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2F" w:rsidRDefault="005C122F" w:rsidP="005C122F">
      <w:pPr>
        <w:tabs>
          <w:tab w:val="left" w:pos="2805"/>
        </w:tabs>
        <w:rPr>
          <w:color w:val="FF0000"/>
          <w:sz w:val="24"/>
          <w:szCs w:val="24"/>
        </w:rPr>
      </w:pPr>
      <w:r w:rsidRPr="00AD1A96">
        <w:rPr>
          <w:sz w:val="24"/>
          <w:szCs w:val="24"/>
        </w:rPr>
        <w:t xml:space="preserve">             </w:t>
      </w:r>
      <w:r w:rsidRPr="00AD1A96">
        <w:rPr>
          <w:color w:val="FF0000"/>
          <w:sz w:val="24"/>
          <w:szCs w:val="24"/>
        </w:rPr>
        <w:t>Тема: Поделка из бумаги «Коза» (интегрированный урок).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Цели: </w:t>
      </w:r>
      <w:r w:rsidRPr="008E4EEF">
        <w:rPr>
          <w:sz w:val="24"/>
          <w:szCs w:val="24"/>
        </w:rPr>
        <w:t>учить детей конструированию из бумаги, помочь узнать детям новые сведения о животном козе, познакомить с дикими предками козы; припомнить сказки, пословицы, стихи, загадки о козе, известные детям; дать слову – коза – морфологическую характеристику; воспитывать любовь к природе, умение работать в коллективе (посредством бригад), осуществить связь с другими общеобразовательными предметами.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proofErr w:type="gramStart"/>
      <w:r w:rsidRPr="008E4EEF">
        <w:rPr>
          <w:color w:val="FF0000"/>
          <w:sz w:val="24"/>
          <w:szCs w:val="24"/>
        </w:rPr>
        <w:t>О</w:t>
      </w:r>
      <w:r>
        <w:rPr>
          <w:color w:val="FF0000"/>
          <w:sz w:val="24"/>
          <w:szCs w:val="24"/>
        </w:rPr>
        <w:t>б</w:t>
      </w:r>
      <w:r w:rsidRPr="008E4EEF">
        <w:rPr>
          <w:color w:val="FF0000"/>
          <w:sz w:val="24"/>
          <w:szCs w:val="24"/>
        </w:rPr>
        <w:t>орудование</w:t>
      </w:r>
      <w:r w:rsidRPr="008E4EEF">
        <w:rPr>
          <w:sz w:val="24"/>
          <w:szCs w:val="24"/>
        </w:rPr>
        <w:t>: газета, ножницы,</w:t>
      </w:r>
      <w:r>
        <w:rPr>
          <w:sz w:val="24"/>
          <w:szCs w:val="24"/>
        </w:rPr>
        <w:t xml:space="preserve"> клей, бумага, карандаш, линейка, схема сборки деталей, иллюстрации с изображением козы, стаканчики с шерстью, фрагменты фильма о козах (мультимедиа), энциклопедии о животных, таблица – схема сборки деталей.</w:t>
      </w:r>
      <w:proofErr w:type="gramEnd"/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 w:rsidRPr="00F26367">
        <w:rPr>
          <w:sz w:val="24"/>
          <w:szCs w:val="24"/>
        </w:rPr>
        <w:t xml:space="preserve">                                               </w:t>
      </w:r>
      <w:r w:rsidRPr="00F26367">
        <w:rPr>
          <w:sz w:val="24"/>
          <w:szCs w:val="24"/>
          <w:highlight w:val="yellow"/>
        </w:rPr>
        <w:t>Ход урока: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 w:rsidRPr="00F26367">
        <w:rPr>
          <w:sz w:val="24"/>
          <w:szCs w:val="24"/>
          <w:highlight w:val="yellow"/>
        </w:rPr>
        <w:t>1.Работа с ребусом:</w:t>
      </w:r>
      <w:r>
        <w:rPr>
          <w:sz w:val="24"/>
          <w:szCs w:val="24"/>
        </w:rPr>
        <w:t xml:space="preserve"> (коса – коза)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Какое слово зашифровано? (Коза). Учитель демонстрирует картинку с изображением козы и надписью – коза-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Что можете сказать о данном слове с точки зрения морфологии? (Имя существительное, отвечает на вопрос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>то? имеет форму И. п., ед. ч., ж. р.), орфограмма в слове – безударная гласная, проверяемая ударением: (коза – козы)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 w:rsidRPr="00F26367">
        <w:rPr>
          <w:sz w:val="24"/>
          <w:szCs w:val="24"/>
          <w:highlight w:val="yellow"/>
        </w:rPr>
        <w:t>2.Знакомство с предметом – коза</w:t>
      </w:r>
      <w:proofErr w:type="gramStart"/>
      <w:r w:rsidRPr="00F26367">
        <w:rPr>
          <w:sz w:val="24"/>
          <w:szCs w:val="24"/>
          <w:highlight w:val="yellow"/>
        </w:rPr>
        <w:t>-:</w:t>
      </w:r>
      <w:proofErr w:type="gramEnd"/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а) Демонстрация фрагмента фильма о козе (мультимедиа);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б) Просмотр сопровождается рассказом о козе подготовленными детьми при помощи энциклопедий: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С самого раннего возраста мы видим это </w:t>
      </w:r>
      <w:proofErr w:type="spellStart"/>
      <w:r>
        <w:rPr>
          <w:sz w:val="24"/>
          <w:szCs w:val="24"/>
        </w:rPr>
        <w:t>млекопитающееся</w:t>
      </w:r>
      <w:proofErr w:type="spellEnd"/>
      <w:r>
        <w:rPr>
          <w:sz w:val="24"/>
          <w:szCs w:val="24"/>
        </w:rPr>
        <w:t xml:space="preserve"> (т. к. живём в сельской местности), видим в программах по телевидению. Козы пришли к людям с гор. Их дикие предки живут до сих пор на Кавказе и в Средней Азии.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Это – коричневато – серые животные с длинными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руку человека рогами). У </w:t>
      </w:r>
      <w:proofErr w:type="spellStart"/>
      <w:r>
        <w:rPr>
          <w:sz w:val="24"/>
          <w:szCs w:val="24"/>
        </w:rPr>
        <w:t>безоарового</w:t>
      </w:r>
      <w:proofErr w:type="spellEnd"/>
      <w:r>
        <w:rPr>
          <w:sz w:val="24"/>
          <w:szCs w:val="24"/>
        </w:rPr>
        <w:t xml:space="preserve"> козла рога напоминают кривую турецкую саблю, у винторогого козла рога изогнуты наподобие штопора: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На доске плакат: (изображён штопор и кривая турецкая сабля)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Рассказ учителя: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Капля козьего молока содержит более 100 миллионов мельчайших шариков жира и более 100 различных веществ. Все они полезны, недаром в древности молоко называли  «белой кровью», «соком здоровья». Кроме того, свежее козье молоко губительно действует на многие бактерии.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Хорошая коза даёт молока больше, чем иная корова. Рекордный надой составляет 3000 литров в год – не каждая корова столько даст.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Со словом «коза» связано много названий. Есть лесная птица </w:t>
      </w:r>
      <w:r w:rsidRPr="0085023E">
        <w:rPr>
          <w:sz w:val="24"/>
          <w:szCs w:val="24"/>
          <w:highlight w:val="yellow"/>
        </w:rPr>
        <w:t>– козодо</w:t>
      </w:r>
      <w:proofErr w:type="gramStart"/>
      <w:r w:rsidRPr="0085023E">
        <w:rPr>
          <w:sz w:val="24"/>
          <w:szCs w:val="24"/>
          <w:highlight w:val="yellow"/>
        </w:rPr>
        <w:t>й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, дикая коза – </w:t>
      </w:r>
      <w:r w:rsidRPr="0085023E">
        <w:rPr>
          <w:sz w:val="24"/>
          <w:szCs w:val="24"/>
          <w:highlight w:val="yellow"/>
        </w:rPr>
        <w:t>косуля</w:t>
      </w:r>
      <w:r>
        <w:rPr>
          <w:sz w:val="24"/>
          <w:szCs w:val="24"/>
        </w:rPr>
        <w:t xml:space="preserve"> – скрывается за деревьями, </w:t>
      </w:r>
      <w:r w:rsidRPr="0085023E">
        <w:rPr>
          <w:sz w:val="24"/>
          <w:szCs w:val="24"/>
          <w:highlight w:val="yellow"/>
        </w:rPr>
        <w:t>- козляк</w:t>
      </w:r>
      <w:r>
        <w:rPr>
          <w:sz w:val="24"/>
          <w:szCs w:val="24"/>
        </w:rPr>
        <w:t xml:space="preserve"> – вкусный гриб с жёлто – бурой шляпкой, в степях произрастают кормовые растения – </w:t>
      </w:r>
      <w:r w:rsidRPr="0085023E">
        <w:rPr>
          <w:sz w:val="24"/>
          <w:szCs w:val="24"/>
          <w:highlight w:val="yellow"/>
        </w:rPr>
        <w:t>козлятник и козлобородник</w:t>
      </w:r>
      <w:r>
        <w:rPr>
          <w:sz w:val="24"/>
          <w:szCs w:val="24"/>
        </w:rPr>
        <w:t xml:space="preserve">. В огороде овощ – </w:t>
      </w:r>
      <w:r w:rsidRPr="0085023E">
        <w:rPr>
          <w:sz w:val="24"/>
          <w:szCs w:val="24"/>
          <w:highlight w:val="yellow"/>
        </w:rPr>
        <w:t>козеле</w:t>
      </w:r>
      <w:proofErr w:type="gramStart"/>
      <w:r w:rsidRPr="0085023E">
        <w:rPr>
          <w:sz w:val="24"/>
          <w:szCs w:val="24"/>
          <w:highlight w:val="yellow"/>
        </w:rPr>
        <w:t>ц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или скорцонера. Старинный музыкальный инструмент волынка </w:t>
      </w:r>
      <w:proofErr w:type="gramStart"/>
      <w:r>
        <w:rPr>
          <w:sz w:val="24"/>
          <w:szCs w:val="24"/>
        </w:rPr>
        <w:t xml:space="preserve">по – </w:t>
      </w:r>
      <w:proofErr w:type="spellStart"/>
      <w:r>
        <w:rPr>
          <w:sz w:val="24"/>
          <w:szCs w:val="24"/>
        </w:rPr>
        <w:t>украински</w:t>
      </w:r>
      <w:proofErr w:type="spellEnd"/>
      <w:proofErr w:type="gramEnd"/>
      <w:r>
        <w:rPr>
          <w:sz w:val="24"/>
          <w:szCs w:val="24"/>
        </w:rPr>
        <w:t xml:space="preserve"> называется «коза». Дрова пилят на  </w:t>
      </w:r>
      <w:proofErr w:type="gramStart"/>
      <w:r>
        <w:rPr>
          <w:sz w:val="24"/>
          <w:szCs w:val="24"/>
        </w:rPr>
        <w:t>-</w:t>
      </w:r>
      <w:r w:rsidRPr="0085023E">
        <w:rPr>
          <w:sz w:val="24"/>
          <w:szCs w:val="24"/>
          <w:highlight w:val="yellow"/>
        </w:rPr>
        <w:t>к</w:t>
      </w:r>
      <w:proofErr w:type="gramEnd"/>
      <w:r w:rsidRPr="0085023E">
        <w:rPr>
          <w:sz w:val="24"/>
          <w:szCs w:val="24"/>
          <w:highlight w:val="yellow"/>
        </w:rPr>
        <w:t>озлах-</w:t>
      </w:r>
      <w:r>
        <w:rPr>
          <w:sz w:val="24"/>
          <w:szCs w:val="24"/>
        </w:rPr>
        <w:t xml:space="preserve">, а застывший чугун при аварии в доменной печи называют </w:t>
      </w:r>
      <w:r w:rsidRPr="0085023E">
        <w:rPr>
          <w:sz w:val="24"/>
          <w:szCs w:val="24"/>
          <w:highlight w:val="yellow"/>
        </w:rPr>
        <w:t>– козлом-.</w:t>
      </w:r>
      <w:r>
        <w:rPr>
          <w:sz w:val="24"/>
          <w:szCs w:val="24"/>
        </w:rPr>
        <w:t xml:space="preserve"> (Все новые слова записаны на доске).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Трудно найти что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легче и мягче козьего пуха (дети ощупывают пух, находящийся на партах.</w:t>
      </w:r>
      <w:proofErr w:type="gramEnd"/>
      <w:r>
        <w:rPr>
          <w:sz w:val="24"/>
          <w:szCs w:val="24"/>
        </w:rPr>
        <w:t xml:space="preserve"> Из пуха можно связать много мягких, тёплых и полезных вещей (демонстрируются вязаные изделия).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 w:rsidRPr="00F978A2">
        <w:rPr>
          <w:sz w:val="24"/>
          <w:szCs w:val="24"/>
          <w:highlight w:val="yellow"/>
        </w:rPr>
        <w:t>3.Физминутка: «В огороде».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 w:rsidRPr="00F978A2">
        <w:rPr>
          <w:sz w:val="24"/>
          <w:szCs w:val="24"/>
          <w:highlight w:val="yellow"/>
        </w:rPr>
        <w:t>4.Работа над выполнением поделки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а) Сегодня мы выполним поделку «Коза», (демонстрируется готовое изделие).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б) Рассмотрите схему – сборку деталей, сколько частей у поделки?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 выполнить закрученные рожки?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На что похоже туловище?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 крепятся копыта?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Что означают данные полосы?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в) Повторение правил безопасной работы с ножницами;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г) Получение бригадирами конвертов с заданиями и распределение заданий между членами звена;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В конце урока каждое звено должно будет представить свою козу, устроить её презентацию, а пока слушайте сказку и начинайте работать.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Следует работа в звеньях – бригадах.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 w:rsidRPr="002627D0">
        <w:rPr>
          <w:sz w:val="24"/>
          <w:szCs w:val="24"/>
          <w:highlight w:val="yellow"/>
        </w:rPr>
        <w:t>5. Ребята представляют козу (каждая бригада по – своему).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Варианты  презентаций: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1.Наша коза Фрося из произведения А. П. Гайдара «Тимур и его команда», у неё на табличке надпись «Я коза – дереза, всех людей гроза, кто </w:t>
      </w:r>
      <w:proofErr w:type="gramStart"/>
      <w:r>
        <w:rPr>
          <w:sz w:val="24"/>
          <w:szCs w:val="24"/>
        </w:rPr>
        <w:t>Милку</w:t>
      </w:r>
      <w:proofErr w:type="gramEnd"/>
      <w:r>
        <w:rPr>
          <w:sz w:val="24"/>
          <w:szCs w:val="24"/>
        </w:rPr>
        <w:t xml:space="preserve"> будет бить, тому плохо будет жить».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2.А нашу козу зовут Изольда </w:t>
      </w:r>
      <w:proofErr w:type="spellStart"/>
      <w:r>
        <w:rPr>
          <w:sz w:val="24"/>
          <w:szCs w:val="24"/>
        </w:rPr>
        <w:t>Евграфовна</w:t>
      </w:r>
      <w:proofErr w:type="spellEnd"/>
      <w:r>
        <w:rPr>
          <w:sz w:val="24"/>
          <w:szCs w:val="24"/>
        </w:rPr>
        <w:t xml:space="preserve">, она живёт в волшебной стране научных животных работников и является доктором </w:t>
      </w:r>
      <w:proofErr w:type="spellStart"/>
      <w:r>
        <w:rPr>
          <w:sz w:val="24"/>
          <w:szCs w:val="24"/>
        </w:rPr>
        <w:t>околовсяческих</w:t>
      </w:r>
      <w:proofErr w:type="spellEnd"/>
      <w:r>
        <w:rPr>
          <w:sz w:val="24"/>
          <w:szCs w:val="24"/>
        </w:rPr>
        <w:t xml:space="preserve"> наук.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3.А наша коза Майка – домохозяйка, занимается тем, что растит козлят, да поставляет людям молоко, пух.</w:t>
      </w:r>
    </w:p>
    <w:p w:rsidR="005C122F" w:rsidRDefault="005C122F" w:rsidP="005C122F">
      <w:pPr>
        <w:tabs>
          <w:tab w:val="left" w:pos="2805"/>
        </w:tabs>
        <w:rPr>
          <w:sz w:val="24"/>
          <w:szCs w:val="24"/>
        </w:rPr>
      </w:pPr>
      <w:r w:rsidRPr="00B95819">
        <w:rPr>
          <w:sz w:val="24"/>
          <w:szCs w:val="24"/>
          <w:highlight w:val="yellow"/>
        </w:rPr>
        <w:lastRenderedPageBreak/>
        <w:t>6.Итог урока:</w:t>
      </w:r>
      <w:r>
        <w:rPr>
          <w:sz w:val="24"/>
          <w:szCs w:val="24"/>
        </w:rPr>
        <w:t xml:space="preserve"> - Что каждый из вас узнал сегодня для себя интересного о козе?  Какие новые слова сегодня узнали с корнем – коз? Если вы захотите, то по трафаретам можете изготовить такую козу дома.</w:t>
      </w:r>
    </w:p>
    <w:p w:rsidR="000473B3" w:rsidRDefault="005C122F"/>
    <w:sectPr w:rsidR="000473B3" w:rsidSect="00F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22F"/>
    <w:rsid w:val="005075E9"/>
    <w:rsid w:val="005C122F"/>
    <w:rsid w:val="00E00050"/>
    <w:rsid w:val="00F9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Company>Krokoz™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2012-03-26T15:20:00Z</dcterms:created>
  <dcterms:modified xsi:type="dcterms:W3CDTF">2012-03-26T15:20:00Z</dcterms:modified>
</cp:coreProperties>
</file>