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AB" w:rsidRPr="00A947AB" w:rsidRDefault="00A947AB" w:rsidP="008A1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7AB">
        <w:rPr>
          <w:rFonts w:ascii="Times New Roman" w:hAnsi="Times New Roman" w:cs="Times New Roman"/>
          <w:sz w:val="24"/>
          <w:szCs w:val="24"/>
        </w:rPr>
        <w:t>Реализация ведущих идей учебно-методического комплекта «Школа России» (под редакцией А.А.Плешакова) на уроках.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7AB" w:rsidRDefault="00A947AB" w:rsidP="00A94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7AB">
        <w:rPr>
          <w:rFonts w:ascii="Times New Roman" w:hAnsi="Times New Roman" w:cs="Times New Roman"/>
          <w:sz w:val="24"/>
          <w:szCs w:val="24"/>
        </w:rPr>
        <w:t xml:space="preserve">Если я стремлюсь проявить свою действительную любовь </w:t>
      </w:r>
    </w:p>
    <w:p w:rsidR="00A947AB" w:rsidRPr="00A947AB" w:rsidRDefault="00A947AB" w:rsidP="00A94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7AB">
        <w:rPr>
          <w:rFonts w:ascii="Times New Roman" w:hAnsi="Times New Roman" w:cs="Times New Roman"/>
          <w:sz w:val="24"/>
          <w:szCs w:val="24"/>
        </w:rPr>
        <w:t>к детям, то я обязан делать это в наилучших формах.</w:t>
      </w:r>
    </w:p>
    <w:p w:rsidR="00A947AB" w:rsidRPr="00A947AB" w:rsidRDefault="00A947AB" w:rsidP="00A94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7AB">
        <w:rPr>
          <w:rFonts w:ascii="Times New Roman" w:hAnsi="Times New Roman" w:cs="Times New Roman"/>
          <w:sz w:val="24"/>
          <w:szCs w:val="24"/>
        </w:rPr>
        <w:t xml:space="preserve">Ш.А. </w:t>
      </w:r>
      <w:proofErr w:type="spellStart"/>
      <w:r w:rsidRPr="00A947AB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A947AB">
        <w:rPr>
          <w:rFonts w:ascii="Times New Roman" w:hAnsi="Times New Roman" w:cs="Times New Roman"/>
          <w:sz w:val="24"/>
          <w:szCs w:val="24"/>
        </w:rPr>
        <w:t>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Начальное образование – это фундамент всего дальнейшего общего и любого специального образования. Его характер, содержание, методы и формы проведения во многом определяют судьбу человека, его будущую жизнь, ибо именно в этом возрасте, в каком обычно проводится начальное образование, формируются базовые основы личности. Этот возраст наиболее </w:t>
      </w:r>
      <w:proofErr w:type="spellStart"/>
      <w:r w:rsidRPr="00A947AB">
        <w:rPr>
          <w:rFonts w:ascii="Times New Roman" w:hAnsi="Times New Roman" w:cs="Times New Roman"/>
          <w:sz w:val="24"/>
          <w:szCs w:val="24"/>
        </w:rPr>
        <w:t>сензитивен</w:t>
      </w:r>
      <w:proofErr w:type="spellEnd"/>
      <w:r w:rsidRPr="00A947AB">
        <w:rPr>
          <w:rFonts w:ascii="Times New Roman" w:hAnsi="Times New Roman" w:cs="Times New Roman"/>
          <w:sz w:val="24"/>
          <w:szCs w:val="24"/>
        </w:rPr>
        <w:t xml:space="preserve"> для целенаправленного формирования личности ребенка, для развития его физических  и интеллектуальных способностей, для становления его нравственных устоев и ценностных ориентаций.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>Новые принципы и формы организации образовательного процесса – индивидуализированные формы обучения, расширение возможностей самостоятельного планирования учащимися своей деятельности, самостоятельной и познавательной и иной активности учащихся, формирование проектно-исследовательских навыков заложены в модель начального образования «Школа России».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По этой программе я работаю шестой год, так как считаю, что в основе программы лежат единые психолого-педагогические концептуальные основы. Содержание предметов выстраивается в единой логике, которой соответствует методический комплект всех учебников. Это помогает мне строить и планировать уроки с учетом подготовленности всего класса и индивидуальными способностями  каждого ученика. 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позволяет успешно решать одну из приоритетных задач начального образования – формирование основных компонентов учебной деятельности. Исходя из этого, методику своих уроков строю </w:t>
      </w:r>
      <w:r w:rsidRPr="00A947AB">
        <w:rPr>
          <w:rFonts w:ascii="Times New Roman" w:hAnsi="Times New Roman" w:cs="Times New Roman"/>
          <w:i/>
          <w:sz w:val="24"/>
          <w:szCs w:val="24"/>
        </w:rPr>
        <w:t xml:space="preserve">на целенаправленном использовании моделирующей деятельности. </w:t>
      </w:r>
      <w:r w:rsidRPr="00A947AB">
        <w:rPr>
          <w:rFonts w:ascii="Times New Roman" w:hAnsi="Times New Roman" w:cs="Times New Roman"/>
          <w:sz w:val="24"/>
          <w:szCs w:val="24"/>
        </w:rPr>
        <w:t>В содержании и структуре средств обучения использую новые подходы к развитию контролирующей и оценочной деятельности учащихся, что позволяет школьнику осваивать принципиально другую роль – не просто «зритель», «репродуктор», а «исследователь». Особое внимание уделяю творческой деятельности учащихся, основанной на инициативе и самостоятельности каждого школьника. Это достигается благодаря применению на уроках «скрытых» образцов, преобладанию заданий проблемного характера, наличию системы специальных творческих заданий.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Особое внимание уделяю созданию  эмоционально-положительной  атмосферы обучения школьников, развитию учебной инициативы и самостоятельности. Методы обучения подбираю таким образом, что предоставляю каждому ребенку право и на ошибку, и на самооценку своего труда, на самостоятельный </w:t>
      </w:r>
      <w:proofErr w:type="gramStart"/>
      <w:r w:rsidRPr="00A947AB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A947AB">
        <w:rPr>
          <w:rFonts w:ascii="Times New Roman" w:hAnsi="Times New Roman" w:cs="Times New Roman"/>
          <w:sz w:val="24"/>
          <w:szCs w:val="24"/>
        </w:rPr>
        <w:t xml:space="preserve"> как процесса, так и результата обучения. В каждый предмет вношу свой вклад в реализацию изложенных положений.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Попытка учить светло, радостно, без принуждения и надрыва – мое педагогическое кредо. Ведь еще древние римляне говорили, что корень учения горек. Но зачем же учить с горькими и бесполезными слезами тому, чему можно выучиться с улыбкой? Если интересно построить урок, корень учения может изменить свой вкус и даже вызвать у детей вполне здоровый аппетит. Удивление, </w:t>
      </w:r>
      <w:proofErr w:type="spellStart"/>
      <w:r w:rsidRPr="00A947AB">
        <w:rPr>
          <w:rFonts w:ascii="Times New Roman" w:hAnsi="Times New Roman" w:cs="Times New Roman"/>
          <w:sz w:val="24"/>
          <w:szCs w:val="24"/>
        </w:rPr>
        <w:t>окрыленность</w:t>
      </w:r>
      <w:proofErr w:type="spellEnd"/>
      <w:r w:rsidRPr="00A947AB">
        <w:rPr>
          <w:rFonts w:ascii="Times New Roman" w:hAnsi="Times New Roman" w:cs="Times New Roman"/>
          <w:sz w:val="24"/>
          <w:szCs w:val="24"/>
        </w:rPr>
        <w:t>, азарт, любопытство в глазах учеников, когда ручонки так и тянутся вверх и невозможно не подпрыгнуть от радости, от сознания, что ты такой умный, сообразительный, - вот результат, который я вижу на своих уроках.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На уроках часто использую </w:t>
      </w:r>
      <w:r w:rsidRPr="00A947AB">
        <w:rPr>
          <w:rFonts w:ascii="Times New Roman" w:hAnsi="Times New Roman" w:cs="Times New Roman"/>
          <w:i/>
          <w:sz w:val="24"/>
          <w:szCs w:val="24"/>
        </w:rPr>
        <w:t>групповую работу</w:t>
      </w:r>
      <w:r w:rsidRPr="00A947AB">
        <w:rPr>
          <w:rFonts w:ascii="Times New Roman" w:hAnsi="Times New Roman" w:cs="Times New Roman"/>
          <w:sz w:val="24"/>
          <w:szCs w:val="24"/>
        </w:rPr>
        <w:t xml:space="preserve">. Основная цель – развитие мышления учащихся. В то же время эффективность групповой работы проявляет себя в скорости решения задач, в создании благоприятных условий для учебного самоопределения, в формировании навыков организаторской работы, сплочении </w:t>
      </w:r>
      <w:r w:rsidRPr="00A947AB">
        <w:rPr>
          <w:rFonts w:ascii="Times New Roman" w:hAnsi="Times New Roman" w:cs="Times New Roman"/>
          <w:sz w:val="24"/>
          <w:szCs w:val="24"/>
        </w:rPr>
        <w:lastRenderedPageBreak/>
        <w:t>коллектива, умении отвечать не только за себя, но и за группу, и, пожалуй, самое важное, в формировании рефлексивных способностей учащихся.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Раскрытие индивидуальных способностей, повышение осознанного, активного участия в осуществлении учебного процесса, усиление личностного начала, повышение творческой активности детей – все это возможно исключительно путем </w:t>
      </w:r>
      <w:r w:rsidRPr="00A947AB">
        <w:rPr>
          <w:rFonts w:ascii="Times New Roman" w:hAnsi="Times New Roman" w:cs="Times New Roman"/>
          <w:i/>
          <w:sz w:val="24"/>
          <w:szCs w:val="24"/>
        </w:rPr>
        <w:t>применения инновационных систем развивающего обучения.</w:t>
      </w:r>
      <w:r w:rsidRPr="00A947AB">
        <w:rPr>
          <w:rFonts w:ascii="Times New Roman" w:hAnsi="Times New Roman" w:cs="Times New Roman"/>
          <w:sz w:val="24"/>
          <w:szCs w:val="24"/>
        </w:rPr>
        <w:t xml:space="preserve"> С этой точки зрения уроки, нацеленные на развитие интеллектуальных способностей </w:t>
      </w:r>
      <w:r w:rsidRPr="00A947AB">
        <w:rPr>
          <w:rFonts w:ascii="Times New Roman" w:hAnsi="Times New Roman" w:cs="Times New Roman"/>
          <w:i/>
          <w:sz w:val="24"/>
          <w:szCs w:val="24"/>
        </w:rPr>
        <w:t>методами создания проблемных</w:t>
      </w:r>
      <w:r w:rsidRPr="00A947AB">
        <w:rPr>
          <w:rFonts w:ascii="Times New Roman" w:hAnsi="Times New Roman" w:cs="Times New Roman"/>
          <w:sz w:val="24"/>
          <w:szCs w:val="24"/>
        </w:rPr>
        <w:t xml:space="preserve"> </w:t>
      </w:r>
      <w:r w:rsidRPr="00A947AB">
        <w:rPr>
          <w:rFonts w:ascii="Times New Roman" w:hAnsi="Times New Roman" w:cs="Times New Roman"/>
          <w:i/>
          <w:sz w:val="24"/>
          <w:szCs w:val="24"/>
        </w:rPr>
        <w:t xml:space="preserve">ситуаций </w:t>
      </w:r>
      <w:r w:rsidRPr="00A947AB">
        <w:rPr>
          <w:rFonts w:ascii="Times New Roman" w:hAnsi="Times New Roman" w:cs="Times New Roman"/>
          <w:sz w:val="24"/>
          <w:szCs w:val="24"/>
        </w:rPr>
        <w:t xml:space="preserve">на уроках, очень эффективны. 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947AB">
        <w:rPr>
          <w:rFonts w:ascii="Times New Roman" w:hAnsi="Times New Roman" w:cs="Times New Roman"/>
          <w:i/>
          <w:sz w:val="24"/>
          <w:szCs w:val="24"/>
        </w:rPr>
        <w:t>Занимательность, создание проблемной ситуации, необычной формы ведения</w:t>
      </w:r>
      <w:r w:rsidRPr="00A947AB">
        <w:rPr>
          <w:rFonts w:ascii="Times New Roman" w:hAnsi="Times New Roman" w:cs="Times New Roman"/>
          <w:sz w:val="24"/>
          <w:szCs w:val="24"/>
        </w:rPr>
        <w:t xml:space="preserve"> </w:t>
      </w:r>
      <w:r w:rsidRPr="00A947AB">
        <w:rPr>
          <w:rFonts w:ascii="Times New Roman" w:hAnsi="Times New Roman" w:cs="Times New Roman"/>
          <w:i/>
          <w:sz w:val="24"/>
          <w:szCs w:val="24"/>
        </w:rPr>
        <w:t xml:space="preserve">урока </w:t>
      </w:r>
      <w:r w:rsidRPr="00A947AB">
        <w:rPr>
          <w:rFonts w:ascii="Times New Roman" w:hAnsi="Times New Roman" w:cs="Times New Roman"/>
          <w:sz w:val="24"/>
          <w:szCs w:val="24"/>
        </w:rPr>
        <w:t xml:space="preserve">– еще одно направление моей работы. Всегда можно увидеть что-то интересное и увлекательное в жизни (оно окружает нас), нужно только найти его и подать детям, что побудит и их самих к подобным находкам и открытиям. Надо только определить золотую середину: не усложнять – дети не поймут и не упрощать, облегчая учение, - дети постоянно будут искать легкие пути, чтобы поменьше трудиться и не преодолевать. </w:t>
      </w: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Использование этой методики позволяет мне развивать логическое мышление, сочетаемое с повышенной речевой активностью, а также за счет непосредственного участия детей в планировании учебного процесса, в составлении учебных заданий, в формулировании обобщений, выводов. 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>Проблемные уроки очень эффективны и детям нравятся. К каждому уроку подбираю необходимые и достаточные упражнения, для актуализации знаний и создания проблемной ситуации, продумываю постановку проблемы и выбор путей её решения в соответствии с принципом рациональности.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AB">
        <w:rPr>
          <w:rFonts w:ascii="Times New Roman" w:hAnsi="Times New Roman" w:cs="Times New Roman"/>
          <w:sz w:val="24"/>
          <w:szCs w:val="24"/>
        </w:rPr>
        <w:t xml:space="preserve">Уроки строю так, что дети сами формулируют тему и цель урока. Они не получают знания в готовом виде, а овладевают ими самостоятельно и даже сами формулируют задания. На каждом этапе такого урока у детей одновременно развиваются внимание, память, речь, мышление. 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</w:t>
      </w:r>
      <w:r w:rsidRPr="00A947AB">
        <w:rPr>
          <w:rFonts w:ascii="Times New Roman" w:hAnsi="Times New Roman" w:cs="Times New Roman"/>
          <w:sz w:val="24"/>
          <w:szCs w:val="24"/>
        </w:rPr>
        <w:t xml:space="preserve">а, что на данном этапе развития человечества, обучение должно быть проблемным, так как оно формирует творческую личность, способную мыслить, находить решения в различных ситуациях, способную к высокому самоанализу,  саморазвитию,  </w:t>
      </w:r>
      <w:proofErr w:type="spellStart"/>
      <w:r w:rsidRPr="00A947AB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947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7AB">
        <w:rPr>
          <w:rFonts w:ascii="Times New Roman" w:hAnsi="Times New Roman" w:cs="Times New Roman"/>
          <w:sz w:val="24"/>
          <w:szCs w:val="24"/>
        </w:rPr>
        <w:t xml:space="preserve"> Войдя в жизнь, такая личность будет более защищена от  стрессов.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Другая, немаловажная особенность моей работы, – </w:t>
      </w:r>
      <w:r w:rsidRPr="00A947AB">
        <w:rPr>
          <w:rFonts w:ascii="Times New Roman" w:hAnsi="Times New Roman" w:cs="Times New Roman"/>
          <w:i/>
          <w:sz w:val="24"/>
          <w:szCs w:val="24"/>
        </w:rPr>
        <w:t>это обеспечение высокой</w:t>
      </w:r>
      <w:r w:rsidRPr="00A947AB">
        <w:rPr>
          <w:rFonts w:ascii="Times New Roman" w:hAnsi="Times New Roman" w:cs="Times New Roman"/>
          <w:sz w:val="24"/>
          <w:szCs w:val="24"/>
        </w:rPr>
        <w:t xml:space="preserve"> </w:t>
      </w:r>
      <w:r w:rsidRPr="00A947AB">
        <w:rPr>
          <w:rFonts w:ascii="Times New Roman" w:hAnsi="Times New Roman" w:cs="Times New Roman"/>
          <w:i/>
          <w:sz w:val="24"/>
          <w:szCs w:val="24"/>
        </w:rPr>
        <w:t>степени самостоятельности в учебном процессе</w:t>
      </w:r>
      <w:r w:rsidRPr="00A947AB">
        <w:rPr>
          <w:rFonts w:ascii="Times New Roman" w:hAnsi="Times New Roman" w:cs="Times New Roman"/>
          <w:sz w:val="24"/>
          <w:szCs w:val="24"/>
        </w:rPr>
        <w:t>, но это отнюдь не отменяет мою руководящую роль учителя, но делает ее менее заметной. Считаю, что именно в этом случае ученик получает полноценную возможность не только обретать новые знания, но и раз за разом относительно самостоятельно проходить сам путь познания, испытывая каждый раз радость открытий.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>Жан-Жак Руссо писал: «Ребенок может делать все, что он хочет, но хотеть он должен того, что хочет воспитатель». Это высказывание как нельзя лучше передает всю суть методики интеллектуального развития младших школьников на уроке.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В настоящее время перед современной школой ставится важнейшая образовательная задача: формирование у ребенка представлений о целостной картине мира. С моей точки зрения в основе такого комплексного образования лежит </w:t>
      </w:r>
      <w:r w:rsidRPr="00A947AB">
        <w:rPr>
          <w:rFonts w:ascii="Times New Roman" w:hAnsi="Times New Roman" w:cs="Times New Roman"/>
          <w:i/>
          <w:sz w:val="24"/>
          <w:szCs w:val="24"/>
        </w:rPr>
        <w:t>идея интегрированного обучения.</w:t>
      </w:r>
      <w:r w:rsidRPr="00A947AB">
        <w:rPr>
          <w:rFonts w:ascii="Times New Roman" w:hAnsi="Times New Roman" w:cs="Times New Roman"/>
          <w:sz w:val="24"/>
          <w:szCs w:val="24"/>
        </w:rPr>
        <w:t xml:space="preserve"> Эта идея возникает на основе всеобщности и единства законов природы и предполагает объединение, соединение, сближение учебного материала отдельных предметов в единое целое. Опыт показывает, что интегрированный урок – это особенный урок: он усиливает в учебе мотивацию, позволяет более эффективно использовать рабочее время на уроке, возможность решать дидактические задачи двух и более предметов. 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Работая в системе интегрирования несколько лет, я заметила, что именно эти уроки помогают детям познавать всю красоту окружающего мира, дети с огромным удовольствием постигают новое; эти уроки будят во всех ребятах желание творить. Для меня, как преподавателя, очень важно, что интегрирование учебных предметов </w:t>
      </w:r>
      <w:r w:rsidRPr="00A947AB">
        <w:rPr>
          <w:rFonts w:ascii="Times New Roman" w:hAnsi="Times New Roman" w:cs="Times New Roman"/>
          <w:sz w:val="24"/>
          <w:szCs w:val="24"/>
        </w:rPr>
        <w:lastRenderedPageBreak/>
        <w:t>способствует снятию перенапряжения, перегрузки, утомляемости учащихся за счет переключения их на разнообразные виды деятельности.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Жить достойно, пользуясь заслуженным уважением окружающих, хочет каждый человек и каждый народ. Это возможно только тогда, когда сам уважаешь себя и своих соседей, знаешь свою культуру,   понимаешь свое место в мире природы и в мире людей. Уверена, что именно школа учит  чуткости в общении с природой, поэтому еще одно направление в моей работе – </w:t>
      </w:r>
      <w:r w:rsidRPr="00A947AB">
        <w:rPr>
          <w:rFonts w:ascii="Times New Roman" w:hAnsi="Times New Roman" w:cs="Times New Roman"/>
          <w:i/>
          <w:sz w:val="24"/>
          <w:szCs w:val="24"/>
        </w:rPr>
        <w:t>восстановление утраченных связей</w:t>
      </w:r>
      <w:r w:rsidRPr="00A947AB">
        <w:rPr>
          <w:rFonts w:ascii="Times New Roman" w:hAnsi="Times New Roman" w:cs="Times New Roman"/>
          <w:sz w:val="24"/>
          <w:szCs w:val="24"/>
        </w:rPr>
        <w:t xml:space="preserve"> </w:t>
      </w:r>
      <w:r w:rsidRPr="00A947AB">
        <w:rPr>
          <w:rFonts w:ascii="Times New Roman" w:hAnsi="Times New Roman" w:cs="Times New Roman"/>
          <w:i/>
          <w:sz w:val="24"/>
          <w:szCs w:val="24"/>
        </w:rPr>
        <w:t>современного человека с культурой своего народа и сохранение ее в детях.</w:t>
      </w:r>
      <w:r w:rsidRPr="00A947AB">
        <w:rPr>
          <w:rFonts w:ascii="Times New Roman" w:hAnsi="Times New Roman" w:cs="Times New Roman"/>
          <w:sz w:val="24"/>
          <w:szCs w:val="24"/>
        </w:rPr>
        <w:t xml:space="preserve"> И чем раньше ребенок приобщится, соприкоснется с народным творчеством,  тем </w:t>
      </w:r>
      <w:proofErr w:type="spellStart"/>
      <w:r w:rsidRPr="00A947AB">
        <w:rPr>
          <w:rFonts w:ascii="Times New Roman" w:hAnsi="Times New Roman" w:cs="Times New Roman"/>
          <w:sz w:val="24"/>
          <w:szCs w:val="24"/>
        </w:rPr>
        <w:t>неразрывнее</w:t>
      </w:r>
      <w:proofErr w:type="spellEnd"/>
      <w:r w:rsidRPr="00A947AB">
        <w:rPr>
          <w:rFonts w:ascii="Times New Roman" w:hAnsi="Times New Roman" w:cs="Times New Roman"/>
          <w:sz w:val="24"/>
          <w:szCs w:val="24"/>
        </w:rPr>
        <w:t xml:space="preserve"> будет его связь с ним. Родная культура, как отец и мать, должна стать неотъемлемой частью души ребенка, началом, порождающим личность. Понимая это, строю свою учебно-воспитательную работу с учетом многовекового культурного наследия наших отцов и дедов, реализую связь времен, не нарушая целостности школьной образовательной программы. 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>На уроках литературного чтения ученики еще теснее приобщаются к культуре своего народа, традициям и обычаям. Перед детьми на живом, фольклорном материале раскрывается система миропонимания, выработанная нашими предками. Привлекателен и языковой аспект. В то время</w:t>
      </w:r>
      <w:proofErr w:type="gramStart"/>
      <w:r w:rsidRPr="00A947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47AB">
        <w:rPr>
          <w:rFonts w:ascii="Times New Roman" w:hAnsi="Times New Roman" w:cs="Times New Roman"/>
          <w:sz w:val="24"/>
          <w:szCs w:val="24"/>
        </w:rPr>
        <w:t xml:space="preserve"> как в повседневной жизни отношение к русскому языку недостаточно уважительное, произведения фольклора на уроках русского языка и литературного чтения дают образцы красивой, образной и поэтической речи. 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>Приобщение детей к историческому наследию через уроки окружающего мира  углубляет знания по предмету, расширяет словарный запас, дает возможность почувствовать гордость за нашу Родину, осознать связь с прошлым. Примечать, сравнивать, улавливать закономерности и связи явлений природы – вот те задачи, которые решаю и раскрываю перед детьми на уроках, экскурсиях, беседах, совместных праздниках, посиделках, выставках. Включение ценностей и традиций русской и хакасской народной культуры в процесс обучения и воспитания школьников дает возможность решать и многие воспитательные задачи.</w:t>
      </w:r>
    </w:p>
    <w:p w:rsidR="00A947AB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Все мы родом из детства, но часто детей не понимаем, требуем от них взрослого поведения, удобного в данный момент для нас. Я стремлюсь уважать незнание и непонимание ребенка, стараюсь найти их причины, а не требовать слепого исполнения всех приказов, только так можно вырастить независимого самостоятельного человека. «Удобный» ребенок, воспитанный нашими образцовыми педагогическими методами, - это ведь не всегда счастливый ребенок, так как он порой прячет свое «Я» под маской. </w:t>
      </w:r>
    </w:p>
    <w:p w:rsidR="001F5483" w:rsidRPr="00A947AB" w:rsidRDefault="00A947AB" w:rsidP="00A94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AB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A947AB">
        <w:rPr>
          <w:rFonts w:ascii="Times New Roman" w:hAnsi="Times New Roman" w:cs="Times New Roman"/>
          <w:i/>
          <w:sz w:val="24"/>
          <w:szCs w:val="24"/>
        </w:rPr>
        <w:t>терпение  +  терпимость +  безусловное приятие любого ребенка</w:t>
      </w:r>
      <w:r w:rsidRPr="00A947AB">
        <w:rPr>
          <w:rFonts w:ascii="Times New Roman" w:hAnsi="Times New Roman" w:cs="Times New Roman"/>
          <w:b/>
          <w:sz w:val="24"/>
          <w:szCs w:val="24"/>
        </w:rPr>
        <w:t xml:space="preserve">  - вот</w:t>
      </w:r>
      <w:r w:rsidRPr="00A947AB">
        <w:rPr>
          <w:rFonts w:ascii="Times New Roman" w:hAnsi="Times New Roman" w:cs="Times New Roman"/>
          <w:sz w:val="24"/>
          <w:szCs w:val="24"/>
        </w:rPr>
        <w:t xml:space="preserve"> </w:t>
      </w:r>
      <w:r w:rsidRPr="00A947AB">
        <w:rPr>
          <w:rFonts w:ascii="Times New Roman" w:hAnsi="Times New Roman" w:cs="Times New Roman"/>
          <w:b/>
          <w:sz w:val="24"/>
          <w:szCs w:val="24"/>
        </w:rPr>
        <w:t>формула моей педагогической работы</w:t>
      </w:r>
      <w:r w:rsidRPr="00A947AB">
        <w:rPr>
          <w:rFonts w:ascii="Times New Roman" w:hAnsi="Times New Roman" w:cs="Times New Roman"/>
          <w:sz w:val="24"/>
          <w:szCs w:val="24"/>
        </w:rPr>
        <w:t xml:space="preserve">. Трудно? А как же иначе? </w:t>
      </w:r>
      <w:proofErr w:type="gramStart"/>
      <w:r w:rsidRPr="00A947AB">
        <w:rPr>
          <w:rFonts w:ascii="Times New Roman" w:hAnsi="Times New Roman" w:cs="Times New Roman"/>
          <w:sz w:val="24"/>
          <w:szCs w:val="24"/>
        </w:rPr>
        <w:t>Таково уж наше высочайшее предназначение на Земле: светить, озарять, облагораживать, любить, возвышать, просвещать, «сеять разумное, доброе, вечное»</w:t>
      </w:r>
      <w:proofErr w:type="gramEnd"/>
    </w:p>
    <w:sectPr w:rsidR="001F5483" w:rsidRPr="00A947AB" w:rsidSect="0021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AB"/>
    <w:rsid w:val="001741CE"/>
    <w:rsid w:val="001F5483"/>
    <w:rsid w:val="00212F71"/>
    <w:rsid w:val="008A14E4"/>
    <w:rsid w:val="00A9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1522</Words>
  <Characters>8681</Characters>
  <Application>Microsoft Office Word</Application>
  <DocSecurity>0</DocSecurity>
  <Lines>72</Lines>
  <Paragraphs>20</Paragraphs>
  <ScaleCrop>false</ScaleCrop>
  <Company>Дельфин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4</cp:revision>
  <dcterms:created xsi:type="dcterms:W3CDTF">2012-03-28T08:22:00Z</dcterms:created>
  <dcterms:modified xsi:type="dcterms:W3CDTF">2012-03-28T08:28:00Z</dcterms:modified>
</cp:coreProperties>
</file>