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A" w:rsidRPr="00316A6E" w:rsidRDefault="00606754" w:rsidP="00606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 на тему: «</w:t>
      </w:r>
      <w:r w:rsidR="00CC04AA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CC04AA" w:rsidRPr="00316A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екомендации </w:t>
      </w:r>
      <w:r w:rsidR="00CC04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</w:t>
      </w:r>
      <w:r w:rsidR="00CC04AA" w:rsidRPr="00316A6E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</w:t>
      </w:r>
      <w:r w:rsidR="00CC04AA">
        <w:rPr>
          <w:rFonts w:ascii="Times New Roman" w:hAnsi="Times New Roman" w:cs="Times New Roman"/>
          <w:b/>
          <w:i/>
          <w:sz w:val="28"/>
          <w:szCs w:val="28"/>
          <w:u w:val="single"/>
        </w:rPr>
        <w:t>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CC04AA" w:rsidRPr="00316A6E" w:rsidRDefault="00606754" w:rsidP="00606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r w:rsidR="00CC04AA" w:rsidRPr="00316A6E">
        <w:rPr>
          <w:rFonts w:ascii="Times New Roman" w:hAnsi="Times New Roman" w:cs="Times New Roman"/>
          <w:b/>
          <w:i/>
          <w:sz w:val="28"/>
          <w:szCs w:val="28"/>
          <w:u w:val="single"/>
        </w:rPr>
        <w:t>ормирование интереса у детей 4-го года жизни к людям разных профессий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C04AA" w:rsidRPr="002631AA" w:rsidRDefault="00CC04AA" w:rsidP="00606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31A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16A6E">
        <w:rPr>
          <w:rFonts w:ascii="Times New Roman" w:hAnsi="Times New Roman" w:cs="Times New Roman"/>
          <w:b/>
          <w:i/>
          <w:sz w:val="28"/>
          <w:szCs w:val="28"/>
        </w:rPr>
        <w:t>Игра «Кто, где работает?»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Спросите у ребенка: кто работает в магазине..., в детском саде..., в больнице..., в парикмахерской... Например: в детском саде работают воспитатели, помощники воспитателей, повара, медсестра, заведующая. Загадайте загадки: «У меня немало дел, если кто-то заболел. Всех я вылечу друзья! Отгадайте, кто же я?», «Каждый день сажусь в кабину, завожу мотор машины, еду в дальние края. Отгадайте, кто же я?», «Ножницы, шампунь, расческа, всем я сделаю прически. Стригу и взрослых, и детей. Отгадай меня скорей!».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16A6E">
        <w:rPr>
          <w:rFonts w:ascii="Times New Roman" w:hAnsi="Times New Roman" w:cs="Times New Roman"/>
          <w:b/>
          <w:i/>
          <w:sz w:val="28"/>
          <w:szCs w:val="28"/>
        </w:rPr>
        <w:t>Игра «Кому это нужно?»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Покажите ребенку различные предметы (пылесос, шприц, кастрюля, ведро). Предложите назвать их и рассказать, когда они используются и с какой целью. Например: это половник, он нужен повару, чтобы разливать суп и ком</w:t>
      </w:r>
      <w:r>
        <w:rPr>
          <w:rFonts w:ascii="Times New Roman" w:hAnsi="Times New Roman" w:cs="Times New Roman"/>
          <w:sz w:val="28"/>
          <w:szCs w:val="28"/>
        </w:rPr>
        <w:t>пот. Или: нож, доска, кастрюля -</w:t>
      </w:r>
      <w:r w:rsidRPr="00316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повару, чтобы приготовить еду.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16A6E">
        <w:rPr>
          <w:rFonts w:ascii="Times New Roman" w:hAnsi="Times New Roman" w:cs="Times New Roman"/>
          <w:b/>
          <w:sz w:val="28"/>
          <w:szCs w:val="28"/>
        </w:rPr>
        <w:t>Игра «Кто что делает?»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Спросите у ребенка: что делает повар.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. , врач. .. , помощник воспитателя. .. , водитель. .. , парикмахер и др. Предложите ребенку показать задуманное действие человека какой-либо профессии, а Вы, в свою очередь, попробуйте отгадать. 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Можно посоревноваться: кто больше назовет действий (повар - режет, жарит, печет, варит, готовит и др.)</w:t>
      </w:r>
      <w:proofErr w:type="gramEnd"/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16A6E">
        <w:rPr>
          <w:rFonts w:ascii="Times New Roman" w:hAnsi="Times New Roman" w:cs="Times New Roman"/>
          <w:b/>
          <w:sz w:val="28"/>
          <w:szCs w:val="28"/>
        </w:rPr>
        <w:t>Игра «Исправь ошибки»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Предложите ребенку послушать, заметить и исправить ошибки. Например: врач готовит вкусный обед, воспитатель лечит людей, повар делает уколы. Что не так? Ребенок исправляет и говорит правильный ответ.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16A6E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 xml:space="preserve">Покажите ребенку 4 картинки или схематично нарисуйте (кастрюля, шприц, градусник, фонендоскоп). Спросите: какой предмет будет лишний? Почему? </w:t>
      </w:r>
      <w:r w:rsidRPr="00316A6E">
        <w:rPr>
          <w:rFonts w:ascii="Times New Roman" w:hAnsi="Times New Roman" w:cs="Times New Roman"/>
          <w:sz w:val="28"/>
          <w:szCs w:val="28"/>
        </w:rPr>
        <w:lastRenderedPageBreak/>
        <w:t>Ребенок высказывает свое предположение, выстраивая логическую цепочку: кастрюля - лишняя, потому что она нужна повару, а остальные все предметы нужны врачу. Можно спросить: зачем?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Предлагаем, Вам игровой материал для формирования у детей интереса к людям разных профессий.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Опрос детей по теме: Формирование интереса у дошкольников к людям разных профессий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I. Название профессии. Кто это? ребенок по картинкам определяе</w:t>
      </w:r>
      <w:r>
        <w:rPr>
          <w:rFonts w:ascii="Times New Roman" w:hAnsi="Times New Roman" w:cs="Times New Roman"/>
          <w:sz w:val="28"/>
          <w:szCs w:val="28"/>
        </w:rPr>
        <w:t>т и называет профессию человека: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помощник воспитателя;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повар;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дворник;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водитель.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II. Трудовые действия. Что он делает на работе?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помощник воспитателя;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повар;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дворник;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водитель.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III. Предметы и орудия труда. Что нужно для работы?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помощнику воспитателя;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медицинской сестре;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повару;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дворнику;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16A6E">
        <w:rPr>
          <w:rFonts w:ascii="Times New Roman" w:hAnsi="Times New Roman" w:cs="Times New Roman"/>
          <w:sz w:val="28"/>
          <w:szCs w:val="28"/>
        </w:rPr>
        <w:t>водителю.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IV. Значимость и необходимость труда. Зачем нужна такая работа?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помощник воспитателя;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повар;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дворник;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водитель.</w:t>
      </w:r>
    </w:p>
    <w:p w:rsidR="00CC04AA" w:rsidRPr="00BA101C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A101C">
        <w:rPr>
          <w:rFonts w:ascii="Times New Roman" w:hAnsi="Times New Roman" w:cs="Times New Roman"/>
          <w:b/>
          <w:sz w:val="28"/>
          <w:szCs w:val="28"/>
        </w:rPr>
        <w:t>Уровни знаний детей.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01C">
        <w:rPr>
          <w:rFonts w:ascii="Times New Roman" w:hAnsi="Times New Roman" w:cs="Times New Roman"/>
          <w:b/>
          <w:i/>
          <w:sz w:val="28"/>
          <w:szCs w:val="28"/>
        </w:rPr>
        <w:t>Высокий.</w:t>
      </w:r>
      <w:r w:rsidRPr="00316A6E">
        <w:rPr>
          <w:rFonts w:ascii="Times New Roman" w:hAnsi="Times New Roman" w:cs="Times New Roman"/>
          <w:sz w:val="28"/>
          <w:szCs w:val="28"/>
        </w:rPr>
        <w:t xml:space="preserve"> Ребенок знает профессии людей, правильно называет и верно объясняет их назначение. Ребенок выделяет основные трудовые процессы, правильно называет предметы и орудия труда, необходимые для работы. Не допускает ошибок, 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в своих знаниях, легко демонстрирует их.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01C">
        <w:rPr>
          <w:rFonts w:ascii="Times New Roman" w:hAnsi="Times New Roman" w:cs="Times New Roman"/>
          <w:b/>
          <w:sz w:val="28"/>
          <w:szCs w:val="28"/>
        </w:rPr>
        <w:t>Средний.</w:t>
      </w:r>
      <w:r w:rsidRPr="00316A6E">
        <w:rPr>
          <w:rFonts w:ascii="Times New Roman" w:hAnsi="Times New Roman" w:cs="Times New Roman"/>
          <w:sz w:val="28"/>
          <w:szCs w:val="28"/>
        </w:rPr>
        <w:t xml:space="preserve"> Ребенок называет профессии людей, объясняет их назначение. Называет основные трудовые процессы, предметы, необходимые для работы, но допускает при этом некоторые ошибки. Не всегда 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в собственных ответах, испытывает определенные трудности.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01C">
        <w:rPr>
          <w:rFonts w:ascii="Times New Roman" w:hAnsi="Times New Roman" w:cs="Times New Roman"/>
          <w:b/>
          <w:sz w:val="28"/>
          <w:szCs w:val="28"/>
        </w:rPr>
        <w:t>Низкий.</w:t>
      </w:r>
      <w:r w:rsidRPr="00316A6E">
        <w:rPr>
          <w:rFonts w:ascii="Times New Roman" w:hAnsi="Times New Roman" w:cs="Times New Roman"/>
          <w:sz w:val="28"/>
          <w:szCs w:val="28"/>
        </w:rPr>
        <w:t xml:space="preserve"> Ребенок испытывает затруднения в названии профессий людей, в назывании трудовых процессов и орудий труда. Часто ошибается, не может объяснить их назначение. Отказывается отвечать или не отвечает на вопросы.</w:t>
      </w:r>
    </w:p>
    <w:p w:rsidR="00CC04AA" w:rsidRPr="006B121D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B121D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Приглашаем Вас принять участие в опросе, позволяющим выяснить какую роль играет Ваша семья в формировании у детей интереса к людям разных профессий. Активное участие и Ваша искренность позволит нам эффективнее осуществить работу по данной теме.</w:t>
      </w:r>
    </w:p>
    <w:p w:rsidR="00CC04AA" w:rsidRPr="006A0D26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A0D26">
        <w:rPr>
          <w:rFonts w:ascii="Times New Roman" w:hAnsi="Times New Roman" w:cs="Times New Roman"/>
          <w:b/>
          <w:i/>
          <w:sz w:val="28"/>
          <w:szCs w:val="28"/>
        </w:rPr>
        <w:t>Благодарим Вас за помощь!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Как вы считаете, нужно ли знакомить детей с профессиями людей? Почему?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Интересуется ли ваш ребенок, кем вы работаете? Какие вопросы он вам задает?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Как вы знакомите ребенка со своей профессией?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lastRenderedPageBreak/>
        <w:t>В какие профессии ваш ребенок играет дома? Какие действия при этом он совершает? Как вы поддерживает интерес ребенка в этой игре?</w:t>
      </w:r>
    </w:p>
    <w:p w:rsidR="00CC04AA" w:rsidRPr="006B121D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B121D">
        <w:rPr>
          <w:rFonts w:ascii="Times New Roman" w:hAnsi="Times New Roman" w:cs="Times New Roman"/>
          <w:b/>
          <w:i/>
          <w:sz w:val="28"/>
          <w:szCs w:val="28"/>
        </w:rPr>
        <w:t>ДИДАКТИЧЕСКИЕ ИГРЫ (Для формирования у детей интереса к людям разных профессий)</w:t>
      </w:r>
    </w:p>
    <w:p w:rsidR="00CC04AA" w:rsidRPr="006B121D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B121D">
        <w:rPr>
          <w:rFonts w:ascii="Times New Roman" w:hAnsi="Times New Roman" w:cs="Times New Roman"/>
          <w:b/>
          <w:i/>
          <w:sz w:val="28"/>
          <w:szCs w:val="28"/>
        </w:rPr>
        <w:t>«Кому без них не обойтись»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121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закреплять знания детей о материалах, инструментах, оборудовании, необходимых людям разных профессий.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121D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предмет, а дети называют профессию человека, которому он необходим. Следует учитывать, что одни и те же предметы необходимы людям различных профессий.</w:t>
      </w:r>
    </w:p>
    <w:p w:rsidR="00CC04AA" w:rsidRPr="005E3BC1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5E3BC1">
        <w:rPr>
          <w:rFonts w:ascii="Times New Roman" w:hAnsi="Times New Roman" w:cs="Times New Roman"/>
          <w:b/>
          <w:i/>
          <w:sz w:val="28"/>
          <w:szCs w:val="28"/>
        </w:rPr>
        <w:t>«Что сначала, что потом?»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BC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закреплять знания детей о последовательности трудовых действий.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3BC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воспитатель просит научить куклу пылесосить. Спрашивает, что нужно сделать сначала, что потом (включить в розетку, потом нажать кнопку, пропылесосить, нажать кнопку выключателя, вытащить вилку из розетки). Предложить детям и другие трудовые процессы.</w:t>
      </w:r>
    </w:p>
    <w:p w:rsidR="00CC04AA" w:rsidRPr="002571DF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571DF">
        <w:rPr>
          <w:rFonts w:ascii="Times New Roman" w:hAnsi="Times New Roman" w:cs="Times New Roman"/>
          <w:b/>
          <w:i/>
          <w:sz w:val="28"/>
          <w:szCs w:val="28"/>
        </w:rPr>
        <w:t>«Что хочет делать Маша?»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71D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71DF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воспитатель обращается к детям от имени куклы Маши: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- Маша просит у меня тазик, ведро с водой и мыло.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Подставляет кукле называемые ею предметы.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- Как вы думаете, что она будет делать? (стирать). Правильно. А теперь Маша просит дать ей кастрюлю, молоко, сахар, соль, пшено. Что она собирается делать? (кукла хочет варить кашу). Как называется каша? (пшенная).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В игровой форме могут быть рассмотрены и другие трудовые действия, в которых необходимы соответствующие предметы. Малышам показывают эти предметы, для старших детей воспитатель использует картинки с изображением предметов или просто перечисляет эти предметы без показа иллюстраций.</w:t>
      </w:r>
    </w:p>
    <w:p w:rsidR="00CC04AA" w:rsidRPr="002571DF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571DF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«Кому это нужно»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641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предметах и их использовании в трудовых процессах. Знакомить с профессиями.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641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различные предметы, просит назвать их и рассказать, когда они используются и с какой целью (это половник, он нужен повару, чтобы размешивать кашу, разливать суп и компот).</w:t>
      </w:r>
    </w:p>
    <w:p w:rsidR="00CC04AA" w:rsidRPr="00A26412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A26412">
        <w:rPr>
          <w:rFonts w:ascii="Times New Roman" w:hAnsi="Times New Roman" w:cs="Times New Roman"/>
          <w:b/>
          <w:i/>
          <w:sz w:val="28"/>
          <w:szCs w:val="28"/>
        </w:rPr>
        <w:t>«Угадай, что я делаю?»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641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трудовых действиях. Развивать внимание.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641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воспитатель и дети берутся за руки и встают в круг. В центр круга выходит ребенок. Все идут по кругу и произносят: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Что ты делаешь - не знаем,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Поглядим и угадаем.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Ребенок имитирует действия не только движениями, но передавая звуками (чистит пылесосом пол, пилит, едет на машине, стирает, варит еду). Дети угадывают действия.</w:t>
      </w:r>
    </w:p>
    <w:p w:rsidR="00CC04AA" w:rsidRPr="00601283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01283">
        <w:rPr>
          <w:rFonts w:ascii="Times New Roman" w:hAnsi="Times New Roman" w:cs="Times New Roman"/>
          <w:b/>
          <w:i/>
          <w:sz w:val="28"/>
          <w:szCs w:val="28"/>
        </w:rPr>
        <w:t>«Кому, что надо для работы?»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учить детей использовать в речи существительные ед. ч. дат. падежа (нож, доска, кастрюля, половник - нужны повару и </w:t>
      </w:r>
      <w:proofErr w:type="spellStart"/>
      <w:proofErr w:type="gramStart"/>
      <w:r w:rsidRPr="00316A6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16A6E">
        <w:rPr>
          <w:rFonts w:ascii="Times New Roman" w:hAnsi="Times New Roman" w:cs="Times New Roman"/>
          <w:sz w:val="28"/>
          <w:szCs w:val="28"/>
        </w:rPr>
        <w:t>).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«Назови предмет, которого не хватает»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учить детей подбирать предметы по аналогии.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Дворнику - лопата, продавцу - касса, врачу - фонендоскоп, повару - кастрюля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«Кто что делает?»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учить детей подбирать как можно больше глаголов к названию профессии.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Врач что делает? Повар что делает? Дворник что делает? Парикмахер что делает?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lastRenderedPageBreak/>
        <w:t>«Угадай профессию по описанию»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учить детей находить соответствующие понятия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>овар - готовит; врачу - лекарство, белый халат, градусник)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 xml:space="preserve">«Кто какой, </w:t>
      </w:r>
      <w:proofErr w:type="gramStart"/>
      <w:r w:rsidRPr="000B5C97"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 w:rsidRPr="000B5C97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детей, учить подбирать слова определения к разным видам профессий.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6A6E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какой? - внимательный, сильный, сосредоточенный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6A6E">
        <w:rPr>
          <w:rFonts w:ascii="Times New Roman" w:hAnsi="Times New Roman" w:cs="Times New Roman"/>
          <w:sz w:val="28"/>
          <w:szCs w:val="28"/>
        </w:rPr>
        <w:t>Повар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какой? - ловкий, аккуратный, внимательный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учить детей подбирать слова антонимы.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Добро - польза - купить - грязь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Войти - говорить - взять - насорить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Помогать - чинить - ломать - рано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Трудно - быстро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«Исправь ошибки в предложениях»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упражнять детей в употреблении предложений со значением противопоставления.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Врач готовит для ребят вкусный обед. Повар готовит вкусный обед, а врач лечит людей.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«Я начну, а ты продолжи»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упражнять детей в употреблении сложноподчиненных предложений.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Врач лечит людей, чтобы...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Строитель строит дома, чтобы...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Парикмахер подстригает людей, чтобы...</w:t>
      </w:r>
    </w:p>
    <w:p w:rsidR="00CC04AA" w:rsidRPr="000B5C97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t>«Маленький - большой»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5C9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упражнять детей в образовании существительных с уменьшительно-ласкательным суффиксом.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Лопата - лопатка, ведро - ведерко</w:t>
      </w:r>
    </w:p>
    <w:p w:rsidR="00CC04AA" w:rsidRPr="00107A0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107A0E">
        <w:rPr>
          <w:rFonts w:ascii="Times New Roman" w:hAnsi="Times New Roman" w:cs="Times New Roman"/>
          <w:b/>
          <w:i/>
          <w:sz w:val="28"/>
          <w:szCs w:val="28"/>
        </w:rPr>
        <w:t>«Что из чего получается»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7A0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упражнять детей в образовании слов по аналогии.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Сок из моркови - морковный; варенье из яблок - яблочное</w:t>
      </w:r>
    </w:p>
    <w:p w:rsidR="00CC04AA" w:rsidRPr="00107A0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107A0E">
        <w:rPr>
          <w:rFonts w:ascii="Times New Roman" w:hAnsi="Times New Roman" w:cs="Times New Roman"/>
          <w:b/>
          <w:i/>
          <w:sz w:val="28"/>
          <w:szCs w:val="28"/>
        </w:rPr>
        <w:t>«Назови, что лишнее»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7A0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6A6E">
        <w:rPr>
          <w:rFonts w:ascii="Times New Roman" w:hAnsi="Times New Roman" w:cs="Times New Roman"/>
          <w:sz w:val="28"/>
          <w:szCs w:val="28"/>
        </w:rPr>
        <w:t xml:space="preserve"> учить группировать предметы по определенному признаку и выделять лишний предмет.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Грабли, лопата, тележка, половник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>половник лишний, потому что грабли, лопата и тележка нужны дворнику, а половник не нужен ему для работы.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Перспективный план по теме «Формирование интереса у детей 4-го года жизни к людям разных профессий»</w:t>
      </w:r>
    </w:p>
    <w:p w:rsidR="00CC04AA" w:rsidRPr="00F7373B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F7373B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Наблюдения в детском саду «Хорошо у нас в детском саду».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 о труде взрослых.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Рассматривание иллюстраций «Все профессии важны, все профессии нужны».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Наблюдение за трудом помощника воспитателя.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 «Маленькие помощники».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Занятие «Труд помощника воспитателя».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Лепка «Красивый фартук для нашей няни».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Аппликация «Полотенце для нашей нянечки».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Рисование «Лесенка для Натальи Викторовны».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Пальчиковая гимнастика «Друзья».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>«Часики», «Моем окна», «Моем потолок».</w:t>
      </w:r>
      <w:proofErr w:type="gramEnd"/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16A6E">
        <w:rPr>
          <w:rFonts w:ascii="Times New Roman" w:hAnsi="Times New Roman" w:cs="Times New Roman"/>
          <w:sz w:val="28"/>
          <w:szCs w:val="28"/>
        </w:rPr>
        <w:t>Дидактические игры: «Кто поможет», «Все готово для ребят», «Оденем куклу на прогулку».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Мимические изображения: изобразить нашу няню (грустную, радостную).</w:t>
      </w:r>
    </w:p>
    <w:p w:rsidR="00CC04AA" w:rsidRPr="005F6E08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6E08">
        <w:rPr>
          <w:rFonts w:ascii="Times New Roman" w:hAnsi="Times New Roman" w:cs="Times New Roman"/>
          <w:sz w:val="28"/>
          <w:szCs w:val="28"/>
        </w:rPr>
        <w:t>-Загадки по теме.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 xml:space="preserve">Наблюдение за трудом медсестры в медицинском кабинете «В гостях у </w:t>
      </w:r>
      <w:r>
        <w:rPr>
          <w:rFonts w:ascii="Times New Roman" w:hAnsi="Times New Roman" w:cs="Times New Roman"/>
          <w:sz w:val="28"/>
          <w:szCs w:val="28"/>
        </w:rPr>
        <w:t>Ольги Арнольдовны</w:t>
      </w:r>
      <w:r w:rsidRPr="00316A6E">
        <w:rPr>
          <w:rFonts w:ascii="Times New Roman" w:hAnsi="Times New Roman" w:cs="Times New Roman"/>
          <w:sz w:val="28"/>
          <w:szCs w:val="28"/>
        </w:rPr>
        <w:t>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Наблюдения: «Врач осматривает детей», «Татьяна Прокопьевна делает массаж».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 с медсестрой детского сада «Чтобы не болеть».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 « Отчего у детей вырастают шишки на лбу», «Как кукла Маша заболела».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Лепка «Заходите в гости к нам, витамины я вам дам».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Аппликация «Сумка для Айболита».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Сюжетно - ролевые игры: «Больница», «Кукла Катя заболела», «Приходите к нам лечиться».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Дидактическая игра «Кукла заболела».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СТО-беда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», К. Чуковский «Айболит» А.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Кардашов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 «Наш доктор» (отрывки), В. Берестов «Лисица -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медсестрица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 «Письмо ко всем детям по одному очень важному делу», И. Драч «Врач», Э. Мошковская «Уши», В. Берестов «Больная кукла», П. Образцов «ЛЕЧУ КУКЛУ», Б.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 «Переплетчица», загадки по теме.</w:t>
      </w:r>
      <w:proofErr w:type="gramEnd"/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Наблюдение «В гостях у наших поваров».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 «Кто нас кормит».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 «Как папа вылечил больную кастрюлю».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Лепка «Баранки и плетенки».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Аппликация «Цветы в подарок для Ольги Сергеевны - повара детского сада»,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«Заготовки на зиму».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16A6E">
        <w:rPr>
          <w:rFonts w:ascii="Times New Roman" w:hAnsi="Times New Roman" w:cs="Times New Roman"/>
          <w:sz w:val="28"/>
          <w:szCs w:val="28"/>
        </w:rPr>
        <w:t>Рисование «Красивые тарелки», «Чашка с блюдцем»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Дидактическая игра «Узнай на вкус», «Чудесный мешочек», «Овощи - фрукты».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Упражнение «Поварята».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Игра - инсценировка «Сварим суп из овощей», «Будем учиться заваривать чай».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Игра «Повара»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Чтение художественной литературы: Б. Иовлев «У крылечка», «Повар» В. Степанов, загадки по теме.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Пальчиковая гимнастика «Помощники», «Мышка - повар»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Артикуляционная гимнастика «Чашечка», «Испечем блины и пирожки»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Чудесные превращения</w:t>
      </w:r>
      <w:r w:rsidR="00247721" w:rsidRPr="00316A6E">
        <w:rPr>
          <w:rFonts w:ascii="Times New Roman" w:hAnsi="Times New Roman" w:cs="Times New Roman"/>
          <w:sz w:val="28"/>
          <w:szCs w:val="28"/>
        </w:rPr>
        <w:t>:</w:t>
      </w:r>
      <w:r w:rsidRPr="00316A6E">
        <w:rPr>
          <w:rFonts w:ascii="Times New Roman" w:hAnsi="Times New Roman" w:cs="Times New Roman"/>
          <w:sz w:val="28"/>
          <w:szCs w:val="28"/>
        </w:rPr>
        <w:t xml:space="preserve"> изобразить кипящий чайник; ведро с крышкой; разбившуюся чашку.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Наблюдение «Валерий Иванович расчищает снег».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Занятие «Труд дворника».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Разговоры «Как мы убирали свой участок»,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«Кто вместе с солнышком встает»,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«Почему у Валерия Ивановича золотые руки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16A6E">
        <w:rPr>
          <w:rFonts w:ascii="Times New Roman" w:hAnsi="Times New Roman" w:cs="Times New Roman"/>
          <w:sz w:val="28"/>
          <w:szCs w:val="28"/>
        </w:rPr>
        <w:t>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Лепка «Мы маленькие помощники».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Аппликация «Тележка - подарок для Валерия Ивановича».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Рисование «Поможем Валерию Ивановичу».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Пальчиковая гимнастика «Грабли».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proofErr w:type="gramStart"/>
      <w:r w:rsidRPr="00316A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A6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 «Помощники весны», В.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Шонина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 «Дворник снег большой лопатой», «Дворник» В. Степанов, загадки по теме.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 xml:space="preserve">Мимические изображения: изобразить добродушного, строго, рассердившегося </w:t>
      </w:r>
      <w:r w:rsidR="002222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22D1" w:rsidRPr="00316A6E">
        <w:rPr>
          <w:rFonts w:ascii="Times New Roman" w:hAnsi="Times New Roman" w:cs="Times New Roman"/>
          <w:sz w:val="28"/>
          <w:szCs w:val="28"/>
        </w:rPr>
        <w:t xml:space="preserve"> н</w:t>
      </w:r>
      <w:r w:rsidRPr="00316A6E">
        <w:rPr>
          <w:rFonts w:ascii="Times New Roman" w:hAnsi="Times New Roman" w:cs="Times New Roman"/>
          <w:sz w:val="28"/>
          <w:szCs w:val="28"/>
        </w:rPr>
        <w:t>ашего дворника, провинившегося ребенка.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Труд детей на участке: очистить тротуар или участок площадки от снега, собрать выносной материал.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Артикуляционная гимнастика «Лопаточка».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Наблюдение за продуктовой машиной.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Рассказ воспитателя о средствах передвижения. Рассматривание картины «Едем в автобусе».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Занятие «Профессия - водитель».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A6E">
        <w:rPr>
          <w:rFonts w:ascii="Times New Roman" w:hAnsi="Times New Roman" w:cs="Times New Roman"/>
          <w:sz w:val="28"/>
          <w:szCs w:val="28"/>
        </w:rPr>
        <w:t>Рисование «Дорога для автомобиля», «Поможем водителю починить машину».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Аппликация «Машина везет продукты для детского сада».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Конструирование «Гараж», «Мостик», «Наша улица».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>Упражнение «Построим машину из палочек, геометрических фигур».</w:t>
      </w:r>
    </w:p>
    <w:p w:rsidR="00CC04AA" w:rsidRPr="00316A6E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А.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 xml:space="preserve"> «Про машину», «Шофер» Б. </w:t>
      </w:r>
      <w:proofErr w:type="spellStart"/>
      <w:r w:rsidRPr="00316A6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16A6E">
        <w:rPr>
          <w:rFonts w:ascii="Times New Roman" w:hAnsi="Times New Roman" w:cs="Times New Roman"/>
          <w:sz w:val="28"/>
          <w:szCs w:val="28"/>
        </w:rPr>
        <w:t>, «Я - машина» Э. Мошковская, загадки по теме.</w:t>
      </w:r>
    </w:p>
    <w:p w:rsidR="00CC04AA" w:rsidRPr="00BE3E44" w:rsidRDefault="00CC04AA" w:rsidP="00CC0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A6E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316A6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16A6E">
        <w:rPr>
          <w:rFonts w:ascii="Times New Roman" w:hAnsi="Times New Roman" w:cs="Times New Roman"/>
          <w:sz w:val="28"/>
          <w:szCs w:val="28"/>
        </w:rPr>
        <w:t>Мы водители</w:t>
      </w:r>
      <w:r w:rsidR="00396AD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E3E44">
        <w:rPr>
          <w:rFonts w:ascii="Times New Roman" w:hAnsi="Times New Roman" w:cs="Times New Roman"/>
          <w:sz w:val="28"/>
          <w:szCs w:val="28"/>
        </w:rPr>
        <w:t>.</w:t>
      </w:r>
    </w:p>
    <w:p w:rsidR="00AA1133" w:rsidRDefault="00AA1133"/>
    <w:sectPr w:rsidR="00AA1133" w:rsidSect="007F45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4AA"/>
    <w:rsid w:val="002222D1"/>
    <w:rsid w:val="00247721"/>
    <w:rsid w:val="00396AD9"/>
    <w:rsid w:val="00606754"/>
    <w:rsid w:val="007F45B0"/>
    <w:rsid w:val="00AA1133"/>
    <w:rsid w:val="00BE3E44"/>
    <w:rsid w:val="00CC04AA"/>
    <w:rsid w:val="00C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1804</Words>
  <Characters>10283</Characters>
  <Application>Microsoft Office Word</Application>
  <DocSecurity>0</DocSecurity>
  <Lines>85</Lines>
  <Paragraphs>24</Paragraphs>
  <ScaleCrop>false</ScaleCrop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2014-08-28T17:30:00Z</dcterms:created>
  <dcterms:modified xsi:type="dcterms:W3CDTF">2014-08-28T17:40:00Z</dcterms:modified>
</cp:coreProperties>
</file>