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F1" w:rsidRPr="00293BC8" w:rsidRDefault="00873DF1" w:rsidP="00293BC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Ускова Ольга Михайловна</w:t>
      </w:r>
    </w:p>
    <w:p w:rsidR="00873DF1" w:rsidRDefault="00873DF1" w:rsidP="00293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73DF1" w:rsidRDefault="00873DF1" w:rsidP="00293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3BC8">
        <w:rPr>
          <w:rFonts w:ascii="Times New Roman" w:hAnsi="Times New Roman" w:cs="Times New Roman"/>
          <w:b/>
          <w:bCs/>
          <w:sz w:val="36"/>
          <w:szCs w:val="36"/>
        </w:rPr>
        <w:t>Лечебная педагогика.</w:t>
      </w:r>
    </w:p>
    <w:p w:rsidR="00873DF1" w:rsidRPr="00293BC8" w:rsidRDefault="00873DF1" w:rsidP="00293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73DF1" w:rsidRPr="00987741" w:rsidRDefault="00873DF1" w:rsidP="00987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41">
        <w:rPr>
          <w:rFonts w:ascii="Times New Roman" w:hAnsi="Times New Roman" w:cs="Times New Roman"/>
          <w:sz w:val="28"/>
          <w:szCs w:val="28"/>
        </w:rPr>
        <w:t xml:space="preserve">         Я работаю</w:t>
      </w:r>
      <w:r>
        <w:rPr>
          <w:rFonts w:ascii="Times New Roman" w:hAnsi="Times New Roman" w:cs="Times New Roman"/>
          <w:sz w:val="28"/>
          <w:szCs w:val="28"/>
        </w:rPr>
        <w:t xml:space="preserve"> с детьми, которые находятся на лечении в </w:t>
      </w:r>
      <w:r w:rsidRPr="0098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87741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87741">
        <w:rPr>
          <w:rFonts w:ascii="Times New Roman" w:hAnsi="Times New Roman" w:cs="Times New Roman"/>
          <w:sz w:val="28"/>
          <w:szCs w:val="28"/>
        </w:rPr>
        <w:t>УЗ «Талицкий детский туберкулезный санаторий»</w:t>
      </w:r>
      <w:r>
        <w:rPr>
          <w:rFonts w:ascii="Times New Roman" w:hAnsi="Times New Roman" w:cs="Times New Roman"/>
          <w:sz w:val="28"/>
          <w:szCs w:val="28"/>
        </w:rPr>
        <w:t>. Сюда</w:t>
      </w:r>
      <w:r w:rsidRPr="00987741">
        <w:rPr>
          <w:rFonts w:ascii="Times New Roman" w:hAnsi="Times New Roman" w:cs="Times New Roman"/>
          <w:sz w:val="28"/>
          <w:szCs w:val="28"/>
        </w:rPr>
        <w:t xml:space="preserve"> приезжают дети от 2,5 до 18 лет. В</w:t>
      </w:r>
      <w:r>
        <w:rPr>
          <w:rFonts w:ascii="Times New Roman" w:hAnsi="Times New Roman" w:cs="Times New Roman"/>
          <w:sz w:val="28"/>
          <w:szCs w:val="28"/>
        </w:rPr>
        <w:t xml:space="preserve"> 2010 году школу санатория перевели в состав обычной городской школы МОАУ СОШ № 20 г.Кирова.</w:t>
      </w:r>
      <w:r w:rsidRPr="0098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 обучаем детей</w:t>
      </w:r>
      <w:r w:rsidRPr="00987741">
        <w:rPr>
          <w:rFonts w:ascii="Times New Roman" w:hAnsi="Times New Roman" w:cs="Times New Roman"/>
          <w:sz w:val="28"/>
          <w:szCs w:val="28"/>
        </w:rPr>
        <w:t xml:space="preserve"> с 1 по 11 классы. Сменяется детский коллектив 4 раза в год. Детский санаторий – это специализированное лечебно-профилактическое, медико-педагогическое учреждение, в котором осуществляется восстановительное лечение, школьное обучение, физическое, нравственное, эстетическое воспитание детей, страдающих туберкулёзом или имеющих предрасположенность к этому заболеванию. Под влиянием болезни и противотуберкулёзных препаратов дезорганизуются основные функции организма, изменяется его реактивность, истощается центральная нервная система, которая становится более ранимой, неспособной к адекватной реакции на обычные  раздражители. Успешная реабилитация больных детей возможна при хорошо поставленной педагогической работе с рационально сочетающейся лечебно-профилактической работой.</w:t>
      </w:r>
    </w:p>
    <w:p w:rsidR="00873DF1" w:rsidRPr="00987741" w:rsidRDefault="00873DF1" w:rsidP="00987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41">
        <w:rPr>
          <w:rFonts w:ascii="Times New Roman" w:hAnsi="Times New Roman" w:cs="Times New Roman"/>
          <w:sz w:val="28"/>
          <w:szCs w:val="28"/>
        </w:rPr>
        <w:t>Передо мной, как перед учителем стоят задачи:</w:t>
      </w:r>
    </w:p>
    <w:p w:rsidR="00873DF1" w:rsidRPr="00987741" w:rsidRDefault="00873DF1" w:rsidP="009877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741">
        <w:rPr>
          <w:rFonts w:ascii="Times New Roman" w:hAnsi="Times New Roman" w:cs="Times New Roman"/>
          <w:sz w:val="28"/>
          <w:szCs w:val="28"/>
        </w:rPr>
        <w:t>- создать условия для усвоени</w:t>
      </w:r>
      <w:r>
        <w:rPr>
          <w:rFonts w:ascii="Times New Roman" w:hAnsi="Times New Roman" w:cs="Times New Roman"/>
          <w:sz w:val="28"/>
          <w:szCs w:val="28"/>
        </w:rPr>
        <w:t>я учебных программ по дисциплинам начальной школы</w:t>
      </w:r>
      <w:r w:rsidRPr="00987741">
        <w:rPr>
          <w:rFonts w:ascii="Times New Roman" w:hAnsi="Times New Roman" w:cs="Times New Roman"/>
          <w:sz w:val="28"/>
          <w:szCs w:val="28"/>
        </w:rPr>
        <w:t>;</w:t>
      </w:r>
    </w:p>
    <w:p w:rsidR="00873DF1" w:rsidRPr="00987741" w:rsidRDefault="00873DF1" w:rsidP="009877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741">
        <w:rPr>
          <w:rFonts w:ascii="Times New Roman" w:hAnsi="Times New Roman" w:cs="Times New Roman"/>
          <w:sz w:val="28"/>
          <w:szCs w:val="28"/>
        </w:rPr>
        <w:t>- способствовать быстрейшей адаптации детей к новым условиям;</w:t>
      </w:r>
    </w:p>
    <w:p w:rsidR="00873DF1" w:rsidRPr="00987741" w:rsidRDefault="00873DF1" w:rsidP="009877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741">
        <w:rPr>
          <w:rFonts w:ascii="Times New Roman" w:hAnsi="Times New Roman" w:cs="Times New Roman"/>
          <w:sz w:val="28"/>
          <w:szCs w:val="28"/>
        </w:rPr>
        <w:t>- создать атмосферу заинтересованности каждого ученика на уроке;</w:t>
      </w:r>
    </w:p>
    <w:p w:rsidR="00873DF1" w:rsidRPr="00987741" w:rsidRDefault="00873DF1" w:rsidP="009877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741">
        <w:rPr>
          <w:rFonts w:ascii="Times New Roman" w:hAnsi="Times New Roman" w:cs="Times New Roman"/>
          <w:sz w:val="28"/>
          <w:szCs w:val="28"/>
        </w:rPr>
        <w:t xml:space="preserve">- создать </w:t>
      </w:r>
      <w:r>
        <w:rPr>
          <w:rFonts w:ascii="Times New Roman" w:hAnsi="Times New Roman" w:cs="Times New Roman"/>
          <w:sz w:val="28"/>
          <w:szCs w:val="28"/>
        </w:rPr>
        <w:t>педагогические ситуации успешности учащегося на уроке</w:t>
      </w:r>
      <w:r w:rsidRPr="00987741">
        <w:rPr>
          <w:rFonts w:ascii="Times New Roman" w:hAnsi="Times New Roman" w:cs="Times New Roman"/>
          <w:sz w:val="28"/>
          <w:szCs w:val="28"/>
        </w:rPr>
        <w:t>.</w:t>
      </w:r>
    </w:p>
    <w:p w:rsidR="00873DF1" w:rsidRPr="00987741" w:rsidRDefault="00873DF1" w:rsidP="0098774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7741">
        <w:rPr>
          <w:rFonts w:ascii="Times New Roman" w:hAnsi="Times New Roman" w:cs="Times New Roman"/>
          <w:sz w:val="28"/>
          <w:szCs w:val="28"/>
        </w:rPr>
        <w:t>Для решения поставленных задач, я изучила и использую в своей практике основы лечебной педагогики, с чем и хочу поделиться с вами.</w:t>
      </w:r>
    </w:p>
    <w:p w:rsidR="00873DF1" w:rsidRDefault="00873DF1" w:rsidP="00987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DF1" w:rsidRPr="00987741" w:rsidRDefault="00873DF1" w:rsidP="009877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741">
        <w:rPr>
          <w:rFonts w:ascii="Times New Roman" w:hAnsi="Times New Roman" w:cs="Times New Roman"/>
          <w:b/>
          <w:bCs/>
          <w:sz w:val="28"/>
          <w:szCs w:val="28"/>
        </w:rPr>
        <w:t>Понятие лечебной педагогики</w:t>
      </w:r>
    </w:p>
    <w:p w:rsidR="00873DF1" w:rsidRPr="00987741" w:rsidRDefault="00873DF1" w:rsidP="009877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741">
        <w:rPr>
          <w:rFonts w:ascii="Times New Roman" w:hAnsi="Times New Roman" w:cs="Times New Roman"/>
          <w:sz w:val="28"/>
          <w:szCs w:val="28"/>
        </w:rPr>
        <w:t>Л.Г.Коган отмечает: «Суть лечебной педагогики заключается в том, что в подборе методов лечения и реабилитации больного ребенка мысль врача и педагога должна быть направлена прежде всего и главным образом на использование естественных лечебных факторов и физиологических защитных свойств и механизмов организма ребенка и целебного  воздействия на его психику общего спокойного состояния и радостного настроения.»</w:t>
      </w:r>
    </w:p>
    <w:p w:rsidR="00873DF1" w:rsidRPr="00505AB9" w:rsidRDefault="00873DF1" w:rsidP="00505A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41">
        <w:rPr>
          <w:rFonts w:ascii="Times New Roman" w:hAnsi="Times New Roman" w:cs="Times New Roman"/>
          <w:sz w:val="28"/>
          <w:szCs w:val="28"/>
        </w:rPr>
        <w:t xml:space="preserve">В общей педагогике записано: «Под лечебной педагогикой имеется в виду система методов и приемов, которые благоприятно действуя на психику ребенка, способствуют его лечению и выздоровлению». </w:t>
      </w:r>
    </w:p>
    <w:p w:rsidR="00873DF1" w:rsidRPr="00505AB9" w:rsidRDefault="00873DF1" w:rsidP="00505AB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05AB9">
        <w:rPr>
          <w:rFonts w:ascii="Times New Roman" w:hAnsi="Times New Roman" w:cs="Times New Roman"/>
          <w:sz w:val="28"/>
          <w:szCs w:val="28"/>
        </w:rPr>
        <w:t>«Лечебная педагогика не готовый рецепт, а творческая идея».</w:t>
      </w:r>
    </w:p>
    <w:p w:rsidR="00873DF1" w:rsidRPr="00505AB9" w:rsidRDefault="00873DF1" w:rsidP="00505A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5AB9">
        <w:rPr>
          <w:rFonts w:ascii="Times New Roman" w:hAnsi="Times New Roman" w:cs="Times New Roman"/>
          <w:sz w:val="28"/>
          <w:szCs w:val="28"/>
        </w:rPr>
        <w:t>Это дает возможность  использования различных методов и программ, связанных с оздоровлением. Лечебная педагогика дает возможность творчеству педагога, в то же время требует от него хорошего знания педагогики, психологии, методик. Всем, кто работает над вопросами лечебной педагогики, необходимо знать, что можно требовать от ребенка, как построить работу в соответствии с его психологическими особенностями  больного и часто болеющего ребенка.</w:t>
      </w:r>
    </w:p>
    <w:p w:rsidR="00873DF1" w:rsidRPr="00505AB9" w:rsidRDefault="00873DF1" w:rsidP="0050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5AB9">
        <w:rPr>
          <w:rFonts w:ascii="Times New Roman" w:hAnsi="Times New Roman" w:cs="Times New Roman"/>
          <w:sz w:val="28"/>
          <w:szCs w:val="28"/>
        </w:rPr>
        <w:t>Здоровье ребенка зависит не только от внешних условий, но и от внутренней психической жизни. Все жизненные трудности, психологическое перенапряжение, отрицательные эмоции ведут к заболеваниям.</w:t>
      </w:r>
    </w:p>
    <w:p w:rsidR="00873DF1" w:rsidRDefault="00873DF1" w:rsidP="0098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F1" w:rsidRPr="00505AB9" w:rsidRDefault="00873DF1" w:rsidP="009877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5AB9">
        <w:rPr>
          <w:rFonts w:ascii="Times New Roman" w:hAnsi="Times New Roman" w:cs="Times New Roman"/>
          <w:b/>
          <w:bCs/>
          <w:sz w:val="28"/>
          <w:szCs w:val="28"/>
        </w:rPr>
        <w:t>Здоровье ребенка в норме, если он:</w:t>
      </w:r>
    </w:p>
    <w:p w:rsidR="00873DF1" w:rsidRPr="00505AB9" w:rsidRDefault="00873DF1" w:rsidP="0098774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AB9">
        <w:rPr>
          <w:rFonts w:ascii="Times New Roman" w:hAnsi="Times New Roman" w:cs="Times New Roman"/>
          <w:sz w:val="28"/>
          <w:szCs w:val="28"/>
        </w:rPr>
        <w:t>В физическом плане – умеет преодолевать усталость, здоровье позволяет действовать в оптимальном режиме;</w:t>
      </w:r>
    </w:p>
    <w:p w:rsidR="00873DF1" w:rsidRPr="00505AB9" w:rsidRDefault="00873DF1" w:rsidP="0098774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AB9">
        <w:rPr>
          <w:rFonts w:ascii="Times New Roman" w:hAnsi="Times New Roman" w:cs="Times New Roman"/>
          <w:sz w:val="28"/>
          <w:szCs w:val="28"/>
        </w:rPr>
        <w:t xml:space="preserve">В интеллектуальном плане – проявляет хорошие умственные способности, любознательность, воображение, самообучаемость; </w:t>
      </w:r>
    </w:p>
    <w:p w:rsidR="00873DF1" w:rsidRPr="00505AB9" w:rsidRDefault="00873DF1" w:rsidP="0098774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AB9">
        <w:rPr>
          <w:rFonts w:ascii="Times New Roman" w:hAnsi="Times New Roman" w:cs="Times New Roman"/>
          <w:sz w:val="28"/>
          <w:szCs w:val="28"/>
        </w:rPr>
        <w:t>В нравственном плане – честен, самокритичен, эмпатичен;</w:t>
      </w:r>
    </w:p>
    <w:p w:rsidR="00873DF1" w:rsidRPr="00BA7914" w:rsidRDefault="00873DF1" w:rsidP="00BA79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AB9">
        <w:rPr>
          <w:rFonts w:ascii="Times New Roman" w:hAnsi="Times New Roman" w:cs="Times New Roman"/>
          <w:sz w:val="28"/>
          <w:szCs w:val="28"/>
        </w:rPr>
        <w:t xml:space="preserve">В социальном плане – уравновешен, способен удивляться и восхищаться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DF1" w:rsidRPr="00505AB9" w:rsidRDefault="00873DF1" w:rsidP="00987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DF1" w:rsidRPr="00505AB9" w:rsidRDefault="00873DF1" w:rsidP="009877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5AB9">
        <w:rPr>
          <w:rFonts w:ascii="Times New Roman" w:hAnsi="Times New Roman" w:cs="Times New Roman"/>
          <w:b/>
          <w:bCs/>
          <w:sz w:val="28"/>
          <w:szCs w:val="28"/>
        </w:rPr>
        <w:t>Задачи педагога:</w:t>
      </w:r>
    </w:p>
    <w:p w:rsidR="00873DF1" w:rsidRPr="00505AB9" w:rsidRDefault="00873DF1" w:rsidP="0098774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AB9">
        <w:rPr>
          <w:rFonts w:ascii="Times New Roman" w:hAnsi="Times New Roman" w:cs="Times New Roman"/>
          <w:sz w:val="28"/>
          <w:szCs w:val="28"/>
        </w:rPr>
        <w:t>должен владеть методами коррекции психофизических отклонений, повышая устойчивость нервной системы для преодоления детьми трудностей;</w:t>
      </w:r>
    </w:p>
    <w:p w:rsidR="00873DF1" w:rsidRPr="00505AB9" w:rsidRDefault="00873DF1" w:rsidP="00505AB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AB9">
        <w:rPr>
          <w:rFonts w:ascii="Times New Roman" w:hAnsi="Times New Roman" w:cs="Times New Roman"/>
          <w:sz w:val="28"/>
          <w:szCs w:val="28"/>
        </w:rPr>
        <w:t>направлять все внимание на внутренние ощущения детей, понимая, что у детей преобладает непроизвольное внимание. Он</w:t>
      </w:r>
      <w:r>
        <w:rPr>
          <w:rFonts w:ascii="Times New Roman" w:hAnsi="Times New Roman" w:cs="Times New Roman"/>
          <w:sz w:val="28"/>
          <w:szCs w:val="28"/>
        </w:rPr>
        <w:t>и способ</w:t>
      </w:r>
      <w:r w:rsidRPr="00505A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5AB9">
        <w:rPr>
          <w:rFonts w:ascii="Times New Roman" w:hAnsi="Times New Roman" w:cs="Times New Roman"/>
          <w:sz w:val="28"/>
          <w:szCs w:val="28"/>
        </w:rPr>
        <w:t xml:space="preserve"> сосредоточиться лишь на том, что ему нравится, а не на том, что «надо» нам. </w:t>
      </w:r>
    </w:p>
    <w:p w:rsidR="00873DF1" w:rsidRPr="00505AB9" w:rsidRDefault="00873DF1" w:rsidP="0098774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73DF1" w:rsidRPr="00BA7914" w:rsidRDefault="00873DF1" w:rsidP="009877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914">
        <w:rPr>
          <w:rFonts w:ascii="Times New Roman" w:hAnsi="Times New Roman" w:cs="Times New Roman"/>
          <w:b/>
          <w:bCs/>
          <w:sz w:val="28"/>
          <w:szCs w:val="28"/>
        </w:rPr>
        <w:t>Принципы лечебной педагогики:</w:t>
      </w:r>
    </w:p>
    <w:p w:rsidR="00873DF1" w:rsidRPr="00BA7914" w:rsidRDefault="00873DF1" w:rsidP="0098774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Лечение радостью;</w:t>
      </w:r>
    </w:p>
    <w:p w:rsidR="00873DF1" w:rsidRPr="00BA7914" w:rsidRDefault="00873DF1" w:rsidP="0098774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Учет влияния психического фактора на здоровье детей;</w:t>
      </w:r>
    </w:p>
    <w:p w:rsidR="00873DF1" w:rsidRPr="00BA7914" w:rsidRDefault="00873DF1" w:rsidP="0098774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Индивидуальный подход;</w:t>
      </w:r>
    </w:p>
    <w:p w:rsidR="00873DF1" w:rsidRPr="00BA7914" w:rsidRDefault="00873DF1" w:rsidP="0098774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Принцип активной деятельности в сочетании с отдыхом;</w:t>
      </w:r>
    </w:p>
    <w:p w:rsidR="00873DF1" w:rsidRPr="00BA7914" w:rsidRDefault="00873DF1" w:rsidP="0098774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Единство работы медицинского и педагогического персонала </w:t>
      </w:r>
    </w:p>
    <w:p w:rsidR="00873DF1" w:rsidRPr="00BA7914" w:rsidRDefault="00873DF1" w:rsidP="0098774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73DF1" w:rsidRPr="00506CC5" w:rsidRDefault="00873DF1" w:rsidP="00BA79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6CC5">
        <w:rPr>
          <w:rFonts w:ascii="Times New Roman" w:hAnsi="Times New Roman" w:cs="Times New Roman"/>
          <w:b/>
          <w:bCs/>
          <w:sz w:val="28"/>
          <w:szCs w:val="28"/>
        </w:rPr>
        <w:t>Лечение радостью.</w:t>
      </w:r>
    </w:p>
    <w:p w:rsidR="00873DF1" w:rsidRPr="00506CC5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C5">
        <w:rPr>
          <w:rFonts w:ascii="Times New Roman" w:hAnsi="Times New Roman" w:cs="Times New Roman"/>
          <w:sz w:val="28"/>
          <w:szCs w:val="28"/>
        </w:rPr>
        <w:t>Что может нести радость?</w:t>
      </w:r>
    </w:p>
    <w:p w:rsidR="00873DF1" w:rsidRPr="00506CC5" w:rsidRDefault="00873DF1" w:rsidP="009877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C5">
        <w:rPr>
          <w:rFonts w:ascii="Times New Roman" w:hAnsi="Times New Roman" w:cs="Times New Roman"/>
          <w:sz w:val="28"/>
          <w:szCs w:val="28"/>
        </w:rPr>
        <w:t>Дружный детский коллектив, он несет радость общения со сверстниками.</w:t>
      </w:r>
    </w:p>
    <w:p w:rsidR="00873DF1" w:rsidRPr="00613CD3" w:rsidRDefault="00873DF1" w:rsidP="009877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D3">
        <w:rPr>
          <w:rFonts w:ascii="Times New Roman" w:hAnsi="Times New Roman" w:cs="Times New Roman"/>
          <w:sz w:val="28"/>
          <w:szCs w:val="28"/>
        </w:rPr>
        <w:t>Соблюдение деятельного режима, организация досуга, заполненного играми, развлечениями, праздниками. Провожу на уроке физминутки, а в перемены активные игры. С ребятами подготавливаем праздники к 8 марта, «Прощание с азбукой» и пр.</w:t>
      </w:r>
    </w:p>
    <w:p w:rsidR="00873DF1" w:rsidRPr="00613CD3" w:rsidRDefault="00873DF1" w:rsidP="009877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D3">
        <w:rPr>
          <w:rFonts w:ascii="Times New Roman" w:hAnsi="Times New Roman" w:cs="Times New Roman"/>
          <w:sz w:val="28"/>
          <w:szCs w:val="28"/>
        </w:rPr>
        <w:t>Осуществление всестороннего эстетического воспитания.  В эстетотерапию входит благоустройство и художественное оформление территории, интерьеров. Красота проявляется и в поведении, и во взаимоотношениях между людьми. Наряду с лечебным воздействием эстетика формирует  моральный облик. На все эти моменты я обращаю внимание моих учеников.</w:t>
      </w:r>
    </w:p>
    <w:p w:rsidR="00873DF1" w:rsidRPr="001146AD" w:rsidRDefault="00873DF1" w:rsidP="009877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>Проведение разнообразных форм физического воспитания приносит ребенку двигательную радость. Это терренкуры, пешеходные микротуризмы, спортивные игры и пр.</w:t>
      </w:r>
      <w:r>
        <w:rPr>
          <w:rFonts w:ascii="Times New Roman" w:hAnsi="Times New Roman" w:cs="Times New Roman"/>
          <w:sz w:val="28"/>
          <w:szCs w:val="28"/>
        </w:rPr>
        <w:t xml:space="preserve"> Все это я провожу в рамках урочного времени  на физкультуре и окружающему мире.</w:t>
      </w:r>
    </w:p>
    <w:p w:rsidR="00873DF1" w:rsidRPr="001146AD" w:rsidRDefault="00873DF1" w:rsidP="009877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>Трудотерапия. Начинаю с самообслуживания во время уроков и кончаю работой на пришкольном участке.</w:t>
      </w:r>
    </w:p>
    <w:p w:rsidR="00873DF1" w:rsidRPr="001146AD" w:rsidRDefault="00873DF1" w:rsidP="009877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 xml:space="preserve">Музотерапия. </w:t>
      </w:r>
    </w:p>
    <w:p w:rsidR="00873DF1" w:rsidRPr="001146AD" w:rsidRDefault="00873DF1" w:rsidP="009877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>Ровное и спокойное обращение взрослых, обслуживающего персонала с детьми.</w:t>
      </w:r>
      <w:r>
        <w:rPr>
          <w:rFonts w:ascii="Times New Roman" w:hAnsi="Times New Roman" w:cs="Times New Roman"/>
          <w:sz w:val="28"/>
          <w:szCs w:val="28"/>
        </w:rPr>
        <w:t xml:space="preserve"> Сила ласкового слова так велика</w:t>
      </w:r>
      <w:r w:rsidRPr="001146AD">
        <w:rPr>
          <w:rFonts w:ascii="Times New Roman" w:hAnsi="Times New Roman" w:cs="Times New Roman"/>
          <w:sz w:val="28"/>
          <w:szCs w:val="28"/>
        </w:rPr>
        <w:t>, что с ним не сравнится никакое наказание. Эту потребность в любви каждый, кто общается с детьми, должен удовлетворять. «Работая с детьми, отдайте им свое сердце»,- сказал педагог Сухомлинский.</w:t>
      </w:r>
    </w:p>
    <w:p w:rsidR="00873DF1" w:rsidRDefault="00873DF1" w:rsidP="0098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F1" w:rsidRPr="001146AD" w:rsidRDefault="00873DF1" w:rsidP="00987741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146AD">
        <w:rPr>
          <w:rFonts w:ascii="Times New Roman" w:hAnsi="Times New Roman" w:cs="Times New Roman"/>
          <w:b/>
          <w:bCs/>
          <w:sz w:val="28"/>
          <w:szCs w:val="28"/>
        </w:rPr>
        <w:t>Учет влияния психологического фактора на здоровье.</w:t>
      </w:r>
    </w:p>
    <w:p w:rsidR="00873DF1" w:rsidRPr="001146AD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b/>
          <w:bCs/>
          <w:color w:val="00FF00"/>
          <w:sz w:val="28"/>
          <w:szCs w:val="28"/>
        </w:rPr>
        <w:t xml:space="preserve">       </w:t>
      </w:r>
      <w:r w:rsidRPr="001146AD">
        <w:rPr>
          <w:rFonts w:ascii="Times New Roman" w:hAnsi="Times New Roman" w:cs="Times New Roman"/>
          <w:sz w:val="28"/>
          <w:szCs w:val="28"/>
        </w:rPr>
        <w:t xml:space="preserve"> Психологический  фактор- это прежде всего психическое здоровье и условия, которые необходимы для его наличия у ребенка. </w:t>
      </w:r>
    </w:p>
    <w:p w:rsidR="00873DF1" w:rsidRPr="001146AD" w:rsidRDefault="00873DF1" w:rsidP="0098774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i/>
          <w:iCs/>
          <w:sz w:val="28"/>
          <w:szCs w:val="28"/>
          <w:u w:val="single"/>
        </w:rPr>
        <w:t>Условия здорового душевного развития:</w:t>
      </w:r>
    </w:p>
    <w:p w:rsidR="00873DF1" w:rsidRPr="001146AD" w:rsidRDefault="00873DF1" w:rsidP="009877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>Создание спокойной обстановки, доброжелательности взрослых, умение создать и поддержать хорошее настроение, учить находить радость.</w:t>
      </w:r>
    </w:p>
    <w:p w:rsidR="00873DF1" w:rsidRPr="001146AD" w:rsidRDefault="00873DF1" w:rsidP="009877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>Удовлетворение жизненных потребностей в любви, ласке, внимании.</w:t>
      </w:r>
    </w:p>
    <w:p w:rsidR="00873DF1" w:rsidRPr="001146AD" w:rsidRDefault="00873DF1" w:rsidP="009877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>Наличие стимулов для здорового психического развития,</w:t>
      </w:r>
    </w:p>
    <w:p w:rsidR="00873DF1" w:rsidRPr="001146AD" w:rsidRDefault="00873DF1" w:rsidP="0098774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 xml:space="preserve">укрепление веры в себя, свою значимость, свое умение; </w:t>
      </w:r>
    </w:p>
    <w:p w:rsidR="00873DF1" w:rsidRPr="001146AD" w:rsidRDefault="00873DF1" w:rsidP="009877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>Организация увлекательной деятельности. Пассивность, неуверенность, тревожность  возникают во время отсутствия интересного дела.</w:t>
      </w:r>
    </w:p>
    <w:p w:rsidR="00873DF1" w:rsidRPr="001146AD" w:rsidRDefault="00873DF1" w:rsidP="0098774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 xml:space="preserve">       Фактор госпитализации ведет к регрессу личности и организма от бездеятельности.</w:t>
      </w:r>
    </w:p>
    <w:p w:rsidR="00873DF1" w:rsidRPr="001146AD" w:rsidRDefault="00873DF1" w:rsidP="009877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 xml:space="preserve">Получение ребенком разнообразных ярких переживаний, впечатлений, представлений и понятий о внешнем мире. </w:t>
      </w:r>
    </w:p>
    <w:p w:rsidR="00873DF1" w:rsidRPr="001146AD" w:rsidRDefault="00873DF1" w:rsidP="009877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>Развитие по</w:t>
      </w:r>
      <w:r>
        <w:rPr>
          <w:rFonts w:ascii="Times New Roman" w:hAnsi="Times New Roman" w:cs="Times New Roman"/>
          <w:sz w:val="28"/>
          <w:szCs w:val="28"/>
        </w:rPr>
        <w:t>знавательных процессов: внимания, воображения, памяти, мышления, восприятия</w:t>
      </w:r>
      <w:r w:rsidRPr="001146AD">
        <w:rPr>
          <w:rFonts w:ascii="Times New Roman" w:hAnsi="Times New Roman" w:cs="Times New Roman"/>
          <w:sz w:val="28"/>
          <w:szCs w:val="28"/>
        </w:rPr>
        <w:t>.</w:t>
      </w:r>
    </w:p>
    <w:p w:rsidR="00873DF1" w:rsidRPr="00506CC5" w:rsidRDefault="00873DF1" w:rsidP="00506CC5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73DF1" w:rsidRPr="00506CC5" w:rsidRDefault="00873DF1" w:rsidP="00506CC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CC5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подход.</w:t>
      </w:r>
    </w:p>
    <w:p w:rsidR="00873DF1" w:rsidRPr="00506CC5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C5">
        <w:rPr>
          <w:rFonts w:ascii="Times New Roman" w:hAnsi="Times New Roman" w:cs="Times New Roman"/>
          <w:sz w:val="28"/>
          <w:szCs w:val="28"/>
        </w:rPr>
        <w:t xml:space="preserve">    Педагогическая работа должна согласовываться не только с характером болезни, но с индивидуальными особенностями. Только тогда наша работа даст должный эффект и станет элементом лечения.</w:t>
      </w:r>
    </w:p>
    <w:p w:rsidR="00873DF1" w:rsidRPr="00506CC5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Учителю</w:t>
      </w:r>
      <w:r w:rsidRPr="00506CC5">
        <w:rPr>
          <w:rFonts w:ascii="Times New Roman" w:hAnsi="Times New Roman" w:cs="Times New Roman"/>
          <w:sz w:val="28"/>
          <w:szCs w:val="28"/>
        </w:rPr>
        <w:t xml:space="preserve"> необходимо знать основы психологии, типы нервной системы, уметь организовать адаптацию «трудных» детей, вырабатывать соответствующий подход и коррекцию поведения.</w:t>
      </w:r>
    </w:p>
    <w:p w:rsidR="00873DF1" w:rsidRPr="00506CC5" w:rsidRDefault="00873DF1" w:rsidP="00506C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6CC5">
        <w:rPr>
          <w:sz w:val="28"/>
          <w:szCs w:val="28"/>
        </w:rPr>
        <w:t xml:space="preserve">   </w:t>
      </w:r>
      <w:r w:rsidRPr="00506CC5">
        <w:rPr>
          <w:rFonts w:ascii="Times New Roman" w:hAnsi="Times New Roman" w:cs="Times New Roman"/>
          <w:color w:val="000000"/>
          <w:sz w:val="28"/>
          <w:szCs w:val="28"/>
        </w:rPr>
        <w:t>Так, например,  медики выделяют 3 группы детей по реакции на болезнь и госпитализацию (адаптация).</w:t>
      </w:r>
    </w:p>
    <w:p w:rsidR="00873DF1" w:rsidRPr="00506CC5" w:rsidRDefault="00873DF1" w:rsidP="00506C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6CC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1 группа. </w:t>
      </w:r>
      <w:r w:rsidRPr="00506CC5">
        <w:rPr>
          <w:rFonts w:ascii="Times New Roman" w:hAnsi="Times New Roman" w:cs="Times New Roman"/>
          <w:color w:val="000000"/>
          <w:sz w:val="28"/>
          <w:szCs w:val="28"/>
        </w:rPr>
        <w:t>Дети с резко выраженным возбуждением, которое выражается в плаче, отказе от игрушек, нежелании контактировать, плохом сне. Такие дети плохо привыкают  к казенным стенам. Течение болезни у таких детей бывает негладким. Они беспокойны, внимание неустойчивое. Эта группа самая трудная.</w:t>
      </w:r>
    </w:p>
    <w:p w:rsidR="00873DF1" w:rsidRPr="00506CC5" w:rsidRDefault="00873DF1" w:rsidP="00506C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6CC5">
        <w:rPr>
          <w:rFonts w:ascii="Times New Roman" w:hAnsi="Times New Roman" w:cs="Times New Roman"/>
          <w:color w:val="000000"/>
          <w:sz w:val="28"/>
          <w:szCs w:val="28"/>
        </w:rPr>
        <w:t xml:space="preserve">      В отношении к таким детям необходимо применять специальные приемы для того, чтобы установить с ними контакт, успокоить их, придать их деятельности спокойный, продуктивный характер.</w:t>
      </w:r>
    </w:p>
    <w:p w:rsidR="00873DF1" w:rsidRPr="00506CC5" w:rsidRDefault="00873DF1" w:rsidP="00506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CC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2 группа.</w:t>
      </w:r>
      <w:r w:rsidRPr="00506CC5">
        <w:rPr>
          <w:rFonts w:ascii="Times New Roman" w:hAnsi="Times New Roman" w:cs="Times New Roman"/>
          <w:color w:val="000000"/>
          <w:sz w:val="28"/>
          <w:szCs w:val="28"/>
        </w:rPr>
        <w:t xml:space="preserve"> Это вялые, заторможенные дети, на поступление в больницу реагируют слишком спокойно. Они совершенно не обращают внимания на окружающую обстановку. Лица их очень бледные. От игрушек такие дети обычно отказываются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6CC5">
        <w:rPr>
          <w:rFonts w:ascii="Times New Roman" w:hAnsi="Times New Roman" w:cs="Times New Roman"/>
          <w:color w:val="000000"/>
          <w:sz w:val="28"/>
          <w:szCs w:val="28"/>
        </w:rPr>
        <w:t xml:space="preserve"> либо берут их, но не играют. Спят они хорошо,</w:t>
      </w:r>
      <w:r w:rsidRPr="00506CC5">
        <w:rPr>
          <w:color w:val="339966"/>
          <w:sz w:val="28"/>
          <w:szCs w:val="28"/>
        </w:rPr>
        <w:t xml:space="preserve"> </w:t>
      </w:r>
      <w:r w:rsidRPr="00506CC5">
        <w:rPr>
          <w:rFonts w:ascii="Times New Roman" w:hAnsi="Times New Roman" w:cs="Times New Roman"/>
          <w:sz w:val="28"/>
          <w:szCs w:val="28"/>
        </w:rPr>
        <w:t>а днем, как в полусне. У таких болезни принимают затяжной характер.</w:t>
      </w:r>
    </w:p>
    <w:p w:rsidR="00873DF1" w:rsidRPr="00506CC5" w:rsidRDefault="00873DF1" w:rsidP="00506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CC5">
        <w:rPr>
          <w:rFonts w:ascii="Times New Roman" w:hAnsi="Times New Roman" w:cs="Times New Roman"/>
          <w:sz w:val="28"/>
          <w:szCs w:val="28"/>
        </w:rPr>
        <w:t xml:space="preserve">      Таких детей надо активизировать, причем необходим прямой контакт с ребенком. Это приносит хорошие результаты.</w:t>
      </w:r>
    </w:p>
    <w:p w:rsidR="00873DF1" w:rsidRPr="00506CC5" w:rsidRDefault="00873DF1" w:rsidP="00506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CC5">
        <w:rPr>
          <w:rFonts w:ascii="Times New Roman" w:hAnsi="Times New Roman" w:cs="Times New Roman"/>
          <w:i/>
          <w:iCs/>
          <w:sz w:val="28"/>
          <w:szCs w:val="28"/>
          <w:u w:val="single"/>
        </w:rPr>
        <w:t>3 группа.</w:t>
      </w:r>
      <w:r w:rsidRPr="00506CC5">
        <w:rPr>
          <w:rFonts w:ascii="Times New Roman" w:hAnsi="Times New Roman" w:cs="Times New Roman"/>
          <w:sz w:val="28"/>
          <w:szCs w:val="28"/>
        </w:rPr>
        <w:t xml:space="preserve"> Это спокойные, уравновешенные дети. На госпитализацию реагируют активно, но спокойно, не плачут, легко вступают в контакт, отвечают на вопросы, охотно берут</w:t>
      </w:r>
      <w:r w:rsidRPr="00506CC5">
        <w:rPr>
          <w:color w:val="339966"/>
          <w:sz w:val="28"/>
          <w:szCs w:val="28"/>
        </w:rPr>
        <w:t xml:space="preserve"> </w:t>
      </w:r>
      <w:r w:rsidRPr="00506CC5">
        <w:rPr>
          <w:rFonts w:ascii="Times New Roman" w:hAnsi="Times New Roman" w:cs="Times New Roman"/>
          <w:sz w:val="28"/>
          <w:szCs w:val="28"/>
        </w:rPr>
        <w:t>игрушки и занимаются с ними, чувствуют себя как дома. Заболевание у таких протекает гладко, без осложнений.</w:t>
      </w:r>
    </w:p>
    <w:p w:rsidR="00873DF1" w:rsidRDefault="00873DF1" w:rsidP="0050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C5">
        <w:rPr>
          <w:rFonts w:ascii="Times New Roman" w:hAnsi="Times New Roman" w:cs="Times New Roman"/>
          <w:sz w:val="28"/>
          <w:szCs w:val="28"/>
        </w:rPr>
        <w:t xml:space="preserve">     Думая и заботясь обо всем, большом и малом, отчего зависит успешность лечения и выздоровления ребенка, его общее состояние и настроение, необходимо придавать значение абсолютно каждой мелочи,  все важное и большое складывается из мелочей.</w:t>
      </w:r>
    </w:p>
    <w:p w:rsidR="00873DF1" w:rsidRPr="00506CC5" w:rsidRDefault="00873DF1" w:rsidP="0050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Наблюдая за учащимися во время приема в санаторий, я выделяю детей, которые требуют особого подхода, беседую с родителями или лицами, их заменяющими. Затем ежедневно провожу индивидуальные беседы, игры-упражнения по адаптации</w:t>
      </w:r>
      <w:r w:rsidRPr="00506C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Планомерная работа помогает детям быстрее влиться в новый коллектив, приспособиться к новым условиям, с минимальным стрессом пережить отрыв от дома.</w:t>
      </w:r>
    </w:p>
    <w:p w:rsidR="00873DF1" w:rsidRPr="00506CC5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DF1" w:rsidRPr="001146AD" w:rsidRDefault="00873DF1" w:rsidP="001146A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b/>
          <w:bCs/>
          <w:sz w:val="28"/>
          <w:szCs w:val="28"/>
        </w:rPr>
        <w:t>Принцип активной деятельности в сочетании с отдыхом.</w:t>
      </w:r>
      <w:r w:rsidRPr="001146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3DF1" w:rsidRPr="001146AD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 xml:space="preserve">     В нашей школе разработана система разнообразных игр: подвижные, познавательные, спортивные, всевозможные турниры, встречи, конкурсы, праздники. При разработке мероприятий стараемся развивать познавательные процессы: память, внимание, воображение, мышление, движение и пр.</w:t>
      </w:r>
    </w:p>
    <w:p w:rsidR="00873DF1" w:rsidRPr="001146AD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AD">
        <w:rPr>
          <w:rFonts w:ascii="Times New Roman" w:hAnsi="Times New Roman" w:cs="Times New Roman"/>
          <w:sz w:val="28"/>
          <w:szCs w:val="28"/>
        </w:rPr>
        <w:t xml:space="preserve">      Педагоги должны с первых дней пребывания детей воспитывать умение правильно, интересно организовывать свой досуг.</w:t>
      </w:r>
    </w:p>
    <w:p w:rsidR="00873DF1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DF1" w:rsidRPr="00CE2EA6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CE2EA6">
        <w:rPr>
          <w:rFonts w:ascii="Times New Roman" w:hAnsi="Times New Roman" w:cs="Times New Roman"/>
          <w:b/>
          <w:bCs/>
          <w:sz w:val="28"/>
          <w:szCs w:val="28"/>
        </w:rPr>
        <w:t>Единство работы педагогического и медицинского персонала.</w:t>
      </w:r>
    </w:p>
    <w:p w:rsidR="00873DF1" w:rsidRPr="00CE2EA6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 xml:space="preserve">      Лечебная педагогика требует от работников санатория выполнения не только того, что «положено», но и много такого, что не предусмотрено никакими нормативами – труда вдохновенного, творческого. Именно по этим причинам, как отмечал Л.Г.Коган, лечебная педагогика в лечебных учреждениях внедряется медленно. Такой труд по силам не каждому.</w:t>
      </w:r>
    </w:p>
    <w:p w:rsidR="00873DF1" w:rsidRPr="00CE2EA6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DF1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 xml:space="preserve">      Медицинский работник в детском санатории должен быть и педагогом, а педагог хорошо разбираться в вопросах медицины. Но самое главное, чтобы каждый мог понимать и ценить работу своего коллеги. Для сотрудников санатория особенно подходят слова А.Макаренко: «Подобрать кадры – полдела, труднее создать коллектив единомышленников, в котором каждый, стремясь внести свою лепту в общее творчество, в то же время постоянно учится у своих коллег».  </w:t>
      </w:r>
    </w:p>
    <w:p w:rsidR="00873DF1" w:rsidRPr="00CE2EA6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DF1" w:rsidRPr="00CE2EA6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EA6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873DF1" w:rsidRPr="00CE2EA6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2EA6">
        <w:rPr>
          <w:rFonts w:ascii="Times New Roman" w:hAnsi="Times New Roman" w:cs="Times New Roman"/>
          <w:sz w:val="28"/>
          <w:szCs w:val="28"/>
        </w:rPr>
        <w:t>Знания содержания лечебной педагогики  позволили мне выстроить систему работы с детьми часто сменяющегося коллектива и получать положительные результаты. В моей системе работы особое внимание уделяю:</w:t>
      </w:r>
    </w:p>
    <w:p w:rsidR="00873DF1" w:rsidRPr="00CE2EA6" w:rsidRDefault="00873DF1" w:rsidP="0098774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Адаптационному периоду</w:t>
      </w:r>
    </w:p>
    <w:p w:rsidR="00873DF1" w:rsidRPr="00CE2EA6" w:rsidRDefault="00873DF1" w:rsidP="0098774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Эмоциональному воспитанию.</w:t>
      </w:r>
    </w:p>
    <w:p w:rsidR="00873DF1" w:rsidRPr="00CE2EA6" w:rsidRDefault="00873DF1" w:rsidP="0098774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Сенсорному воспитанию (особенно для первоклассников).</w:t>
      </w:r>
    </w:p>
    <w:p w:rsidR="00873DF1" w:rsidRPr="00CE2EA6" w:rsidRDefault="00873DF1" w:rsidP="0098774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Развитие познавательных процессов в разных видах деятельности (игры, трудотерапия, музотерапия, арттерапия и пр.)</w:t>
      </w:r>
    </w:p>
    <w:p w:rsidR="00873DF1" w:rsidRPr="00CE2EA6" w:rsidRDefault="00873DF1" w:rsidP="00CE2E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73DF1" w:rsidRPr="00CE2EA6" w:rsidRDefault="00873DF1" w:rsidP="00CE2E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Для уверенности в своих силах  помню</w:t>
      </w:r>
    </w:p>
    <w:p w:rsidR="00873DF1" w:rsidRPr="00CE2EA6" w:rsidRDefault="00873DF1" w:rsidP="00987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EA6">
        <w:rPr>
          <w:rFonts w:ascii="Times New Roman" w:hAnsi="Times New Roman" w:cs="Times New Roman"/>
          <w:b/>
          <w:bCs/>
          <w:sz w:val="28"/>
          <w:szCs w:val="28"/>
        </w:rPr>
        <w:t>10 заповедей воспитания</w:t>
      </w:r>
    </w:p>
    <w:p w:rsidR="00873DF1" w:rsidRPr="00CE2EA6" w:rsidRDefault="00873DF1" w:rsidP="00987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(В.А.Караковский)</w:t>
      </w:r>
    </w:p>
    <w:p w:rsidR="00873DF1" w:rsidRPr="00CE2EA6" w:rsidRDefault="00873DF1" w:rsidP="00987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DF1" w:rsidRPr="00CE2EA6" w:rsidRDefault="00873DF1" w:rsidP="009877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Главная цель воспитания – счастливый человек.</w:t>
      </w:r>
    </w:p>
    <w:p w:rsidR="00873DF1" w:rsidRPr="00CE2EA6" w:rsidRDefault="00873DF1" w:rsidP="009877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Люби не себя в ребенке, а ребенка в себе.</w:t>
      </w:r>
    </w:p>
    <w:p w:rsidR="00873DF1" w:rsidRPr="00CE2EA6" w:rsidRDefault="00873DF1" w:rsidP="009877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Воспитание без уважения – подавление.</w:t>
      </w:r>
    </w:p>
    <w:p w:rsidR="00873DF1" w:rsidRPr="00CE2EA6" w:rsidRDefault="00873DF1" w:rsidP="009877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Мерой воспитанности является интеллигентность – антипод хамству, невежеству, жлобству.</w:t>
      </w:r>
    </w:p>
    <w:p w:rsidR="00873DF1" w:rsidRPr="00CE2EA6" w:rsidRDefault="00873DF1" w:rsidP="009877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Говори, что знаешь, делай, что умеешь; при этом помни, что знать и уметь больше никогда не вредно.</w:t>
      </w:r>
    </w:p>
    <w:p w:rsidR="00873DF1" w:rsidRPr="00CE2EA6" w:rsidRDefault="00873DF1" w:rsidP="009877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Развивай в себе незаурядность: дети не любят «пирожков ни с чем».</w:t>
      </w:r>
    </w:p>
    <w:p w:rsidR="00873DF1" w:rsidRPr="00CE2EA6" w:rsidRDefault="00873DF1" w:rsidP="009877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Не будь занудой, не ной и не паникуй: лучше трудно, чем нудно.</w:t>
      </w:r>
    </w:p>
    <w:p w:rsidR="00873DF1" w:rsidRPr="00CE2EA6" w:rsidRDefault="00873DF1" w:rsidP="009877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Дорожи доверием своих воспитанников, береги ребячьи тайны, никогда не предавай своих детей.</w:t>
      </w:r>
    </w:p>
    <w:p w:rsidR="00873DF1" w:rsidRPr="00CE2EA6" w:rsidRDefault="00873DF1" w:rsidP="009877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Не ищи волшебной палочки: воспитание должно быть систематичным.</w:t>
      </w:r>
    </w:p>
    <w:p w:rsidR="00873DF1" w:rsidRPr="00CE2EA6" w:rsidRDefault="00873DF1" w:rsidP="009877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EA6">
        <w:rPr>
          <w:rFonts w:ascii="Times New Roman" w:hAnsi="Times New Roman" w:cs="Times New Roman"/>
          <w:sz w:val="28"/>
          <w:szCs w:val="28"/>
        </w:rPr>
        <w:t>Дети должны быть лучше нас, и жить они должны лучше.</w:t>
      </w:r>
    </w:p>
    <w:p w:rsidR="00873DF1" w:rsidRPr="00CE2EA6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DF1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DF1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DF1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DF1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DF1" w:rsidRDefault="00873DF1" w:rsidP="00987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DF1" w:rsidRDefault="00873DF1" w:rsidP="00987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F1" w:rsidRDefault="00873DF1"/>
    <w:sectPr w:rsidR="00873DF1" w:rsidSect="0050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2E6"/>
    <w:multiLevelType w:val="hybridMultilevel"/>
    <w:tmpl w:val="D1C61FFC"/>
    <w:lvl w:ilvl="0" w:tplc="7E644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0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E7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81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AA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6C3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A7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25E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828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F687B"/>
    <w:multiLevelType w:val="hybridMultilevel"/>
    <w:tmpl w:val="E38AC78A"/>
    <w:lvl w:ilvl="0" w:tplc="921A9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91EF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D2CD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6C9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4A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E27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87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C07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2D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F5617"/>
    <w:multiLevelType w:val="hybridMultilevel"/>
    <w:tmpl w:val="D40A1CFC"/>
    <w:lvl w:ilvl="0" w:tplc="4C608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8D29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27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061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259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8B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26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8D8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A92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17F3C"/>
    <w:multiLevelType w:val="hybridMultilevel"/>
    <w:tmpl w:val="E4A2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F17C0"/>
    <w:multiLevelType w:val="hybridMultilevel"/>
    <w:tmpl w:val="963AC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>
    <w:nsid w:val="2FBC01C5"/>
    <w:multiLevelType w:val="hybridMultilevel"/>
    <w:tmpl w:val="2A648C00"/>
    <w:lvl w:ilvl="0" w:tplc="667AC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72E0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5E6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26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217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47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524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EFA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E6E3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45DEA"/>
    <w:multiLevelType w:val="hybridMultilevel"/>
    <w:tmpl w:val="52A64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85D7F"/>
    <w:multiLevelType w:val="hybridMultilevel"/>
    <w:tmpl w:val="01BE1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02C4B"/>
    <w:multiLevelType w:val="hybridMultilevel"/>
    <w:tmpl w:val="BECA0680"/>
    <w:lvl w:ilvl="0" w:tplc="DFE4D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3082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0B7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C9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28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54C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6A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6D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205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67F06"/>
    <w:multiLevelType w:val="hybridMultilevel"/>
    <w:tmpl w:val="66F05C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4500C"/>
    <w:multiLevelType w:val="hybridMultilevel"/>
    <w:tmpl w:val="E4A2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B3016"/>
    <w:multiLevelType w:val="hybridMultilevel"/>
    <w:tmpl w:val="3A9A88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897106"/>
    <w:multiLevelType w:val="hybridMultilevel"/>
    <w:tmpl w:val="E4A2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741"/>
    <w:rsid w:val="001146AD"/>
    <w:rsid w:val="00293BC8"/>
    <w:rsid w:val="002F245B"/>
    <w:rsid w:val="004F6D0E"/>
    <w:rsid w:val="00505AB9"/>
    <w:rsid w:val="00506CC5"/>
    <w:rsid w:val="00613CD3"/>
    <w:rsid w:val="00873DF1"/>
    <w:rsid w:val="00987741"/>
    <w:rsid w:val="00A4414E"/>
    <w:rsid w:val="00BA7914"/>
    <w:rsid w:val="00CE2EA6"/>
    <w:rsid w:val="00DD08C3"/>
    <w:rsid w:val="00E3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774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5</Pages>
  <Words>1630</Words>
  <Characters>9292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СОШ №20</cp:lastModifiedBy>
  <cp:revision>5</cp:revision>
  <dcterms:created xsi:type="dcterms:W3CDTF">2012-04-10T07:12:00Z</dcterms:created>
  <dcterms:modified xsi:type="dcterms:W3CDTF">2012-04-11T06:55:00Z</dcterms:modified>
</cp:coreProperties>
</file>