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89" w:rsidRPr="00721195" w:rsidRDefault="00EA35E1" w:rsidP="00EA35E1">
      <w:pPr>
        <w:jc w:val="center"/>
        <w:rPr>
          <w:rFonts w:ascii="Bookman Old Style" w:hAnsi="Bookman Old Style"/>
          <w:b/>
          <w:i/>
          <w:color w:val="002060"/>
          <w:sz w:val="40"/>
          <w:szCs w:val="40"/>
        </w:rPr>
      </w:pPr>
      <w:r w:rsidRPr="00721195">
        <w:rPr>
          <w:rFonts w:ascii="Bookman Old Style" w:hAnsi="Bookman Old Style"/>
          <w:b/>
          <w:i/>
          <w:color w:val="002060"/>
          <w:sz w:val="40"/>
          <w:szCs w:val="40"/>
        </w:rPr>
        <w:t>этапы развития р</w:t>
      </w:r>
      <w:r w:rsidR="0079061E" w:rsidRPr="00721195">
        <w:rPr>
          <w:rFonts w:ascii="Bookman Old Style" w:hAnsi="Bookman Old Style"/>
          <w:b/>
          <w:i/>
          <w:color w:val="002060"/>
          <w:sz w:val="40"/>
          <w:szCs w:val="40"/>
        </w:rPr>
        <w:t>ебенка</w:t>
      </w:r>
      <w:r w:rsidRPr="00721195">
        <w:rPr>
          <w:rFonts w:ascii="Bookman Old Style" w:hAnsi="Bookman Old Style"/>
          <w:b/>
          <w:i/>
          <w:color w:val="002060"/>
          <w:sz w:val="40"/>
          <w:szCs w:val="40"/>
        </w:rPr>
        <w:t xml:space="preserve"> до 3-лет</w:t>
      </w:r>
    </w:p>
    <w:p w:rsidR="00EA35E1" w:rsidRDefault="00EA35E1" w:rsidP="00EA35E1">
      <w:pPr>
        <w:jc w:val="center"/>
        <w:sectPr w:rsidR="00EA35E1" w:rsidSect="00EA35E1">
          <w:pgSz w:w="16838" w:h="11906" w:orient="landscape"/>
          <w:pgMar w:top="567" w:right="851" w:bottom="850" w:left="1134" w:header="708" w:footer="708" w:gutter="0"/>
          <w:cols w:space="708"/>
          <w:docGrid w:linePitch="360"/>
        </w:sectPr>
      </w:pPr>
    </w:p>
    <w:p w:rsidR="00EA35E1" w:rsidRPr="00721195" w:rsidRDefault="00EA35E1" w:rsidP="00EA35E1">
      <w:pPr>
        <w:jc w:val="center"/>
        <w:rPr>
          <w:rFonts w:ascii="Bookman Old Style" w:hAnsi="Bookman Old Style"/>
          <w:b/>
          <w:i/>
          <w:color w:val="31849B" w:themeColor="accent5" w:themeShade="BF"/>
          <w:sz w:val="24"/>
          <w:szCs w:val="24"/>
        </w:rPr>
      </w:pPr>
      <w:r w:rsidRPr="00721195">
        <w:rPr>
          <w:rFonts w:ascii="Bookman Old Style" w:hAnsi="Bookman Old Style"/>
          <w:b/>
          <w:i/>
          <w:color w:val="31849B" w:themeColor="accent5" w:themeShade="BF"/>
          <w:sz w:val="24"/>
          <w:szCs w:val="24"/>
        </w:rPr>
        <w:lastRenderedPageBreak/>
        <w:t>новорожденный</w:t>
      </w:r>
    </w:p>
    <w:p w:rsidR="00EA35E1" w:rsidRDefault="003572B3" w:rsidP="00EA35E1">
      <w:pPr>
        <w:pStyle w:val="a3"/>
        <w:numPr>
          <w:ilvl w:val="0"/>
          <w:numId w:val="1"/>
        </w:numPr>
        <w:spacing w:after="0" w:line="240" w:lineRule="auto"/>
        <w:ind w:left="142"/>
      </w:pPr>
      <w:r>
        <w:t>Н</w:t>
      </w:r>
      <w:r w:rsidR="00EA35E1">
        <w:t>аблюдает за движущимися предметами</w:t>
      </w:r>
    </w:p>
    <w:p w:rsidR="00EA35E1" w:rsidRDefault="003572B3" w:rsidP="00EA35E1">
      <w:pPr>
        <w:pStyle w:val="a3"/>
        <w:numPr>
          <w:ilvl w:val="0"/>
          <w:numId w:val="1"/>
        </w:numPr>
        <w:spacing w:after="0" w:line="240" w:lineRule="auto"/>
        <w:ind w:left="142"/>
      </w:pPr>
      <w:r>
        <w:t>И</w:t>
      </w:r>
      <w:r w:rsidR="00EA35E1">
        <w:t>дентифицирует голоса близких людей</w:t>
      </w:r>
    </w:p>
    <w:p w:rsidR="00EA35E1" w:rsidRDefault="00EA35E1" w:rsidP="00EA35E1">
      <w:pPr>
        <w:pStyle w:val="a3"/>
        <w:numPr>
          <w:ilvl w:val="0"/>
          <w:numId w:val="1"/>
        </w:numPr>
        <w:spacing w:after="0" w:line="240" w:lineRule="auto"/>
        <w:ind w:left="142"/>
      </w:pPr>
      <w:r>
        <w:t>Поворачивается на звуки</w:t>
      </w:r>
    </w:p>
    <w:p w:rsidR="00EA35E1" w:rsidRDefault="00EA35E1" w:rsidP="00EA35E1">
      <w:pPr>
        <w:pStyle w:val="a3"/>
        <w:numPr>
          <w:ilvl w:val="0"/>
          <w:numId w:val="1"/>
        </w:numPr>
        <w:spacing w:after="0" w:line="240" w:lineRule="auto"/>
        <w:ind w:left="142"/>
      </w:pPr>
      <w:r>
        <w:t>Исследует свои ручки, ножки, рот</w:t>
      </w:r>
    </w:p>
    <w:p w:rsidR="00EA35E1" w:rsidRDefault="00EA35E1" w:rsidP="00EA35E1">
      <w:pPr>
        <w:pStyle w:val="a3"/>
        <w:numPr>
          <w:ilvl w:val="0"/>
          <w:numId w:val="1"/>
        </w:numPr>
        <w:spacing w:after="0" w:line="240" w:lineRule="auto"/>
        <w:ind w:left="142"/>
      </w:pPr>
      <w:r>
        <w:t>Улыбается и смеется</w:t>
      </w:r>
    </w:p>
    <w:p w:rsidR="00EA35E1" w:rsidRDefault="00EA35E1" w:rsidP="00EA35E1">
      <w:pPr>
        <w:pStyle w:val="a3"/>
        <w:numPr>
          <w:ilvl w:val="0"/>
          <w:numId w:val="1"/>
        </w:numPr>
        <w:spacing w:after="0" w:line="240" w:lineRule="auto"/>
        <w:ind w:left="142"/>
      </w:pPr>
      <w:r>
        <w:t>При поддержке может садиться (ближе к 6 месяцам)</w:t>
      </w:r>
    </w:p>
    <w:p w:rsidR="00EA35E1" w:rsidRDefault="00EA35E1" w:rsidP="00EA35E1">
      <w:pPr>
        <w:pStyle w:val="a3"/>
        <w:numPr>
          <w:ilvl w:val="0"/>
          <w:numId w:val="1"/>
        </w:numPr>
        <w:spacing w:after="0" w:line="240" w:lineRule="auto"/>
        <w:ind w:left="142"/>
      </w:pPr>
      <w:r>
        <w:t>Может сжимать предметы ладонью</w:t>
      </w:r>
    </w:p>
    <w:p w:rsidR="00EA35E1" w:rsidRDefault="00EA35E1" w:rsidP="00EA35E1">
      <w:pPr>
        <w:pStyle w:val="a3"/>
        <w:numPr>
          <w:ilvl w:val="0"/>
          <w:numId w:val="1"/>
        </w:numPr>
        <w:spacing w:after="0" w:line="240" w:lineRule="auto"/>
        <w:ind w:left="142"/>
      </w:pPr>
      <w:r>
        <w:t>Произносит звуки для выражения своих эмоций</w:t>
      </w:r>
    </w:p>
    <w:p w:rsidR="00EA35E1" w:rsidRDefault="00EA35E1" w:rsidP="00EA35E1">
      <w:pPr>
        <w:pStyle w:val="a3"/>
        <w:numPr>
          <w:ilvl w:val="0"/>
          <w:numId w:val="1"/>
        </w:numPr>
        <w:spacing w:after="0" w:line="240" w:lineRule="auto"/>
        <w:ind w:left="142"/>
      </w:pPr>
      <w:r>
        <w:t xml:space="preserve">Различает основные цвета </w:t>
      </w:r>
      <w:r w:rsidR="007E784C">
        <w:t>(</w:t>
      </w:r>
      <w:r>
        <w:t>красный, черный, белый)</w:t>
      </w:r>
    </w:p>
    <w:p w:rsidR="00EA35E1" w:rsidRDefault="00EA35E1" w:rsidP="00EA35E1">
      <w:pPr>
        <w:pStyle w:val="a3"/>
        <w:numPr>
          <w:ilvl w:val="0"/>
          <w:numId w:val="1"/>
        </w:numPr>
        <w:spacing w:after="0" w:line="240" w:lineRule="auto"/>
        <w:ind w:left="142"/>
      </w:pPr>
      <w:r>
        <w:t>У малыша развиваются хватательные рефлексы (использует большой и указательный пальцы, чтобы поднять предмет)</w:t>
      </w:r>
    </w:p>
    <w:p w:rsidR="00EA35E1" w:rsidRDefault="00EA35E1" w:rsidP="00EA35E1">
      <w:pPr>
        <w:spacing w:after="0" w:line="240" w:lineRule="auto"/>
        <w:ind w:left="142"/>
      </w:pPr>
    </w:p>
    <w:p w:rsidR="00EA35E1" w:rsidRPr="00721195" w:rsidRDefault="00EA35E1" w:rsidP="007E7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spacing w:after="0" w:line="240" w:lineRule="auto"/>
        <w:ind w:left="142"/>
        <w:rPr>
          <w:color w:val="002060"/>
          <w:sz w:val="20"/>
          <w:szCs w:val="20"/>
        </w:rPr>
      </w:pPr>
      <w:r w:rsidRPr="00721195">
        <w:rPr>
          <w:color w:val="002060"/>
          <w:sz w:val="20"/>
          <w:szCs w:val="20"/>
        </w:rPr>
        <w:t>Рекомендуемые игрушки:</w:t>
      </w:r>
    </w:p>
    <w:p w:rsidR="00EA35E1" w:rsidRPr="007E784C" w:rsidRDefault="007E784C" w:rsidP="007E784C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E784C">
        <w:rPr>
          <w:sz w:val="20"/>
          <w:szCs w:val="20"/>
        </w:rPr>
        <w:t>Мобили: помогают фокусировать зрение, стимулируют слух</w:t>
      </w:r>
    </w:p>
    <w:p w:rsidR="007E784C" w:rsidRPr="007E784C" w:rsidRDefault="007E784C" w:rsidP="007E784C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E784C">
        <w:rPr>
          <w:sz w:val="20"/>
          <w:szCs w:val="20"/>
        </w:rPr>
        <w:t>Конверты, бамперы, книжки и другие игрушки контрастных цветов (красный, черный, белый)</w:t>
      </w:r>
    </w:p>
    <w:p w:rsidR="007E784C" w:rsidRPr="007E784C" w:rsidRDefault="007E784C" w:rsidP="007E784C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E784C">
        <w:rPr>
          <w:sz w:val="20"/>
          <w:szCs w:val="20"/>
        </w:rPr>
        <w:t>Мягкие плюшевые игрушки: стимулируют тактильные ощущения, обеспечивают чувство безопасности</w:t>
      </w:r>
    </w:p>
    <w:p w:rsidR="007E784C" w:rsidRPr="007E784C" w:rsidRDefault="007E784C" w:rsidP="007E784C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E784C">
        <w:rPr>
          <w:sz w:val="20"/>
          <w:szCs w:val="20"/>
        </w:rPr>
        <w:t>Музыкальные игрушки: стимулируют внимание, успокаивают</w:t>
      </w:r>
    </w:p>
    <w:p w:rsidR="007E784C" w:rsidRPr="007E784C" w:rsidRDefault="007E784C" w:rsidP="007E784C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E784C">
        <w:rPr>
          <w:sz w:val="20"/>
          <w:szCs w:val="20"/>
        </w:rPr>
        <w:t>Погремушки: стимулируют звуковосприятие</w:t>
      </w:r>
    </w:p>
    <w:p w:rsidR="007E784C" w:rsidRDefault="007E784C" w:rsidP="007E784C">
      <w:pPr>
        <w:pStyle w:val="a3"/>
        <w:numPr>
          <w:ilvl w:val="0"/>
          <w:numId w:val="2"/>
        </w:numPr>
        <w:spacing w:after="0" w:line="240" w:lineRule="auto"/>
      </w:pPr>
      <w:r w:rsidRPr="007E784C">
        <w:rPr>
          <w:sz w:val="20"/>
          <w:szCs w:val="20"/>
        </w:rPr>
        <w:t>Зеркала (небьющиеся): стимулируют ребенка поднимать голову, узнавать</w:t>
      </w:r>
      <w:r>
        <w:t xml:space="preserve"> себя.</w:t>
      </w:r>
    </w:p>
    <w:p w:rsidR="007E784C" w:rsidRPr="00721195" w:rsidRDefault="007E784C" w:rsidP="00C63310">
      <w:pPr>
        <w:pStyle w:val="a3"/>
        <w:spacing w:after="0" w:line="240" w:lineRule="auto"/>
        <w:ind w:left="284"/>
        <w:jc w:val="center"/>
        <w:rPr>
          <w:rFonts w:ascii="Bookman Old Style" w:hAnsi="Bookman Old Style"/>
          <w:b/>
          <w:i/>
          <w:color w:val="31849B" w:themeColor="accent5" w:themeShade="BF"/>
          <w:sz w:val="24"/>
          <w:szCs w:val="24"/>
        </w:rPr>
      </w:pPr>
      <w:r w:rsidRPr="00721195">
        <w:rPr>
          <w:rFonts w:ascii="Bookman Old Style" w:hAnsi="Bookman Old Style"/>
          <w:b/>
          <w:i/>
          <w:color w:val="31849B" w:themeColor="accent5" w:themeShade="BF"/>
          <w:sz w:val="24"/>
          <w:szCs w:val="24"/>
        </w:rPr>
        <w:lastRenderedPageBreak/>
        <w:t>от 6 месяцев</w:t>
      </w:r>
    </w:p>
    <w:p w:rsidR="00175D91" w:rsidRDefault="00175D91" w:rsidP="00C63310">
      <w:pPr>
        <w:pStyle w:val="a3"/>
        <w:spacing w:after="0" w:line="240" w:lineRule="auto"/>
        <w:ind w:left="284"/>
        <w:jc w:val="center"/>
      </w:pPr>
    </w:p>
    <w:p w:rsidR="007E784C" w:rsidRDefault="00C63310" w:rsidP="00C63310">
      <w:pPr>
        <w:pStyle w:val="a3"/>
        <w:numPr>
          <w:ilvl w:val="0"/>
          <w:numId w:val="3"/>
        </w:numPr>
        <w:spacing w:after="0" w:line="240" w:lineRule="auto"/>
        <w:ind w:left="284"/>
      </w:pPr>
      <w:r>
        <w:t>Может ползать, стоять, ходить с подстраховкой</w:t>
      </w:r>
    </w:p>
    <w:p w:rsidR="00C63310" w:rsidRDefault="00C63310" w:rsidP="00C63310">
      <w:pPr>
        <w:pStyle w:val="a3"/>
        <w:numPr>
          <w:ilvl w:val="0"/>
          <w:numId w:val="3"/>
        </w:numPr>
        <w:spacing w:after="0" w:line="240" w:lineRule="auto"/>
        <w:ind w:left="284"/>
      </w:pPr>
      <w:r>
        <w:t>Может сесть, перевернуться и похлопать в ладоши</w:t>
      </w:r>
    </w:p>
    <w:p w:rsidR="00C63310" w:rsidRDefault="00C63310" w:rsidP="00C63310">
      <w:pPr>
        <w:pStyle w:val="a3"/>
        <w:numPr>
          <w:ilvl w:val="0"/>
          <w:numId w:val="3"/>
        </w:numPr>
        <w:spacing w:after="0" w:line="240" w:lineRule="auto"/>
        <w:ind w:left="284"/>
      </w:pPr>
      <w:r>
        <w:t>Слышит ритм и двигается в такт</w:t>
      </w:r>
    </w:p>
    <w:p w:rsidR="00C63310" w:rsidRDefault="00C63310" w:rsidP="00C63310">
      <w:pPr>
        <w:pStyle w:val="a3"/>
        <w:numPr>
          <w:ilvl w:val="0"/>
          <w:numId w:val="3"/>
        </w:numPr>
        <w:spacing w:after="0" w:line="240" w:lineRule="auto"/>
        <w:ind w:left="284"/>
      </w:pPr>
      <w:r>
        <w:t>Любит поднимать, открывать, толкать, тянуть или бросать маленькие предметы</w:t>
      </w:r>
    </w:p>
    <w:p w:rsidR="00C63310" w:rsidRDefault="00C63310" w:rsidP="00C63310">
      <w:pPr>
        <w:pStyle w:val="a3"/>
        <w:numPr>
          <w:ilvl w:val="0"/>
          <w:numId w:val="3"/>
        </w:numPr>
        <w:spacing w:after="0" w:line="240" w:lineRule="auto"/>
        <w:ind w:left="284"/>
      </w:pPr>
      <w:r>
        <w:t>Любит лепетать и ждет ответа</w:t>
      </w:r>
    </w:p>
    <w:p w:rsidR="00C63310" w:rsidRDefault="00C63310" w:rsidP="00C63310">
      <w:pPr>
        <w:pStyle w:val="a3"/>
        <w:numPr>
          <w:ilvl w:val="0"/>
          <w:numId w:val="3"/>
        </w:numPr>
        <w:spacing w:after="0" w:line="240" w:lineRule="auto"/>
        <w:ind w:left="284"/>
      </w:pPr>
      <w:r>
        <w:t>Стучит по поверхностям, трясет предметы, чтобы пошуметь</w:t>
      </w:r>
    </w:p>
    <w:p w:rsidR="00C63310" w:rsidRDefault="00C63310" w:rsidP="00C63310">
      <w:pPr>
        <w:pStyle w:val="a3"/>
        <w:numPr>
          <w:ilvl w:val="0"/>
          <w:numId w:val="3"/>
        </w:numPr>
        <w:spacing w:after="0" w:line="240" w:lineRule="auto"/>
        <w:ind w:left="284"/>
      </w:pPr>
      <w:r>
        <w:t>Может соединять предметы</w:t>
      </w:r>
    </w:p>
    <w:p w:rsidR="00C63310" w:rsidRDefault="00C63310" w:rsidP="00C63310">
      <w:pPr>
        <w:pStyle w:val="a3"/>
        <w:numPr>
          <w:ilvl w:val="0"/>
          <w:numId w:val="3"/>
        </w:numPr>
        <w:spacing w:after="0" w:line="240" w:lineRule="auto"/>
        <w:ind w:left="284"/>
      </w:pPr>
      <w:r>
        <w:t>Изучает причинно-следственные связи</w:t>
      </w:r>
    </w:p>
    <w:p w:rsidR="00175D91" w:rsidRDefault="00175D91" w:rsidP="00C63310">
      <w:pPr>
        <w:spacing w:after="0" w:line="240" w:lineRule="auto"/>
      </w:pPr>
    </w:p>
    <w:p w:rsidR="00175D91" w:rsidRDefault="00175D91" w:rsidP="00C63310">
      <w:pPr>
        <w:spacing w:after="0" w:line="240" w:lineRule="auto"/>
      </w:pPr>
    </w:p>
    <w:p w:rsidR="00175D91" w:rsidRDefault="00175D91" w:rsidP="00C63310">
      <w:pPr>
        <w:spacing w:after="0" w:line="240" w:lineRule="auto"/>
      </w:pPr>
    </w:p>
    <w:p w:rsidR="00C63310" w:rsidRPr="00721195" w:rsidRDefault="00C63310" w:rsidP="00175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spacing w:after="0" w:line="240" w:lineRule="auto"/>
        <w:rPr>
          <w:color w:val="002060"/>
        </w:rPr>
      </w:pPr>
      <w:r w:rsidRPr="00721195">
        <w:rPr>
          <w:color w:val="002060"/>
        </w:rPr>
        <w:t>Рекомендуемые игрушки</w:t>
      </w:r>
      <w:r w:rsidR="0079061E" w:rsidRPr="00721195">
        <w:rPr>
          <w:color w:val="002060"/>
        </w:rPr>
        <w:t>:</w:t>
      </w:r>
    </w:p>
    <w:p w:rsidR="00C63310" w:rsidRDefault="00C63310" w:rsidP="00721195">
      <w:pPr>
        <w:pStyle w:val="a3"/>
        <w:numPr>
          <w:ilvl w:val="0"/>
          <w:numId w:val="4"/>
        </w:numPr>
        <w:spacing w:after="0" w:line="240" w:lineRule="auto"/>
        <w:ind w:left="142"/>
      </w:pPr>
      <w:r>
        <w:t>Каталки: развивают различные группы мышц</w:t>
      </w:r>
    </w:p>
    <w:p w:rsidR="00175D91" w:rsidRDefault="00175D91" w:rsidP="00721195">
      <w:pPr>
        <w:pStyle w:val="a3"/>
        <w:numPr>
          <w:ilvl w:val="0"/>
          <w:numId w:val="4"/>
        </w:numPr>
        <w:spacing w:after="0" w:line="240" w:lineRule="auto"/>
        <w:ind w:left="142"/>
      </w:pPr>
      <w:r>
        <w:t>Пирамидки: способствуют визуальной стимуляции, координации мелкой моторики</w:t>
      </w:r>
    </w:p>
    <w:p w:rsidR="00175D91" w:rsidRDefault="00175D91" w:rsidP="00721195">
      <w:pPr>
        <w:pStyle w:val="a3"/>
        <w:numPr>
          <w:ilvl w:val="0"/>
          <w:numId w:val="4"/>
        </w:numPr>
        <w:spacing w:after="0" w:line="240" w:lineRule="auto"/>
        <w:ind w:left="142"/>
      </w:pPr>
      <w:r>
        <w:t>Мячи: используются для тактильной стимуляции (цепкость, бросание)</w:t>
      </w:r>
    </w:p>
    <w:p w:rsidR="00175D91" w:rsidRDefault="00175D91" w:rsidP="00721195">
      <w:pPr>
        <w:pStyle w:val="a3"/>
        <w:numPr>
          <w:ilvl w:val="0"/>
          <w:numId w:val="4"/>
        </w:numPr>
        <w:spacing w:after="0" w:line="240" w:lineRule="auto"/>
        <w:ind w:left="142"/>
      </w:pPr>
      <w:r>
        <w:t>Игрушки или коврики с кармашками: обучают навыкам вытаскивания предметов</w:t>
      </w:r>
    </w:p>
    <w:p w:rsidR="00175D91" w:rsidRDefault="00175D91" w:rsidP="00721195">
      <w:pPr>
        <w:pStyle w:val="a3"/>
        <w:numPr>
          <w:ilvl w:val="0"/>
          <w:numId w:val="4"/>
        </w:numPr>
        <w:spacing w:after="0" w:line="240" w:lineRule="auto"/>
        <w:ind w:left="142"/>
      </w:pPr>
      <w:r>
        <w:t>Барабаны</w:t>
      </w:r>
    </w:p>
    <w:p w:rsidR="00175D91" w:rsidRDefault="00175D91" w:rsidP="00721195">
      <w:pPr>
        <w:pStyle w:val="a3"/>
        <w:numPr>
          <w:ilvl w:val="0"/>
          <w:numId w:val="4"/>
        </w:numPr>
        <w:spacing w:after="0" w:line="240" w:lineRule="auto"/>
        <w:ind w:left="142"/>
      </w:pPr>
      <w:r>
        <w:t>Мягкие книжки</w:t>
      </w:r>
    </w:p>
    <w:p w:rsidR="00175D91" w:rsidRDefault="00175D91" w:rsidP="00175D91">
      <w:pPr>
        <w:spacing w:after="0" w:line="240" w:lineRule="auto"/>
      </w:pPr>
    </w:p>
    <w:p w:rsidR="00721195" w:rsidRDefault="00721195" w:rsidP="00175D91">
      <w:pPr>
        <w:spacing w:after="0" w:line="240" w:lineRule="auto"/>
        <w:jc w:val="center"/>
        <w:rPr>
          <w:lang w:val="en-US"/>
        </w:rPr>
      </w:pPr>
    </w:p>
    <w:p w:rsidR="00721195" w:rsidRDefault="00721195" w:rsidP="00175D91">
      <w:pPr>
        <w:spacing w:after="0" w:line="240" w:lineRule="auto"/>
        <w:jc w:val="center"/>
        <w:rPr>
          <w:lang w:val="en-US"/>
        </w:rPr>
      </w:pPr>
    </w:p>
    <w:p w:rsidR="00721195" w:rsidRDefault="00721195" w:rsidP="00175D91">
      <w:pPr>
        <w:spacing w:after="0" w:line="240" w:lineRule="auto"/>
        <w:jc w:val="center"/>
        <w:rPr>
          <w:lang w:val="en-US"/>
        </w:rPr>
      </w:pPr>
    </w:p>
    <w:p w:rsidR="00175D91" w:rsidRPr="00721195" w:rsidRDefault="00175D91" w:rsidP="00175D91">
      <w:pPr>
        <w:spacing w:after="0" w:line="240" w:lineRule="auto"/>
        <w:jc w:val="center"/>
        <w:rPr>
          <w:rFonts w:ascii="Bookman Old Style" w:hAnsi="Bookman Old Style"/>
          <w:b/>
          <w:i/>
          <w:color w:val="31849B" w:themeColor="accent5" w:themeShade="BF"/>
          <w:sz w:val="24"/>
          <w:szCs w:val="24"/>
        </w:rPr>
      </w:pPr>
      <w:r w:rsidRPr="00721195">
        <w:rPr>
          <w:rFonts w:ascii="Bookman Old Style" w:hAnsi="Bookman Old Style"/>
          <w:b/>
          <w:i/>
          <w:color w:val="31849B" w:themeColor="accent5" w:themeShade="BF"/>
          <w:sz w:val="24"/>
          <w:szCs w:val="24"/>
        </w:rPr>
        <w:lastRenderedPageBreak/>
        <w:t>от 12 месяцев</w:t>
      </w:r>
    </w:p>
    <w:p w:rsidR="00175D91" w:rsidRDefault="00175D91" w:rsidP="00175D91">
      <w:pPr>
        <w:spacing w:after="0" w:line="240" w:lineRule="auto"/>
        <w:jc w:val="center"/>
      </w:pPr>
    </w:p>
    <w:p w:rsidR="00175D91" w:rsidRDefault="00175D91" w:rsidP="00175D91">
      <w:pPr>
        <w:pStyle w:val="a3"/>
        <w:numPr>
          <w:ilvl w:val="0"/>
          <w:numId w:val="5"/>
        </w:numPr>
        <w:spacing w:after="0" w:line="240" w:lineRule="auto"/>
        <w:ind w:left="284"/>
      </w:pPr>
      <w:r>
        <w:t>Совершенствуется моторика</w:t>
      </w:r>
    </w:p>
    <w:p w:rsidR="00175D91" w:rsidRDefault="00175D91" w:rsidP="00175D91">
      <w:pPr>
        <w:pStyle w:val="a3"/>
        <w:numPr>
          <w:ilvl w:val="0"/>
          <w:numId w:val="5"/>
        </w:numPr>
        <w:spacing w:after="0" w:line="240" w:lineRule="auto"/>
        <w:ind w:left="284"/>
      </w:pPr>
      <w:r>
        <w:t>Выполняет просьбы</w:t>
      </w:r>
    </w:p>
    <w:p w:rsidR="00175D91" w:rsidRDefault="00175D91" w:rsidP="00175D91">
      <w:pPr>
        <w:pStyle w:val="a3"/>
        <w:numPr>
          <w:ilvl w:val="0"/>
          <w:numId w:val="5"/>
        </w:numPr>
        <w:spacing w:after="0" w:line="240" w:lineRule="auto"/>
        <w:ind w:left="284"/>
      </w:pPr>
      <w:r>
        <w:t>Способен распределять предметы по категориям, распознавать формы, размеры и цвета</w:t>
      </w:r>
    </w:p>
    <w:p w:rsidR="00175D91" w:rsidRDefault="00175D91" w:rsidP="00175D91">
      <w:pPr>
        <w:pStyle w:val="a3"/>
        <w:numPr>
          <w:ilvl w:val="0"/>
          <w:numId w:val="5"/>
        </w:numPr>
        <w:spacing w:after="0" w:line="240" w:lineRule="auto"/>
        <w:ind w:left="284"/>
      </w:pPr>
      <w:r>
        <w:t>Предпринимает попытки самостоятельных действий</w:t>
      </w:r>
    </w:p>
    <w:p w:rsidR="00175D91" w:rsidRDefault="00175D91" w:rsidP="00175D91">
      <w:pPr>
        <w:pStyle w:val="a3"/>
        <w:numPr>
          <w:ilvl w:val="0"/>
          <w:numId w:val="5"/>
        </w:numPr>
        <w:spacing w:after="0" w:line="240" w:lineRule="auto"/>
        <w:ind w:left="284"/>
      </w:pPr>
      <w:r>
        <w:t>Собственник. Пока не умеет делиться</w:t>
      </w:r>
    </w:p>
    <w:p w:rsidR="00175D91" w:rsidRDefault="00175D91" w:rsidP="00175D91">
      <w:pPr>
        <w:pStyle w:val="a3"/>
        <w:numPr>
          <w:ilvl w:val="0"/>
          <w:numId w:val="5"/>
        </w:numPr>
        <w:spacing w:after="0" w:line="240" w:lineRule="auto"/>
        <w:ind w:left="284"/>
      </w:pPr>
      <w:r>
        <w:t>Умеет нагибаться, чтобы поднять предмет</w:t>
      </w:r>
    </w:p>
    <w:p w:rsidR="0079061E" w:rsidRDefault="0079061E" w:rsidP="0079061E">
      <w:pPr>
        <w:pStyle w:val="a3"/>
        <w:spacing w:after="0" w:line="240" w:lineRule="auto"/>
        <w:ind w:left="284"/>
      </w:pPr>
    </w:p>
    <w:p w:rsidR="0079061E" w:rsidRDefault="0079061E" w:rsidP="0079061E">
      <w:pPr>
        <w:pStyle w:val="a3"/>
        <w:spacing w:after="0" w:line="240" w:lineRule="auto"/>
        <w:ind w:left="284"/>
      </w:pPr>
    </w:p>
    <w:p w:rsidR="0079061E" w:rsidRDefault="0079061E" w:rsidP="0079061E">
      <w:pPr>
        <w:pStyle w:val="a3"/>
        <w:spacing w:after="0" w:line="240" w:lineRule="auto"/>
        <w:ind w:left="284"/>
      </w:pPr>
    </w:p>
    <w:p w:rsidR="0079061E" w:rsidRDefault="0079061E" w:rsidP="001154B0">
      <w:pPr>
        <w:pStyle w:val="a3"/>
        <w:spacing w:after="0" w:line="240" w:lineRule="auto"/>
        <w:ind w:left="284"/>
      </w:pPr>
    </w:p>
    <w:p w:rsidR="001154B0" w:rsidRPr="00721195" w:rsidRDefault="001154B0" w:rsidP="0079061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spacing w:after="0" w:line="240" w:lineRule="auto"/>
        <w:ind w:left="284"/>
        <w:rPr>
          <w:color w:val="002060"/>
        </w:rPr>
      </w:pPr>
      <w:r w:rsidRPr="00721195">
        <w:rPr>
          <w:color w:val="002060"/>
        </w:rPr>
        <w:t>Рекомендуемые игрушки:</w:t>
      </w:r>
    </w:p>
    <w:p w:rsidR="001154B0" w:rsidRDefault="0079061E" w:rsidP="0079061E">
      <w:pPr>
        <w:pStyle w:val="a3"/>
        <w:numPr>
          <w:ilvl w:val="0"/>
          <w:numId w:val="6"/>
        </w:numPr>
        <w:spacing w:after="0" w:line="240" w:lineRule="auto"/>
        <w:ind w:left="284"/>
      </w:pPr>
      <w:r>
        <w:t>Кубики, пирамидки, сортеры: координация глаз и рук</w:t>
      </w:r>
    </w:p>
    <w:p w:rsidR="0079061E" w:rsidRDefault="0079061E" w:rsidP="0079061E">
      <w:pPr>
        <w:pStyle w:val="a3"/>
        <w:numPr>
          <w:ilvl w:val="0"/>
          <w:numId w:val="6"/>
        </w:numPr>
        <w:spacing w:after="0" w:line="240" w:lineRule="auto"/>
        <w:ind w:left="284"/>
      </w:pPr>
      <w:r>
        <w:t>Мягкие игрушки: навык коммуникаций и развитие эмоций</w:t>
      </w:r>
    </w:p>
    <w:p w:rsidR="0079061E" w:rsidRDefault="0079061E" w:rsidP="0079061E">
      <w:pPr>
        <w:pStyle w:val="a3"/>
        <w:numPr>
          <w:ilvl w:val="0"/>
          <w:numId w:val="6"/>
        </w:numPr>
        <w:spacing w:after="0" w:line="240" w:lineRule="auto"/>
        <w:ind w:left="284"/>
      </w:pPr>
      <w:r>
        <w:t>Простые пазлы: развитие ловкости рук, координации глаз и рук</w:t>
      </w:r>
    </w:p>
    <w:p w:rsidR="0079061E" w:rsidRDefault="0079061E" w:rsidP="0079061E">
      <w:pPr>
        <w:pStyle w:val="a3"/>
        <w:numPr>
          <w:ilvl w:val="0"/>
          <w:numId w:val="6"/>
        </w:numPr>
        <w:spacing w:after="0" w:line="240" w:lineRule="auto"/>
        <w:ind w:left="284"/>
      </w:pPr>
      <w:r>
        <w:t>Игрушки с кнопками, рычагами, крышками, шнурками, пуговками и т.д.</w:t>
      </w:r>
    </w:p>
    <w:p w:rsidR="0079061E" w:rsidRDefault="0079061E" w:rsidP="0079061E">
      <w:pPr>
        <w:pStyle w:val="a3"/>
        <w:numPr>
          <w:ilvl w:val="0"/>
          <w:numId w:val="6"/>
        </w:numPr>
        <w:spacing w:after="0" w:line="240" w:lineRule="auto"/>
        <w:ind w:left="284"/>
      </w:pPr>
      <w:r>
        <w:t xml:space="preserve">Сортеры </w:t>
      </w:r>
    </w:p>
    <w:p w:rsidR="0079061E" w:rsidRDefault="0079061E" w:rsidP="0079061E">
      <w:pPr>
        <w:pStyle w:val="a3"/>
        <w:spacing w:after="0" w:line="240" w:lineRule="auto"/>
        <w:ind w:left="284"/>
      </w:pPr>
    </w:p>
    <w:p w:rsidR="0079061E" w:rsidRDefault="0079061E" w:rsidP="0079061E">
      <w:pPr>
        <w:pStyle w:val="a3"/>
        <w:spacing w:after="0" w:line="240" w:lineRule="auto"/>
        <w:ind w:left="284"/>
      </w:pPr>
    </w:p>
    <w:p w:rsidR="0079061E" w:rsidRDefault="0079061E" w:rsidP="0079061E">
      <w:pPr>
        <w:pStyle w:val="a3"/>
        <w:spacing w:after="0" w:line="240" w:lineRule="auto"/>
        <w:ind w:left="284"/>
      </w:pPr>
    </w:p>
    <w:p w:rsidR="0079061E" w:rsidRDefault="0079061E" w:rsidP="0079061E">
      <w:pPr>
        <w:pStyle w:val="a3"/>
        <w:spacing w:after="0" w:line="240" w:lineRule="auto"/>
        <w:ind w:left="284"/>
      </w:pPr>
    </w:p>
    <w:p w:rsidR="0079061E" w:rsidRDefault="0079061E" w:rsidP="0079061E">
      <w:pPr>
        <w:pStyle w:val="a3"/>
        <w:spacing w:after="0" w:line="240" w:lineRule="auto"/>
        <w:ind w:left="284"/>
      </w:pPr>
    </w:p>
    <w:p w:rsidR="0079061E" w:rsidRDefault="0079061E" w:rsidP="0079061E">
      <w:pPr>
        <w:pStyle w:val="a3"/>
        <w:spacing w:after="0" w:line="240" w:lineRule="auto"/>
        <w:ind w:left="284"/>
      </w:pPr>
    </w:p>
    <w:p w:rsidR="0079061E" w:rsidRDefault="0079061E" w:rsidP="0079061E">
      <w:pPr>
        <w:pStyle w:val="a3"/>
        <w:spacing w:after="0" w:line="240" w:lineRule="auto"/>
        <w:ind w:left="284"/>
      </w:pPr>
    </w:p>
    <w:p w:rsidR="0079061E" w:rsidRDefault="0079061E" w:rsidP="0079061E">
      <w:pPr>
        <w:pStyle w:val="a3"/>
        <w:spacing w:after="0" w:line="240" w:lineRule="auto"/>
        <w:ind w:left="284"/>
      </w:pPr>
    </w:p>
    <w:p w:rsidR="0079061E" w:rsidRPr="00721195" w:rsidRDefault="00721195" w:rsidP="0079061E">
      <w:pPr>
        <w:pStyle w:val="a3"/>
        <w:spacing w:after="0" w:line="240" w:lineRule="auto"/>
        <w:ind w:left="284"/>
        <w:jc w:val="center"/>
        <w:rPr>
          <w:rFonts w:ascii="Bookman Old Style" w:hAnsi="Bookman Old Style"/>
          <w:b/>
          <w:i/>
          <w:color w:val="31849B" w:themeColor="accent5" w:themeShade="BF"/>
          <w:sz w:val="24"/>
          <w:szCs w:val="24"/>
        </w:rPr>
      </w:pPr>
      <w:r>
        <w:rPr>
          <w:rFonts w:ascii="Bookman Old Style" w:hAnsi="Bookman Old Style"/>
          <w:b/>
          <w:i/>
          <w:color w:val="31849B" w:themeColor="accent5" w:themeShade="BF"/>
          <w:sz w:val="24"/>
          <w:szCs w:val="24"/>
        </w:rPr>
        <w:lastRenderedPageBreak/>
        <w:t>о</w:t>
      </w:r>
      <w:r w:rsidR="0079061E" w:rsidRPr="00721195">
        <w:rPr>
          <w:rFonts w:ascii="Bookman Old Style" w:hAnsi="Bookman Old Style"/>
          <w:b/>
          <w:i/>
          <w:color w:val="31849B" w:themeColor="accent5" w:themeShade="BF"/>
          <w:sz w:val="24"/>
          <w:szCs w:val="24"/>
        </w:rPr>
        <w:t>т 24 месяцев</w:t>
      </w:r>
    </w:p>
    <w:p w:rsidR="0079061E" w:rsidRDefault="0079061E" w:rsidP="0079061E">
      <w:pPr>
        <w:pStyle w:val="a3"/>
        <w:spacing w:after="0" w:line="240" w:lineRule="auto"/>
        <w:ind w:left="0"/>
      </w:pPr>
    </w:p>
    <w:p w:rsidR="0079061E" w:rsidRDefault="0079061E" w:rsidP="0079061E">
      <w:pPr>
        <w:pStyle w:val="a3"/>
        <w:numPr>
          <w:ilvl w:val="0"/>
          <w:numId w:val="7"/>
        </w:numPr>
        <w:spacing w:after="0" w:line="240" w:lineRule="auto"/>
      </w:pPr>
      <w:r>
        <w:t>Быстро бегает</w:t>
      </w:r>
    </w:p>
    <w:p w:rsidR="0079061E" w:rsidRDefault="0079061E" w:rsidP="0079061E">
      <w:pPr>
        <w:pStyle w:val="a3"/>
        <w:numPr>
          <w:ilvl w:val="0"/>
          <w:numId w:val="7"/>
        </w:numPr>
        <w:spacing w:after="0" w:line="240" w:lineRule="auto"/>
      </w:pPr>
      <w:r>
        <w:t>Совершенствуется мелкая моторика, может рисовать</w:t>
      </w:r>
    </w:p>
    <w:p w:rsidR="0079061E" w:rsidRDefault="0079061E" w:rsidP="0079061E">
      <w:pPr>
        <w:pStyle w:val="a3"/>
        <w:numPr>
          <w:ilvl w:val="0"/>
          <w:numId w:val="7"/>
        </w:numPr>
        <w:spacing w:after="0" w:line="240" w:lineRule="auto"/>
      </w:pPr>
      <w:r>
        <w:t>Обладает словарным запасом около 300 слов, начинает говорить фразами/предложениями</w:t>
      </w:r>
    </w:p>
    <w:p w:rsidR="0079061E" w:rsidRDefault="0079061E" w:rsidP="0079061E">
      <w:pPr>
        <w:pStyle w:val="a3"/>
        <w:numPr>
          <w:ilvl w:val="0"/>
          <w:numId w:val="7"/>
        </w:numPr>
        <w:spacing w:after="0" w:line="240" w:lineRule="auto"/>
      </w:pPr>
      <w:r>
        <w:t>Любит играть с другими детьми, но пока остается собственником</w:t>
      </w:r>
    </w:p>
    <w:p w:rsidR="0079061E" w:rsidRDefault="0079061E" w:rsidP="0079061E">
      <w:pPr>
        <w:pStyle w:val="a3"/>
        <w:numPr>
          <w:ilvl w:val="0"/>
          <w:numId w:val="7"/>
        </w:numPr>
        <w:spacing w:after="0" w:line="240" w:lineRule="auto"/>
      </w:pPr>
      <w:r>
        <w:t>Подражает взрослым</w:t>
      </w:r>
    </w:p>
    <w:p w:rsidR="0079061E" w:rsidRDefault="0079061E" w:rsidP="0079061E">
      <w:pPr>
        <w:pStyle w:val="a3"/>
        <w:numPr>
          <w:ilvl w:val="0"/>
          <w:numId w:val="7"/>
        </w:numPr>
        <w:spacing w:after="0" w:line="240" w:lineRule="auto"/>
      </w:pPr>
      <w:r>
        <w:t xml:space="preserve">Разбирает и собирает предметы. </w:t>
      </w:r>
    </w:p>
    <w:p w:rsidR="0079061E" w:rsidRDefault="0079061E" w:rsidP="0079061E">
      <w:pPr>
        <w:pStyle w:val="a3"/>
        <w:numPr>
          <w:ilvl w:val="0"/>
          <w:numId w:val="7"/>
        </w:numPr>
        <w:spacing w:after="0" w:line="240" w:lineRule="auto"/>
      </w:pPr>
      <w:r>
        <w:t>Любит повторять.</w:t>
      </w:r>
    </w:p>
    <w:p w:rsidR="0079061E" w:rsidRPr="00721195" w:rsidRDefault="0079061E" w:rsidP="0072119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spacing w:after="0" w:line="240" w:lineRule="auto"/>
        <w:ind w:left="284"/>
        <w:rPr>
          <w:color w:val="002060"/>
        </w:rPr>
      </w:pPr>
      <w:r w:rsidRPr="00721195">
        <w:rPr>
          <w:color w:val="002060"/>
        </w:rPr>
        <w:t>Рекомендуемые игрушки:</w:t>
      </w:r>
    </w:p>
    <w:p w:rsidR="0079061E" w:rsidRDefault="0079061E" w:rsidP="0079061E">
      <w:pPr>
        <w:pStyle w:val="a3"/>
        <w:numPr>
          <w:ilvl w:val="0"/>
          <w:numId w:val="9"/>
        </w:numPr>
        <w:spacing w:after="0" w:line="240" w:lineRule="auto"/>
        <w:ind w:left="284"/>
      </w:pPr>
      <w:r>
        <w:t>Ролевые игры: куклы, телефона, инструменты, компьютерные игры</w:t>
      </w:r>
    </w:p>
    <w:p w:rsidR="0079061E" w:rsidRDefault="0079061E" w:rsidP="0079061E">
      <w:pPr>
        <w:pStyle w:val="a3"/>
        <w:numPr>
          <w:ilvl w:val="0"/>
          <w:numId w:val="9"/>
        </w:numPr>
        <w:spacing w:after="0" w:line="240" w:lineRule="auto"/>
        <w:ind w:left="284"/>
      </w:pPr>
      <w:r>
        <w:t>Наборы для творчества: стимулируют воображение</w:t>
      </w:r>
      <w:r w:rsidR="00721195">
        <w:t xml:space="preserve"> и творческое мышление</w:t>
      </w:r>
    </w:p>
    <w:p w:rsidR="00721195" w:rsidRDefault="00721195" w:rsidP="0079061E">
      <w:pPr>
        <w:pStyle w:val="a3"/>
        <w:numPr>
          <w:ilvl w:val="0"/>
          <w:numId w:val="9"/>
        </w:numPr>
        <w:spacing w:after="0" w:line="240" w:lineRule="auto"/>
        <w:ind w:left="284"/>
      </w:pPr>
      <w:r>
        <w:t>Мягкие игрушки с наполнением из гранул, а также игрушки из материала различной текстуры: развивает сенсорику</w:t>
      </w:r>
    </w:p>
    <w:p w:rsidR="00721195" w:rsidRDefault="00721195" w:rsidP="0079061E">
      <w:pPr>
        <w:pStyle w:val="a3"/>
        <w:numPr>
          <w:ilvl w:val="0"/>
          <w:numId w:val="9"/>
        </w:numPr>
        <w:spacing w:after="0" w:line="240" w:lineRule="auto"/>
        <w:ind w:left="284"/>
      </w:pPr>
      <w:r>
        <w:t>Игрушки, развивающие пространственное воображение (например, кубики)(</w:t>
      </w:r>
    </w:p>
    <w:p w:rsidR="00721195" w:rsidRDefault="00721195" w:rsidP="0079061E">
      <w:pPr>
        <w:pStyle w:val="a3"/>
        <w:numPr>
          <w:ilvl w:val="0"/>
          <w:numId w:val="9"/>
        </w:numPr>
        <w:spacing w:after="0" w:line="240" w:lineRule="auto"/>
        <w:ind w:left="284"/>
      </w:pPr>
      <w:r>
        <w:t>Книги увеличивают словарный запас, развивают концентрацию внимания</w:t>
      </w:r>
    </w:p>
    <w:p w:rsidR="00721195" w:rsidRDefault="00721195" w:rsidP="0079061E">
      <w:pPr>
        <w:pStyle w:val="a3"/>
        <w:numPr>
          <w:ilvl w:val="0"/>
          <w:numId w:val="9"/>
        </w:numPr>
        <w:spacing w:after="0" w:line="240" w:lineRule="auto"/>
        <w:ind w:left="284"/>
      </w:pPr>
      <w:r>
        <w:t>Ударно-музыкальные игрушки</w:t>
      </w:r>
    </w:p>
    <w:p w:rsidR="00721195" w:rsidRPr="00721195" w:rsidRDefault="00721195" w:rsidP="00721195">
      <w:pPr>
        <w:pStyle w:val="a3"/>
        <w:spacing w:after="0" w:line="240" w:lineRule="auto"/>
        <w:ind w:left="284"/>
        <w:jc w:val="right"/>
        <w:rPr>
          <w:b/>
          <w:i/>
        </w:rPr>
      </w:pPr>
      <w:r w:rsidRPr="00721195">
        <w:rPr>
          <w:b/>
          <w:i/>
        </w:rPr>
        <w:t xml:space="preserve">ЗАО ТД «Гулливер и Ко» </w:t>
      </w:r>
      <w:r w:rsidRPr="00721195">
        <w:rPr>
          <w:b/>
          <w:i/>
          <w:lang w:val="en-US"/>
        </w:rPr>
        <w:t>www</w:t>
      </w:r>
      <w:r w:rsidRPr="00721195">
        <w:rPr>
          <w:b/>
          <w:i/>
        </w:rPr>
        <w:t>.</w:t>
      </w:r>
      <w:r w:rsidRPr="00721195">
        <w:rPr>
          <w:b/>
          <w:i/>
          <w:lang w:val="en-US"/>
        </w:rPr>
        <w:t>gulliver</w:t>
      </w:r>
      <w:r w:rsidRPr="00721195">
        <w:rPr>
          <w:b/>
          <w:i/>
        </w:rPr>
        <w:t>.</w:t>
      </w:r>
      <w:r w:rsidRPr="00721195">
        <w:rPr>
          <w:b/>
          <w:i/>
          <w:lang w:val="en-US"/>
        </w:rPr>
        <w:t>ru</w:t>
      </w:r>
    </w:p>
    <w:p w:rsidR="0079061E" w:rsidRPr="00721195" w:rsidRDefault="00721195" w:rsidP="00721195">
      <w:pPr>
        <w:spacing w:after="0" w:line="240" w:lineRule="auto"/>
        <w:jc w:val="right"/>
        <w:rPr>
          <w:b/>
          <w:i/>
        </w:rPr>
      </w:pPr>
      <w:r w:rsidRPr="00721195">
        <w:rPr>
          <w:b/>
          <w:i/>
        </w:rPr>
        <w:t>Психолог Овчинникова З.Ф.</w:t>
      </w:r>
    </w:p>
    <w:sectPr w:rsidR="0079061E" w:rsidRPr="00721195" w:rsidSect="0079061E">
      <w:type w:val="continuous"/>
      <w:pgSz w:w="16838" w:h="11906" w:orient="landscape"/>
      <w:pgMar w:top="567" w:right="536" w:bottom="284" w:left="567" w:header="708" w:footer="708" w:gutter="0"/>
      <w:cols w:num="4" w:space="47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883" w:rsidRDefault="00F72883" w:rsidP="0079061E">
      <w:pPr>
        <w:spacing w:after="0" w:line="240" w:lineRule="auto"/>
      </w:pPr>
      <w:r>
        <w:separator/>
      </w:r>
    </w:p>
  </w:endnote>
  <w:endnote w:type="continuationSeparator" w:id="1">
    <w:p w:rsidR="00F72883" w:rsidRDefault="00F72883" w:rsidP="0079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883" w:rsidRDefault="00F72883" w:rsidP="0079061E">
      <w:pPr>
        <w:spacing w:after="0" w:line="240" w:lineRule="auto"/>
      </w:pPr>
      <w:r>
        <w:separator/>
      </w:r>
    </w:p>
  </w:footnote>
  <w:footnote w:type="continuationSeparator" w:id="1">
    <w:p w:rsidR="00F72883" w:rsidRDefault="00F72883" w:rsidP="0079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0" type="#_x0000_t75" style="width:11.5pt;height:11.5pt" o:bullet="t">
        <v:imagedata r:id="rId1" o:title="mso1D"/>
      </v:shape>
    </w:pict>
  </w:numPicBullet>
  <w:numPicBullet w:numPicBulletId="1">
    <w:pict>
      <v:shape id="_x0000_i1441" type="#_x0000_t75" style="width:11.5pt;height:11.5pt" o:bullet="t">
        <v:imagedata r:id="rId2" o:title="BD15018_"/>
        <o:lock v:ext="edit" cropping="t"/>
      </v:shape>
    </w:pict>
  </w:numPicBullet>
  <w:numPicBullet w:numPicBulletId="2">
    <w:pict>
      <v:shape id="_x0000_i1442" type="#_x0000_t75" style="width:11.5pt;height:11.5pt" o:bullet="t">
        <v:imagedata r:id="rId3" o:title="BD10298_"/>
      </v:shape>
    </w:pict>
  </w:numPicBullet>
  <w:numPicBullet w:numPicBulletId="3">
    <w:pict>
      <v:shape id="_x0000_i1443" type="#_x0000_t75" style="width:11.5pt;height:11.5pt" o:bullet="t">
        <v:imagedata r:id="rId4" o:title="BD10264_"/>
      </v:shape>
    </w:pict>
  </w:numPicBullet>
  <w:numPicBullet w:numPicBulletId="4">
    <w:pict>
      <v:shape id="_x0000_i1444" type="#_x0000_t75" style="width:11.5pt;height:11.5pt" o:bullet="t">
        <v:imagedata r:id="rId5" o:title="BD10335_"/>
      </v:shape>
    </w:pict>
  </w:numPicBullet>
  <w:numPicBullet w:numPicBulletId="5">
    <w:pict>
      <v:shape id="_x0000_i1445" type="#_x0000_t75" style="width:8.65pt;height:8.65pt" o:bullet="t">
        <v:imagedata r:id="rId6" o:title="BD10266_"/>
      </v:shape>
    </w:pict>
  </w:numPicBullet>
  <w:abstractNum w:abstractNumId="0">
    <w:nsid w:val="00881A23"/>
    <w:multiLevelType w:val="hybridMultilevel"/>
    <w:tmpl w:val="C7B29A7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627B8D"/>
    <w:multiLevelType w:val="multilevel"/>
    <w:tmpl w:val="BCEC22CA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719466E"/>
    <w:multiLevelType w:val="hybridMultilevel"/>
    <w:tmpl w:val="63063BD2"/>
    <w:lvl w:ilvl="0" w:tplc="1304E9EC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6C41EF"/>
    <w:multiLevelType w:val="hybridMultilevel"/>
    <w:tmpl w:val="5C7219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8770D"/>
    <w:multiLevelType w:val="hybridMultilevel"/>
    <w:tmpl w:val="1DB05CAC"/>
    <w:lvl w:ilvl="0" w:tplc="9844FF7A">
      <w:start w:val="1"/>
      <w:numFmt w:val="bullet"/>
      <w:lvlText w:val=""/>
      <w:lvlPicBulletId w:val="3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C0C29"/>
    <w:multiLevelType w:val="hybridMultilevel"/>
    <w:tmpl w:val="58448A96"/>
    <w:lvl w:ilvl="0" w:tplc="68F86DC4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C282E"/>
    <w:multiLevelType w:val="hybridMultilevel"/>
    <w:tmpl w:val="28221C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00492"/>
    <w:multiLevelType w:val="hybridMultilevel"/>
    <w:tmpl w:val="E814DC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1568F"/>
    <w:multiLevelType w:val="hybridMultilevel"/>
    <w:tmpl w:val="FC22464C"/>
    <w:lvl w:ilvl="0" w:tplc="42CCF80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35E1"/>
    <w:rsid w:val="001154B0"/>
    <w:rsid w:val="00175D91"/>
    <w:rsid w:val="003572B3"/>
    <w:rsid w:val="00535A89"/>
    <w:rsid w:val="00721195"/>
    <w:rsid w:val="0079061E"/>
    <w:rsid w:val="007E784C"/>
    <w:rsid w:val="00C63310"/>
    <w:rsid w:val="00EA35E1"/>
    <w:rsid w:val="00F7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2014-04-11T10:24:00Z</cp:lastPrinted>
  <dcterms:created xsi:type="dcterms:W3CDTF">2014-04-10T09:43:00Z</dcterms:created>
  <dcterms:modified xsi:type="dcterms:W3CDTF">2014-04-11T10:24:00Z</dcterms:modified>
</cp:coreProperties>
</file>