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27" w:rsidRPr="006940F9" w:rsidRDefault="00144727" w:rsidP="00144727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6940F9">
        <w:rPr>
          <w:rFonts w:ascii="Times New Roman" w:hAnsi="Times New Roman" w:cs="Times New Roman"/>
          <w:b/>
          <w:sz w:val="24"/>
          <w:szCs w:val="24"/>
        </w:rPr>
        <w:t>«Организация и развитие  проектной деятельности в начальной школе.</w:t>
      </w:r>
    </w:p>
    <w:p w:rsidR="00144727" w:rsidRPr="00FD03CA" w:rsidRDefault="00144727" w:rsidP="00144727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«Человек рождён для мысли и </w:t>
      </w:r>
    </w:p>
    <w:p w:rsidR="00144727" w:rsidRPr="00FD03CA" w:rsidRDefault="00144727" w:rsidP="00144727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действия», - говорили мудрецы.</w:t>
      </w:r>
    </w:p>
    <w:p w:rsidR="00144727" w:rsidRPr="00FD03CA" w:rsidRDefault="00144727" w:rsidP="00144727">
      <w:pPr>
        <w:spacing w:before="100" w:beforeAutospacing="1" w:after="0"/>
        <w:ind w:left="-57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sz w:val="24"/>
          <w:szCs w:val="24"/>
        </w:rPr>
        <w:t xml:space="preserve">Среди острых проблем, стоящих в настоящее время перед  российской системой 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>образов</w:t>
      </w:r>
      <w:r w:rsidRPr="00FD03CA">
        <w:rPr>
          <w:rFonts w:ascii="Times New Roman" w:hAnsi="Times New Roman" w:cs="Times New Roman"/>
          <w:sz w:val="24"/>
          <w:szCs w:val="24"/>
        </w:rPr>
        <w:t>а</w:t>
      </w:r>
      <w:r w:rsidRPr="00FD03CA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на мой взгляд, видное место занимают две: совершенствование форм и методов раб</w:t>
      </w:r>
      <w:r w:rsidRPr="00FD03CA">
        <w:rPr>
          <w:rFonts w:ascii="Times New Roman" w:hAnsi="Times New Roman" w:cs="Times New Roman"/>
          <w:sz w:val="24"/>
          <w:szCs w:val="24"/>
        </w:rPr>
        <w:t>о</w:t>
      </w:r>
      <w:r w:rsidRPr="00FD03CA">
        <w:rPr>
          <w:rFonts w:ascii="Times New Roman" w:hAnsi="Times New Roman" w:cs="Times New Roman"/>
          <w:sz w:val="24"/>
          <w:szCs w:val="24"/>
        </w:rPr>
        <w:t>ты с одарёнными детьми и технологическое соответствие учебного процесса реалиями и</w:t>
      </w:r>
      <w:r w:rsidRPr="00FD03CA">
        <w:rPr>
          <w:rFonts w:ascii="Times New Roman" w:hAnsi="Times New Roman" w:cs="Times New Roman"/>
          <w:sz w:val="24"/>
          <w:szCs w:val="24"/>
        </w:rPr>
        <w:t>н</w:t>
      </w:r>
      <w:r w:rsidRPr="00FD03CA">
        <w:rPr>
          <w:rFonts w:ascii="Times New Roman" w:hAnsi="Times New Roman" w:cs="Times New Roman"/>
          <w:sz w:val="24"/>
          <w:szCs w:val="24"/>
        </w:rPr>
        <w:t>формационного общества.</w:t>
      </w:r>
    </w:p>
    <w:p w:rsidR="00144727" w:rsidRPr="00FD03CA" w:rsidRDefault="00144727" w:rsidP="00144727">
      <w:pPr>
        <w:spacing w:before="100" w:beforeAutospacing="1" w:after="0"/>
        <w:ind w:left="-57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sz w:val="24"/>
          <w:szCs w:val="24"/>
        </w:rPr>
        <w:t xml:space="preserve">Реализация на практике развивающего обучения помогает мне и моим ученикам постоянно находиться в творческом поиске. Одной из приоритетных задач этой программы является создание необходимых условий для личностного развития каждого ребёнка, предметно – пространственной </w:t>
      </w:r>
      <w:proofErr w:type="spellStart"/>
      <w:r w:rsidRPr="00FD03C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D03CA">
        <w:rPr>
          <w:rFonts w:ascii="Times New Roman" w:hAnsi="Times New Roman" w:cs="Times New Roman"/>
          <w:sz w:val="24"/>
          <w:szCs w:val="24"/>
        </w:rPr>
        <w:t xml:space="preserve"> среды, которая стимулирует коммуникативную, игровую, познавательную, физическую и другие виды активности ребёнка, организует в зависимости от возрастной специфики его развития.</w:t>
      </w:r>
    </w:p>
    <w:p w:rsidR="00144727" w:rsidRPr="00FD03CA" w:rsidRDefault="00144727" w:rsidP="00144727">
      <w:pPr>
        <w:spacing w:before="100" w:beforeAutospacing="1" w:after="0"/>
        <w:ind w:left="-57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 xml:space="preserve">Общение </w:t>
      </w:r>
      <w:r w:rsidRPr="00FD03CA">
        <w:rPr>
          <w:rFonts w:ascii="Times New Roman" w:hAnsi="Times New Roman" w:cs="Times New Roman"/>
          <w:sz w:val="24"/>
          <w:szCs w:val="24"/>
        </w:rPr>
        <w:t>– одна из главных ценностей человеческой жизни. Основу общения составляет взаимопонимание, которое невозможно без ориентировки на другого человека. В после</w:t>
      </w:r>
      <w:r w:rsidRPr="00FD03CA">
        <w:rPr>
          <w:rFonts w:ascii="Times New Roman" w:hAnsi="Times New Roman" w:cs="Times New Roman"/>
          <w:sz w:val="24"/>
          <w:szCs w:val="24"/>
        </w:rPr>
        <w:t>д</w:t>
      </w:r>
      <w:r w:rsidRPr="00FD03CA">
        <w:rPr>
          <w:rFonts w:ascii="Times New Roman" w:hAnsi="Times New Roman" w:cs="Times New Roman"/>
          <w:sz w:val="24"/>
          <w:szCs w:val="24"/>
        </w:rPr>
        <w:t>нее время виды общения сильно изменились. Куда – то исчезает тёплый доверительный тон, доброжелательность сменяется раздражением. Отсутствие настоящего эмоциональн</w:t>
      </w:r>
      <w:r w:rsidRPr="00FD03CA">
        <w:rPr>
          <w:rFonts w:ascii="Times New Roman" w:hAnsi="Times New Roman" w:cs="Times New Roman"/>
          <w:sz w:val="24"/>
          <w:szCs w:val="24"/>
        </w:rPr>
        <w:t>о</w:t>
      </w:r>
      <w:r w:rsidRPr="00FD03CA">
        <w:rPr>
          <w:rFonts w:ascii="Times New Roman" w:hAnsi="Times New Roman" w:cs="Times New Roman"/>
          <w:sz w:val="24"/>
          <w:szCs w:val="24"/>
        </w:rPr>
        <w:t xml:space="preserve">го общения делает человека 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>а особенно ребёнка) неуверенным в себе, формирует у него чувство ущербности, даже озлобленности. Исчезает обаяние личности, располагающее к общению. Всем нам хорошо известно: детей необходимо учить думать, размышлять, в</w:t>
      </w:r>
      <w:r w:rsidRPr="00FD03CA">
        <w:rPr>
          <w:rFonts w:ascii="Times New Roman" w:hAnsi="Times New Roman" w:cs="Times New Roman"/>
          <w:sz w:val="24"/>
          <w:szCs w:val="24"/>
        </w:rPr>
        <w:t>ы</w:t>
      </w:r>
      <w:r w:rsidRPr="00FD03CA">
        <w:rPr>
          <w:rFonts w:ascii="Times New Roman" w:hAnsi="Times New Roman" w:cs="Times New Roman"/>
          <w:sz w:val="24"/>
          <w:szCs w:val="24"/>
        </w:rPr>
        <w:t>сказывать и отстаивать своё мнение. Но к чужому мнению надо уметь прислушиваться, что ещё может быть актуальнее, чем проектная деятельность.</w:t>
      </w:r>
    </w:p>
    <w:p w:rsidR="00144727" w:rsidRPr="00FD03CA" w:rsidRDefault="00144727" w:rsidP="00144727">
      <w:pPr>
        <w:spacing w:before="100" w:beforeAutospacing="1" w:after="0"/>
        <w:ind w:left="-57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>Что же такое проектная деятельность?</w:t>
      </w:r>
      <w:r w:rsidRPr="00FD03CA">
        <w:rPr>
          <w:rFonts w:ascii="Times New Roman" w:hAnsi="Times New Roman" w:cs="Times New Roman"/>
          <w:sz w:val="24"/>
          <w:szCs w:val="24"/>
        </w:rPr>
        <w:t xml:space="preserve"> Проект – это самостоятельная, творческая, з</w:t>
      </w:r>
      <w:r w:rsidRPr="00FD03CA">
        <w:rPr>
          <w:rFonts w:ascii="Times New Roman" w:hAnsi="Times New Roman" w:cs="Times New Roman"/>
          <w:sz w:val="24"/>
          <w:szCs w:val="24"/>
        </w:rPr>
        <w:t>а</w:t>
      </w:r>
      <w:r w:rsidRPr="00FD03CA">
        <w:rPr>
          <w:rFonts w:ascii="Times New Roman" w:hAnsi="Times New Roman" w:cs="Times New Roman"/>
          <w:sz w:val="24"/>
          <w:szCs w:val="24"/>
        </w:rPr>
        <w:t>вершённая работа, выполняемая под руководством учителя.</w:t>
      </w:r>
    </w:p>
    <w:p w:rsidR="00144727" w:rsidRPr="00FD03CA" w:rsidRDefault="00144727" w:rsidP="00144727">
      <w:pPr>
        <w:spacing w:before="100" w:beforeAutospacing="1" w:after="0"/>
        <w:ind w:left="-57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>Проектирование</w:t>
      </w:r>
      <w:r w:rsidRPr="00FD03CA">
        <w:rPr>
          <w:rFonts w:ascii="Times New Roman" w:hAnsi="Times New Roman" w:cs="Times New Roman"/>
          <w:sz w:val="24"/>
          <w:szCs w:val="24"/>
        </w:rPr>
        <w:t xml:space="preserve">  - это 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под которой понимается « </w:t>
      </w:r>
      <w:proofErr w:type="spellStart"/>
      <w:r w:rsidRPr="00FD03CA">
        <w:rPr>
          <w:rFonts w:ascii="Times New Roman" w:hAnsi="Times New Roman" w:cs="Times New Roman"/>
          <w:sz w:val="24"/>
          <w:szCs w:val="24"/>
        </w:rPr>
        <w:t>промысливание</w:t>
      </w:r>
      <w:proofErr w:type="spellEnd"/>
      <w:r w:rsidRPr="00FD03CA">
        <w:rPr>
          <w:rFonts w:ascii="Times New Roman" w:hAnsi="Times New Roman" w:cs="Times New Roman"/>
          <w:sz w:val="24"/>
          <w:szCs w:val="24"/>
        </w:rPr>
        <w:t>» того, что должно быть.</w:t>
      </w:r>
    </w:p>
    <w:p w:rsidR="00144727" w:rsidRPr="00FD03CA" w:rsidRDefault="00144727" w:rsidP="00144727">
      <w:pPr>
        <w:spacing w:before="100" w:beforeAutospacing="1" w:after="0"/>
        <w:ind w:left="-57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FD03CA">
        <w:rPr>
          <w:rFonts w:ascii="Times New Roman" w:hAnsi="Times New Roman" w:cs="Times New Roman"/>
          <w:sz w:val="24"/>
          <w:szCs w:val="24"/>
        </w:rPr>
        <w:t xml:space="preserve"> – способ достижения дидактической цели через детальную разработку проблемы, которая должна 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>завершится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вполне реальным осязаемым практическим резул</w:t>
      </w:r>
      <w:r w:rsidRPr="00FD03CA">
        <w:rPr>
          <w:rFonts w:ascii="Times New Roman" w:hAnsi="Times New Roman" w:cs="Times New Roman"/>
          <w:sz w:val="24"/>
          <w:szCs w:val="24"/>
        </w:rPr>
        <w:t>ь</w:t>
      </w:r>
      <w:r w:rsidRPr="00FD03CA">
        <w:rPr>
          <w:rFonts w:ascii="Times New Roman" w:hAnsi="Times New Roman" w:cs="Times New Roman"/>
          <w:sz w:val="24"/>
          <w:szCs w:val="24"/>
        </w:rPr>
        <w:t>татом.</w:t>
      </w:r>
    </w:p>
    <w:p w:rsidR="00144727" w:rsidRPr="00FD03CA" w:rsidRDefault="00144727" w:rsidP="00144727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sz w:val="24"/>
          <w:szCs w:val="24"/>
        </w:rPr>
        <w:t>Метод проектов всегда ориентирован на самостоятельную деятельность учащихся – инд</w:t>
      </w:r>
      <w:r w:rsidRPr="00FD03CA">
        <w:rPr>
          <w:rFonts w:ascii="Times New Roman" w:hAnsi="Times New Roman" w:cs="Times New Roman"/>
          <w:sz w:val="24"/>
          <w:szCs w:val="24"/>
        </w:rPr>
        <w:t>и</w:t>
      </w:r>
      <w:r w:rsidRPr="00FD03CA">
        <w:rPr>
          <w:rFonts w:ascii="Times New Roman" w:hAnsi="Times New Roman" w:cs="Times New Roman"/>
          <w:sz w:val="24"/>
          <w:szCs w:val="24"/>
        </w:rPr>
        <w:t xml:space="preserve">видуальную, парную, групповую. 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учащиеся выполняют в намеченный отрезок времени. Для продуктивной проектной деятельности и положительной мотивации нео</w:t>
      </w:r>
      <w:r w:rsidRPr="00FD03CA">
        <w:rPr>
          <w:rFonts w:ascii="Times New Roman" w:hAnsi="Times New Roman" w:cs="Times New Roman"/>
          <w:sz w:val="24"/>
          <w:szCs w:val="24"/>
        </w:rPr>
        <w:t>б</w:t>
      </w:r>
      <w:r w:rsidRPr="00FD03CA">
        <w:rPr>
          <w:rFonts w:ascii="Times New Roman" w:hAnsi="Times New Roman" w:cs="Times New Roman"/>
          <w:sz w:val="24"/>
          <w:szCs w:val="24"/>
        </w:rPr>
        <w:t>ходима особая готовность:</w:t>
      </w:r>
    </w:p>
    <w:p w:rsidR="00144727" w:rsidRPr="00FD03CA" w:rsidRDefault="00144727" w:rsidP="00144727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sz w:val="24"/>
          <w:szCs w:val="24"/>
        </w:rPr>
        <w:t>- формирование коммуникативных умени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умение сравнивать, умение выражать свою точку зрения, умение договариваться);</w:t>
      </w:r>
    </w:p>
    <w:p w:rsidR="00144727" w:rsidRPr="00FD03CA" w:rsidRDefault="00144727" w:rsidP="00144727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sz w:val="24"/>
          <w:szCs w:val="24"/>
        </w:rPr>
        <w:lastRenderedPageBreak/>
        <w:t xml:space="preserve">-  интеллектуальная зрелость, которая включает в себя: развитие </w:t>
      </w:r>
      <w:proofErr w:type="spellStart"/>
      <w:proofErr w:type="gramStart"/>
      <w:r w:rsidRPr="00FD03CA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FD03CA">
        <w:rPr>
          <w:rFonts w:ascii="Times New Roman" w:hAnsi="Times New Roman" w:cs="Times New Roman"/>
          <w:sz w:val="24"/>
          <w:szCs w:val="24"/>
        </w:rPr>
        <w:t xml:space="preserve"> – синтетич</w:t>
      </w:r>
      <w:r w:rsidRPr="00FD03CA">
        <w:rPr>
          <w:rFonts w:ascii="Times New Roman" w:hAnsi="Times New Roman" w:cs="Times New Roman"/>
          <w:sz w:val="24"/>
          <w:szCs w:val="24"/>
        </w:rPr>
        <w:t>е</w:t>
      </w:r>
      <w:r w:rsidRPr="00FD03CA">
        <w:rPr>
          <w:rFonts w:ascii="Times New Roman" w:hAnsi="Times New Roman" w:cs="Times New Roman"/>
          <w:sz w:val="24"/>
          <w:szCs w:val="24"/>
        </w:rPr>
        <w:t>ских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действий; </w:t>
      </w:r>
      <w:proofErr w:type="spellStart"/>
      <w:r w:rsidRPr="00FD03C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03CA">
        <w:rPr>
          <w:rFonts w:ascii="Times New Roman" w:hAnsi="Times New Roman" w:cs="Times New Roman"/>
          <w:sz w:val="24"/>
          <w:szCs w:val="24"/>
        </w:rPr>
        <w:t xml:space="preserve"> алгоритма сравнительного анализа, умение вычленять существенный признак;</w:t>
      </w:r>
    </w:p>
    <w:p w:rsidR="00144727" w:rsidRPr="00FD03CA" w:rsidRDefault="00144727" w:rsidP="00144727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D03CA">
        <w:rPr>
          <w:rFonts w:ascii="Times New Roman" w:hAnsi="Times New Roman" w:cs="Times New Roman"/>
          <w:sz w:val="24"/>
          <w:szCs w:val="24"/>
        </w:rPr>
        <w:t>- накопление опыта содержательной самооценки и оценочной деятельности – умение оц</w:t>
      </w:r>
      <w:r w:rsidRPr="00FD03CA">
        <w:rPr>
          <w:rFonts w:ascii="Times New Roman" w:hAnsi="Times New Roman" w:cs="Times New Roman"/>
          <w:sz w:val="24"/>
          <w:szCs w:val="24"/>
        </w:rPr>
        <w:t>е</w:t>
      </w:r>
      <w:r w:rsidRPr="00FD03CA">
        <w:rPr>
          <w:rFonts w:ascii="Times New Roman" w:hAnsi="Times New Roman" w:cs="Times New Roman"/>
          <w:sz w:val="24"/>
          <w:szCs w:val="24"/>
        </w:rPr>
        <w:t>нивать свою работу и работу одноклассников; обоснованно и доброжелательно оценивать как результат, так и процесс решения учебной задачи с акцентом на положительное;  в</w:t>
      </w:r>
      <w:r w:rsidRPr="00FD03CA">
        <w:rPr>
          <w:rFonts w:ascii="Times New Roman" w:hAnsi="Times New Roman" w:cs="Times New Roman"/>
          <w:sz w:val="24"/>
          <w:szCs w:val="24"/>
        </w:rPr>
        <w:t>ы</w:t>
      </w:r>
      <w:r w:rsidRPr="00FD03CA">
        <w:rPr>
          <w:rFonts w:ascii="Times New Roman" w:hAnsi="Times New Roman" w:cs="Times New Roman"/>
          <w:sz w:val="24"/>
          <w:szCs w:val="24"/>
        </w:rPr>
        <w:t>деляя недостатки, делать конструктивные пожелания.</w:t>
      </w:r>
      <w:proofErr w:type="gramEnd"/>
    </w:p>
    <w:p w:rsidR="00144727" w:rsidRPr="00FD03CA" w:rsidRDefault="00144727" w:rsidP="00144727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 xml:space="preserve">В проектной деятельности использую творческие, </w:t>
      </w:r>
      <w:proofErr w:type="spellStart"/>
      <w:proofErr w:type="gramStart"/>
      <w:r w:rsidRPr="00FD03CA">
        <w:rPr>
          <w:rFonts w:ascii="Times New Roman" w:hAnsi="Times New Roman" w:cs="Times New Roman"/>
          <w:b/>
          <w:sz w:val="24"/>
          <w:szCs w:val="24"/>
        </w:rPr>
        <w:t>приключенческо</w:t>
      </w:r>
      <w:proofErr w:type="spellEnd"/>
      <w:r w:rsidRPr="00FD03CA">
        <w:rPr>
          <w:rFonts w:ascii="Times New Roman" w:hAnsi="Times New Roman" w:cs="Times New Roman"/>
          <w:b/>
          <w:sz w:val="24"/>
          <w:szCs w:val="24"/>
        </w:rPr>
        <w:t xml:space="preserve"> – игровые</w:t>
      </w:r>
      <w:proofErr w:type="gramEnd"/>
      <w:r w:rsidRPr="00FD03CA">
        <w:rPr>
          <w:rFonts w:ascii="Times New Roman" w:hAnsi="Times New Roman" w:cs="Times New Roman"/>
          <w:b/>
          <w:sz w:val="24"/>
          <w:szCs w:val="24"/>
        </w:rPr>
        <w:t>, и</w:t>
      </w:r>
      <w:r w:rsidRPr="00FD03CA">
        <w:rPr>
          <w:rFonts w:ascii="Times New Roman" w:hAnsi="Times New Roman" w:cs="Times New Roman"/>
          <w:b/>
          <w:sz w:val="24"/>
          <w:szCs w:val="24"/>
        </w:rPr>
        <w:t>н</w:t>
      </w:r>
      <w:r w:rsidRPr="00FD03CA">
        <w:rPr>
          <w:rFonts w:ascii="Times New Roman" w:hAnsi="Times New Roman" w:cs="Times New Roman"/>
          <w:b/>
          <w:sz w:val="24"/>
          <w:szCs w:val="24"/>
        </w:rPr>
        <w:t xml:space="preserve">формационные, исследовательские  и </w:t>
      </w:r>
      <w:proofErr w:type="spellStart"/>
      <w:r w:rsidRPr="00FD03CA">
        <w:rPr>
          <w:rFonts w:ascii="Times New Roman" w:hAnsi="Times New Roman" w:cs="Times New Roman"/>
          <w:b/>
          <w:sz w:val="24"/>
          <w:szCs w:val="24"/>
        </w:rPr>
        <w:t>практикоориентировочные</w:t>
      </w:r>
      <w:proofErr w:type="spellEnd"/>
      <w:r w:rsidRPr="00FD03CA">
        <w:rPr>
          <w:rFonts w:ascii="Times New Roman" w:hAnsi="Times New Roman" w:cs="Times New Roman"/>
          <w:b/>
          <w:sz w:val="24"/>
          <w:szCs w:val="24"/>
        </w:rPr>
        <w:t xml:space="preserve"> проекты.</w:t>
      </w:r>
    </w:p>
    <w:p w:rsidR="00144727" w:rsidRPr="00FD03CA" w:rsidRDefault="00144727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>Исследовательский</w:t>
      </w:r>
      <w:r w:rsidRPr="00FD03CA">
        <w:rPr>
          <w:rFonts w:ascii="Times New Roman" w:hAnsi="Times New Roman" w:cs="Times New Roman"/>
          <w:sz w:val="24"/>
          <w:szCs w:val="24"/>
        </w:rPr>
        <w:t xml:space="preserve"> – предполагает актуальность темы, проблема, предмет и объект и</w:t>
      </w:r>
      <w:r w:rsidRPr="00FD03CA">
        <w:rPr>
          <w:rFonts w:ascii="Times New Roman" w:hAnsi="Times New Roman" w:cs="Times New Roman"/>
          <w:sz w:val="24"/>
          <w:szCs w:val="24"/>
        </w:rPr>
        <w:t>с</w:t>
      </w:r>
      <w:r w:rsidRPr="00FD03CA">
        <w:rPr>
          <w:rFonts w:ascii="Times New Roman" w:hAnsi="Times New Roman" w:cs="Times New Roman"/>
          <w:sz w:val="24"/>
          <w:szCs w:val="24"/>
        </w:rPr>
        <w:t>следования; цель, гипотезе и вытекающие из них задачи исследования, выводы, рекоме</w:t>
      </w:r>
      <w:r w:rsidRPr="00FD03CA">
        <w:rPr>
          <w:rFonts w:ascii="Times New Roman" w:hAnsi="Times New Roman" w:cs="Times New Roman"/>
          <w:sz w:val="24"/>
          <w:szCs w:val="24"/>
        </w:rPr>
        <w:t>н</w:t>
      </w:r>
      <w:r w:rsidRPr="00FD03CA">
        <w:rPr>
          <w:rFonts w:ascii="Times New Roman" w:hAnsi="Times New Roman" w:cs="Times New Roman"/>
          <w:sz w:val="24"/>
          <w:szCs w:val="24"/>
        </w:rPr>
        <w:t>дации.</w:t>
      </w:r>
    </w:p>
    <w:p w:rsidR="008B2F5C" w:rsidRPr="00FD03CA" w:rsidRDefault="008B2F5C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03CA">
        <w:rPr>
          <w:rFonts w:ascii="Times New Roman" w:hAnsi="Times New Roman" w:cs="Times New Roman"/>
          <w:b/>
          <w:sz w:val="24"/>
          <w:szCs w:val="24"/>
        </w:rPr>
        <w:t>Творческий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>: не имеет детально проработанной структуры совместной деятельности учащихся – она только намечается и далее развивается в соответствии с требованиями – это может быть стенная газета. Сценарий праздника, видеофильм.</w:t>
      </w:r>
    </w:p>
    <w:p w:rsidR="008B2F5C" w:rsidRPr="00FD03CA" w:rsidRDefault="008B2F5C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03CA">
        <w:rPr>
          <w:rFonts w:ascii="Times New Roman" w:hAnsi="Times New Roman" w:cs="Times New Roman"/>
          <w:b/>
          <w:sz w:val="24"/>
          <w:szCs w:val="24"/>
        </w:rPr>
        <w:t>Приключенческо</w:t>
      </w:r>
      <w:proofErr w:type="spellEnd"/>
      <w:r w:rsidRPr="00FD03CA">
        <w:rPr>
          <w:rFonts w:ascii="Times New Roman" w:hAnsi="Times New Roman" w:cs="Times New Roman"/>
          <w:b/>
          <w:sz w:val="24"/>
          <w:szCs w:val="24"/>
        </w:rPr>
        <w:t xml:space="preserve"> – игровой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– требует большой подготовительной работы. Участники выбирают себе определённые роли. Принятие решения осуществляется в игровой ситу</w:t>
      </w:r>
      <w:r w:rsidRPr="00FD03CA">
        <w:rPr>
          <w:rFonts w:ascii="Times New Roman" w:hAnsi="Times New Roman" w:cs="Times New Roman"/>
          <w:sz w:val="24"/>
          <w:szCs w:val="24"/>
        </w:rPr>
        <w:t>а</w:t>
      </w:r>
      <w:r w:rsidRPr="00FD03CA">
        <w:rPr>
          <w:rFonts w:ascii="Times New Roman" w:hAnsi="Times New Roman" w:cs="Times New Roman"/>
          <w:sz w:val="24"/>
          <w:szCs w:val="24"/>
        </w:rPr>
        <w:t>ции.</w:t>
      </w:r>
    </w:p>
    <w:p w:rsidR="008B2F5C" w:rsidRPr="00FD03CA" w:rsidRDefault="008B2F5C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 xml:space="preserve">Информационный </w:t>
      </w:r>
      <w:r w:rsidRPr="00FD03CA">
        <w:rPr>
          <w:rFonts w:ascii="Times New Roman" w:hAnsi="Times New Roman" w:cs="Times New Roman"/>
          <w:sz w:val="24"/>
          <w:szCs w:val="24"/>
        </w:rPr>
        <w:t xml:space="preserve">– направлен на 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>сбор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информации о 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 xml:space="preserve"> – либо объекте, явлении, её анализ и обобщение фактов.</w:t>
      </w:r>
    </w:p>
    <w:p w:rsidR="008B2F5C" w:rsidRPr="00FD03CA" w:rsidRDefault="008B2F5C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3CA">
        <w:rPr>
          <w:rFonts w:ascii="Times New Roman" w:hAnsi="Times New Roman" w:cs="Times New Roman"/>
          <w:b/>
          <w:sz w:val="24"/>
          <w:szCs w:val="24"/>
        </w:rPr>
        <w:t>Практикоориентировочный</w:t>
      </w:r>
      <w:proofErr w:type="spellEnd"/>
      <w:r w:rsidRPr="00FD03CA">
        <w:rPr>
          <w:rFonts w:ascii="Times New Roman" w:hAnsi="Times New Roman" w:cs="Times New Roman"/>
          <w:sz w:val="24"/>
          <w:szCs w:val="24"/>
        </w:rPr>
        <w:t xml:space="preserve"> – чётко обозначенный с самого начала характер результата деятельности его участников. В своей работе использую: </w:t>
      </w:r>
      <w:proofErr w:type="gramStart"/>
      <w:r w:rsidRPr="00FD03CA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FD03CA">
        <w:rPr>
          <w:rFonts w:ascii="Times New Roman" w:hAnsi="Times New Roman" w:cs="Times New Roman"/>
          <w:sz w:val="24"/>
          <w:szCs w:val="24"/>
        </w:rPr>
        <w:t>, творческий</w:t>
      </w:r>
      <w:r w:rsidR="00A42362" w:rsidRPr="00FD03CA">
        <w:rPr>
          <w:rFonts w:ascii="Times New Roman" w:hAnsi="Times New Roman" w:cs="Times New Roman"/>
          <w:sz w:val="24"/>
          <w:szCs w:val="24"/>
        </w:rPr>
        <w:t>. Работа над любым проектом должна быть организованна.</w:t>
      </w:r>
    </w:p>
    <w:p w:rsidR="00A42362" w:rsidRPr="00FD03CA" w:rsidRDefault="00A42362" w:rsidP="00144727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>Этапы проектной деятельности:</w:t>
      </w:r>
    </w:p>
    <w:p w:rsidR="00A42362" w:rsidRPr="00FD03CA" w:rsidRDefault="00A42362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 xml:space="preserve">- мотивационный </w:t>
      </w:r>
      <w:r w:rsidRPr="00FD03CA">
        <w:rPr>
          <w:rFonts w:ascii="Times New Roman" w:hAnsi="Times New Roman" w:cs="Times New Roman"/>
          <w:sz w:val="24"/>
          <w:szCs w:val="24"/>
        </w:rPr>
        <w:t xml:space="preserve"> </w:t>
      </w:r>
      <w:r w:rsidR="00FD03CA" w:rsidRPr="00FD03CA">
        <w:rPr>
          <w:rFonts w:ascii="Times New Roman" w:hAnsi="Times New Roman" w:cs="Times New Roman"/>
          <w:sz w:val="24"/>
          <w:szCs w:val="24"/>
        </w:rPr>
        <w:t>(</w:t>
      </w:r>
      <w:r w:rsidRPr="00FD03CA">
        <w:rPr>
          <w:rFonts w:ascii="Times New Roman" w:hAnsi="Times New Roman" w:cs="Times New Roman"/>
          <w:sz w:val="24"/>
          <w:szCs w:val="24"/>
        </w:rPr>
        <w:t>учитель: заявляет общий замысел, создаёт положительный настрой; ученики: обсуждают, предлагают собственные идеи)</w:t>
      </w:r>
    </w:p>
    <w:p w:rsidR="00A42362" w:rsidRPr="00FD03CA" w:rsidRDefault="00A42362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3CA">
        <w:rPr>
          <w:rFonts w:ascii="Times New Roman" w:hAnsi="Times New Roman" w:cs="Times New Roman"/>
          <w:b/>
          <w:sz w:val="24"/>
          <w:szCs w:val="24"/>
        </w:rPr>
        <w:t>- планирующий – подготовительный</w:t>
      </w:r>
      <w:r w:rsidR="00FD03CA" w:rsidRPr="00FD0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3CA">
        <w:rPr>
          <w:rFonts w:ascii="Times New Roman" w:hAnsi="Times New Roman" w:cs="Times New Roman"/>
          <w:sz w:val="24"/>
          <w:szCs w:val="24"/>
        </w:rPr>
        <w:t>(определяется тема и цели, формируются задачи, вырабатывается план действий, устанавливаются критерии оценки результата и процесса</w:t>
      </w:r>
      <w:r w:rsidR="00FD03CA" w:rsidRPr="00FD03CA">
        <w:rPr>
          <w:rFonts w:ascii="Times New Roman" w:hAnsi="Times New Roman" w:cs="Times New Roman"/>
          <w:sz w:val="24"/>
          <w:szCs w:val="24"/>
        </w:rPr>
        <w:t>, согласовываются способы совместной деятельности.</w:t>
      </w:r>
      <w:proofErr w:type="gramEnd"/>
    </w:p>
    <w:p w:rsidR="00FD03CA" w:rsidRPr="00FD03CA" w:rsidRDefault="00FD03CA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b/>
          <w:sz w:val="24"/>
          <w:szCs w:val="24"/>
        </w:rPr>
        <w:t xml:space="preserve">- информационно – операционный </w:t>
      </w:r>
      <w:r w:rsidRPr="00FD03CA">
        <w:rPr>
          <w:rFonts w:ascii="Times New Roman" w:hAnsi="Times New Roman" w:cs="Times New Roman"/>
          <w:sz w:val="24"/>
          <w:szCs w:val="24"/>
        </w:rPr>
        <w:t>(ученики: собирают материал, работают с литерат</w:t>
      </w:r>
      <w:r w:rsidRPr="00FD03CA">
        <w:rPr>
          <w:rFonts w:ascii="Times New Roman" w:hAnsi="Times New Roman" w:cs="Times New Roman"/>
          <w:sz w:val="24"/>
          <w:szCs w:val="24"/>
        </w:rPr>
        <w:t>у</w:t>
      </w:r>
      <w:r w:rsidRPr="00FD03CA">
        <w:rPr>
          <w:rFonts w:ascii="Times New Roman" w:hAnsi="Times New Roman" w:cs="Times New Roman"/>
          <w:sz w:val="24"/>
          <w:szCs w:val="24"/>
        </w:rPr>
        <w:t>рой и другими источниками, выполняют проект.)</w:t>
      </w:r>
    </w:p>
    <w:p w:rsidR="00FD03CA" w:rsidRDefault="00FD03CA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3CA">
        <w:rPr>
          <w:rFonts w:ascii="Times New Roman" w:hAnsi="Times New Roman" w:cs="Times New Roman"/>
          <w:b/>
          <w:sz w:val="24"/>
          <w:szCs w:val="24"/>
        </w:rPr>
        <w:t>- рефлексивно – оценочный</w:t>
      </w:r>
      <w:r w:rsidRPr="00FD03CA">
        <w:rPr>
          <w:rFonts w:ascii="Times New Roman" w:hAnsi="Times New Roman" w:cs="Times New Roman"/>
          <w:sz w:val="24"/>
          <w:szCs w:val="24"/>
        </w:rPr>
        <w:t xml:space="preserve"> (ученики представляют проекты, участвуют в коллективном обсуждении, оценивают результат и процесс работы, осуществляют устную и письменную самооценку; учитель выступает участником коллективной оценочной деятельности.</w:t>
      </w:r>
      <w:proofErr w:type="gramEnd"/>
    </w:p>
    <w:p w:rsidR="00862C9B" w:rsidRDefault="00862C9B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Проекты в младших классах – это проблематично, так как дети ещё слишком малы для проектирования. Но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аки это возможно с целью обучения детей такому виду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стоит разрабатывать специальные циклы уроков. Специфической особенностью таких уроков является их направленность на обучение детей элементарным приёмам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вместной деятельности в ходе разработки проектов. </w:t>
      </w:r>
    </w:p>
    <w:p w:rsidR="002A1FFA" w:rsidRDefault="00FD03CA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разработки проектов </w:t>
      </w:r>
      <w:r w:rsidR="002A1FFA">
        <w:rPr>
          <w:rFonts w:ascii="Times New Roman" w:hAnsi="Times New Roman" w:cs="Times New Roman"/>
          <w:sz w:val="24"/>
          <w:szCs w:val="24"/>
        </w:rPr>
        <w:t xml:space="preserve"> следует учитывать отсутствие у 1 – </w:t>
      </w:r>
      <w:proofErr w:type="spellStart"/>
      <w:r w:rsidR="002A1FFA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="002A1FFA">
        <w:rPr>
          <w:rFonts w:ascii="Times New Roman" w:hAnsi="Times New Roman" w:cs="Times New Roman"/>
          <w:sz w:val="24"/>
          <w:szCs w:val="24"/>
        </w:rPr>
        <w:t xml:space="preserve"> навыков с</w:t>
      </w:r>
      <w:r w:rsidR="002A1FFA">
        <w:rPr>
          <w:rFonts w:ascii="Times New Roman" w:hAnsi="Times New Roman" w:cs="Times New Roman"/>
          <w:sz w:val="24"/>
          <w:szCs w:val="24"/>
        </w:rPr>
        <w:t>о</w:t>
      </w:r>
      <w:r w:rsidR="002A1FFA">
        <w:rPr>
          <w:rFonts w:ascii="Times New Roman" w:hAnsi="Times New Roman" w:cs="Times New Roman"/>
          <w:sz w:val="24"/>
          <w:szCs w:val="24"/>
        </w:rPr>
        <w:t>вместной деятельности, а также возрастные особенности детей данной группы.  В связи с этим, начиная с 1 класса уроки желательно составить с учётом постепенного возрастания степени самостоятельности детей, повышение их творческой активности. Все уроки стр</w:t>
      </w:r>
      <w:r w:rsidR="002A1FFA">
        <w:rPr>
          <w:rFonts w:ascii="Times New Roman" w:hAnsi="Times New Roman" w:cs="Times New Roman"/>
          <w:sz w:val="24"/>
          <w:szCs w:val="24"/>
        </w:rPr>
        <w:t>о</w:t>
      </w:r>
      <w:r w:rsidR="002A1FFA">
        <w:rPr>
          <w:rFonts w:ascii="Times New Roman" w:hAnsi="Times New Roman" w:cs="Times New Roman"/>
          <w:sz w:val="24"/>
          <w:szCs w:val="24"/>
        </w:rPr>
        <w:t>ятся примерно одинаково.</w:t>
      </w:r>
    </w:p>
    <w:p w:rsidR="00562BBF" w:rsidRDefault="00862C9B" w:rsidP="00562B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50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862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62C9B">
        <w:rPr>
          <w:rFonts w:ascii="Times New Roman" w:hAnsi="Times New Roman" w:cs="Times New Roman"/>
          <w:sz w:val="24"/>
          <w:szCs w:val="24"/>
        </w:rPr>
        <w:t>организационный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распределение детей на группы</w:t>
      </w:r>
      <w:r w:rsidR="00562BBF">
        <w:rPr>
          <w:rFonts w:ascii="Times New Roman" w:hAnsi="Times New Roman" w:cs="Times New Roman"/>
          <w:sz w:val="24"/>
          <w:szCs w:val="24"/>
        </w:rPr>
        <w:t>:</w:t>
      </w:r>
      <w:r w:rsidR="00562BBF" w:rsidRPr="00562BBF">
        <w:rPr>
          <w:rFonts w:ascii="Times New Roman" w:hAnsi="Times New Roman" w:cs="Times New Roman"/>
          <w:sz w:val="24"/>
          <w:szCs w:val="24"/>
        </w:rPr>
        <w:t xml:space="preserve"> </w:t>
      </w:r>
      <w:r w:rsidR="00562BBF">
        <w:rPr>
          <w:rFonts w:ascii="Times New Roman" w:hAnsi="Times New Roman" w:cs="Times New Roman"/>
          <w:sz w:val="24"/>
          <w:szCs w:val="24"/>
        </w:rPr>
        <w:t>аналитики, экспериментат</w:t>
      </w:r>
      <w:r w:rsidR="00562BBF">
        <w:rPr>
          <w:rFonts w:ascii="Times New Roman" w:hAnsi="Times New Roman" w:cs="Times New Roman"/>
          <w:sz w:val="24"/>
          <w:szCs w:val="24"/>
        </w:rPr>
        <w:t>о</w:t>
      </w:r>
      <w:r w:rsidR="00562BBF">
        <w:rPr>
          <w:rFonts w:ascii="Times New Roman" w:hAnsi="Times New Roman" w:cs="Times New Roman"/>
          <w:sz w:val="24"/>
          <w:szCs w:val="24"/>
        </w:rPr>
        <w:t>ры, иллюстраторы, испытатели). Состав групп следует продумывать с учётом диффере</w:t>
      </w:r>
      <w:r w:rsidR="00562BBF">
        <w:rPr>
          <w:rFonts w:ascii="Times New Roman" w:hAnsi="Times New Roman" w:cs="Times New Roman"/>
          <w:sz w:val="24"/>
          <w:szCs w:val="24"/>
        </w:rPr>
        <w:t>н</w:t>
      </w:r>
      <w:r w:rsidR="00562BBF">
        <w:rPr>
          <w:rFonts w:ascii="Times New Roman" w:hAnsi="Times New Roman" w:cs="Times New Roman"/>
          <w:sz w:val="24"/>
          <w:szCs w:val="24"/>
        </w:rPr>
        <w:t>цированного подхода. Наиболее сильные дети</w:t>
      </w:r>
      <w:r w:rsidR="00562BBF" w:rsidRPr="00562BBF">
        <w:rPr>
          <w:rFonts w:ascii="Times New Roman" w:hAnsi="Times New Roman" w:cs="Times New Roman"/>
          <w:sz w:val="24"/>
          <w:szCs w:val="24"/>
        </w:rPr>
        <w:t xml:space="preserve"> </w:t>
      </w:r>
      <w:r w:rsidR="00562BBF">
        <w:rPr>
          <w:rFonts w:ascii="Times New Roman" w:hAnsi="Times New Roman" w:cs="Times New Roman"/>
          <w:sz w:val="24"/>
          <w:szCs w:val="24"/>
        </w:rPr>
        <w:t>объединяются в группы « аналитиков» и «испытателей».</w:t>
      </w:r>
      <w:r w:rsidR="00562BBF" w:rsidRPr="00562BBF">
        <w:rPr>
          <w:rFonts w:ascii="Times New Roman" w:hAnsi="Times New Roman" w:cs="Times New Roman"/>
          <w:sz w:val="24"/>
          <w:szCs w:val="24"/>
        </w:rPr>
        <w:t xml:space="preserve"> </w:t>
      </w:r>
      <w:r w:rsidR="00A43FD6">
        <w:rPr>
          <w:rFonts w:ascii="Times New Roman" w:hAnsi="Times New Roman" w:cs="Times New Roman"/>
          <w:sz w:val="24"/>
          <w:szCs w:val="24"/>
        </w:rPr>
        <w:t>А остальные в группы  «иллюстраторов» и « экспериментаторов».</w:t>
      </w:r>
    </w:p>
    <w:p w:rsidR="00562BBF" w:rsidRDefault="00562BBF" w:rsidP="00562B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50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562BBF">
        <w:rPr>
          <w:rFonts w:ascii="Times New Roman" w:hAnsi="Times New Roman" w:cs="Times New Roman"/>
          <w:sz w:val="24"/>
          <w:szCs w:val="24"/>
        </w:rPr>
        <w:t xml:space="preserve"> –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темы и целей деятельности. </w:t>
      </w:r>
    </w:p>
    <w:p w:rsidR="00562BBF" w:rsidRPr="00562BBF" w:rsidRDefault="00562BBF" w:rsidP="00562B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50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562BBF">
        <w:rPr>
          <w:rFonts w:ascii="Times New Roman" w:hAnsi="Times New Roman" w:cs="Times New Roman"/>
          <w:sz w:val="24"/>
          <w:szCs w:val="24"/>
        </w:rPr>
        <w:t xml:space="preserve"> –подготовительный.</w:t>
      </w:r>
    </w:p>
    <w:p w:rsidR="00562BBF" w:rsidRPr="00562BBF" w:rsidRDefault="00562BBF" w:rsidP="00562B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150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этап проектной деятельности.</w:t>
      </w:r>
    </w:p>
    <w:p w:rsidR="00562BBF" w:rsidRPr="00562BBF" w:rsidRDefault="00562BBF" w:rsidP="00562B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150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практическое применение разработки проекта.</w:t>
      </w:r>
    </w:p>
    <w:p w:rsidR="00562BBF" w:rsidRPr="00562BBF" w:rsidRDefault="00562BBF" w:rsidP="00562B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150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самоанализ проектной деятельности.</w:t>
      </w:r>
    </w:p>
    <w:p w:rsidR="00562BBF" w:rsidRPr="00562BBF" w:rsidRDefault="00562BBF" w:rsidP="00562B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1502A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 всей работы в целом.</w:t>
      </w:r>
    </w:p>
    <w:p w:rsidR="00A43FD6" w:rsidRDefault="002A1FFA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во 2 классе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просматривается увеличение информационной нагру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 в ходе разработки проектов особое внимание уделяет</w:t>
      </w:r>
      <w:r w:rsidR="00A43FD6">
        <w:rPr>
          <w:rFonts w:ascii="Times New Roman" w:hAnsi="Times New Roman" w:cs="Times New Roman"/>
          <w:sz w:val="24"/>
          <w:szCs w:val="24"/>
        </w:rPr>
        <w:t>ся способу получения информации (на уроке литературного чтения:</w:t>
      </w:r>
      <w:proofErr w:type="gramEnd"/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- текстовая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выборочное чтение),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- аудио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прослушивание кассеты),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81502A">
        <w:rPr>
          <w:rFonts w:ascii="Times New Roman" w:hAnsi="Times New Roman" w:cs="Times New Roman"/>
          <w:b/>
          <w:sz w:val="24"/>
          <w:szCs w:val="24"/>
        </w:rPr>
        <w:t>визуальная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(изучение репродукции),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- комбинированна</w:t>
      </w:r>
      <w:proofErr w:type="gramStart"/>
      <w:r w:rsidRPr="0081502A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отрывка из произведения),</w:t>
      </w:r>
    </w:p>
    <w:p w:rsidR="00A43FD6" w:rsidRDefault="002A1FFA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как во 2 классе</w:t>
      </w:r>
      <w:r w:rsidR="003315BD">
        <w:rPr>
          <w:rFonts w:ascii="Times New Roman" w:hAnsi="Times New Roman" w:cs="Times New Roman"/>
          <w:sz w:val="24"/>
          <w:szCs w:val="24"/>
        </w:rPr>
        <w:t xml:space="preserve"> дети уже обладают некоторыми навыками проектной деятельности. В цикл уроков можно включать частично – поисковую деятельность, создавать определё</w:t>
      </w:r>
      <w:r w:rsidR="003315BD">
        <w:rPr>
          <w:rFonts w:ascii="Times New Roman" w:hAnsi="Times New Roman" w:cs="Times New Roman"/>
          <w:sz w:val="24"/>
          <w:szCs w:val="24"/>
        </w:rPr>
        <w:t>н</w:t>
      </w:r>
      <w:r w:rsidR="003315BD">
        <w:rPr>
          <w:rFonts w:ascii="Times New Roman" w:hAnsi="Times New Roman" w:cs="Times New Roman"/>
          <w:sz w:val="24"/>
          <w:szCs w:val="24"/>
        </w:rPr>
        <w:t xml:space="preserve">ный продукт, использовать результаты своего труда на практике. </w:t>
      </w:r>
      <w:proofErr w:type="gramStart"/>
      <w:r w:rsidR="00384F10">
        <w:rPr>
          <w:rFonts w:ascii="Times New Roman" w:hAnsi="Times New Roman" w:cs="Times New Roman"/>
          <w:sz w:val="24"/>
          <w:szCs w:val="24"/>
        </w:rPr>
        <w:t>Возьмём</w:t>
      </w:r>
      <w:proofErr w:type="gramEnd"/>
      <w:r w:rsidR="00384F10">
        <w:rPr>
          <w:rFonts w:ascii="Times New Roman" w:hAnsi="Times New Roman" w:cs="Times New Roman"/>
          <w:sz w:val="24"/>
          <w:szCs w:val="24"/>
        </w:rPr>
        <w:t xml:space="preserve"> например урок русского языка во 2 классе. Тема: Обозначени</w:t>
      </w:r>
      <w:r w:rsidR="00A43FD6">
        <w:rPr>
          <w:rFonts w:ascii="Times New Roman" w:hAnsi="Times New Roman" w:cs="Times New Roman"/>
          <w:sz w:val="24"/>
          <w:szCs w:val="24"/>
        </w:rPr>
        <w:t>е мягкости согласных на письме.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 начинается с распределения по группам. Стараются все определить проблему урока: на доске стихотворение: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хотим узнать, 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ли согласный,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на помощь звать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Букву не напрасно.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соседка рассказать может очень ясно,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будем величать</w:t>
      </w:r>
    </w:p>
    <w:p w:rsidR="00A43FD6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Нужный нам согласный.</w:t>
      </w:r>
    </w:p>
    <w:p w:rsidR="00CB21DA" w:rsidRDefault="00A43FD6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определяют тему урока: </w:t>
      </w:r>
      <w:r w:rsidR="007B2AAB">
        <w:rPr>
          <w:rFonts w:ascii="Times New Roman" w:hAnsi="Times New Roman" w:cs="Times New Roman"/>
          <w:sz w:val="24"/>
          <w:szCs w:val="24"/>
        </w:rPr>
        <w:t>обозначение мягкости согласных на письме. Цель: решить проблему обозначения мягкости согласных на письме. Затем идёт обдумывание проекта и составление плана в виде» мозгового штурма». На месте предполагаемого проекта поя</w:t>
      </w:r>
      <w:r w:rsidR="007B2AAB">
        <w:rPr>
          <w:rFonts w:ascii="Times New Roman" w:hAnsi="Times New Roman" w:cs="Times New Roman"/>
          <w:sz w:val="24"/>
          <w:szCs w:val="24"/>
        </w:rPr>
        <w:t>в</w:t>
      </w:r>
      <w:r w:rsidR="007B2AAB">
        <w:rPr>
          <w:rFonts w:ascii="Times New Roman" w:hAnsi="Times New Roman" w:cs="Times New Roman"/>
          <w:sz w:val="24"/>
          <w:szCs w:val="24"/>
        </w:rPr>
        <w:t>ляется таблица, которую к концу урока дети заполняют продуктами своей деятельности.</w:t>
      </w:r>
    </w:p>
    <w:p w:rsidR="007B2AAB" w:rsidRPr="0081502A" w:rsidRDefault="007B2AAB" w:rsidP="00144727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ОБОЗНАЧЕНИЕ МЯГКОСТИ СОГЛАСНЫХ НА ПИСЬМЕ.</w:t>
      </w:r>
    </w:p>
    <w:p w:rsidR="00FD03CA" w:rsidRPr="0081502A" w:rsidRDefault="007B2AAB" w:rsidP="00144727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1) проблема</w:t>
      </w:r>
      <w:r w:rsidR="003315BD" w:rsidRPr="00815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02A">
        <w:rPr>
          <w:rFonts w:ascii="Times New Roman" w:hAnsi="Times New Roman" w:cs="Times New Roman"/>
          <w:b/>
          <w:sz w:val="24"/>
          <w:szCs w:val="24"/>
        </w:rPr>
        <w:t xml:space="preserve">                    2) правило в стихах и схемах         3) звуки, которые всегда мягкие</w:t>
      </w:r>
    </w:p>
    <w:p w:rsidR="00CB21DA" w:rsidRPr="0081502A" w:rsidRDefault="00CB21DA" w:rsidP="00144727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4) «</w:t>
      </w:r>
      <w:proofErr w:type="spellStart"/>
      <w:r w:rsidRPr="0081502A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81502A">
        <w:rPr>
          <w:rFonts w:ascii="Times New Roman" w:hAnsi="Times New Roman" w:cs="Times New Roman"/>
          <w:b/>
          <w:sz w:val="24"/>
          <w:szCs w:val="24"/>
        </w:rPr>
        <w:t>» - фокусник                                 5)  Кроссворды</w:t>
      </w:r>
    </w:p>
    <w:p w:rsidR="00CB21DA" w:rsidRDefault="00CB21DA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доске появляются слова: шесть, пеньки, пила, майка, печь – группа « экспериментат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ры» определяет мягкие согласные.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«Аналитики» составляют схемы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эксперименту определяют, что звуки </w:t>
      </w:r>
      <w:r w:rsidRPr="00CB21DA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B21D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21D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],</w:t>
      </w:r>
      <w:r w:rsidRPr="00CB21D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B21D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всегда мягкие. Затем иллюстраторы восстанавливают деформированное стихотворение и отражают проблему урока.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 и апробиров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тренажёра:  лента, речка, лейка, коньки, конь, слон</w:t>
      </w:r>
      <w:r w:rsidR="00EE70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находят мягкий звук</w:t>
      </w:r>
      <w:r w:rsidR="00EE70B8">
        <w:rPr>
          <w:rFonts w:ascii="Times New Roman" w:hAnsi="Times New Roman" w:cs="Times New Roman"/>
          <w:sz w:val="24"/>
          <w:szCs w:val="24"/>
        </w:rPr>
        <w:t xml:space="preserve"> и способ обозначения мягкости.</w:t>
      </w:r>
      <w:proofErr w:type="gramEnd"/>
      <w:r w:rsidR="00EE70B8">
        <w:rPr>
          <w:rFonts w:ascii="Times New Roman" w:hAnsi="Times New Roman" w:cs="Times New Roman"/>
          <w:sz w:val="24"/>
          <w:szCs w:val="24"/>
        </w:rPr>
        <w:t xml:space="preserve"> Дети самостоятельно делают вывод:</w:t>
      </w:r>
      <w:r w:rsidR="00EE70B8" w:rsidRPr="00EE70B8">
        <w:rPr>
          <w:rFonts w:ascii="Times New Roman" w:hAnsi="Times New Roman" w:cs="Times New Roman"/>
          <w:sz w:val="24"/>
          <w:szCs w:val="24"/>
        </w:rPr>
        <w:t xml:space="preserve"> </w:t>
      </w:r>
      <w:r w:rsidR="00EE70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70B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E70B8">
        <w:rPr>
          <w:rFonts w:ascii="Times New Roman" w:hAnsi="Times New Roman" w:cs="Times New Roman"/>
          <w:sz w:val="24"/>
          <w:szCs w:val="24"/>
        </w:rPr>
        <w:t>» - фокусник.</w:t>
      </w:r>
    </w:p>
    <w:p w:rsidR="00EE70B8" w:rsidRPr="00CB21DA" w:rsidRDefault="00EE70B8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Эта работа для испытателей.. Они выполняют подписи под парными картинками: шесть – шест; угол – уголь; банка – банька; хор – хорь.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кроссвордом работают «экспериментат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придумать слова и загадать их). Отгадывают все. В ходе работы всех групп к концу урока проект готов.</w:t>
      </w:r>
    </w:p>
    <w:p w:rsidR="00EE70B8" w:rsidRDefault="00A42362" w:rsidP="00EE70B8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FD03CA">
        <w:rPr>
          <w:rFonts w:ascii="Times New Roman" w:hAnsi="Times New Roman" w:cs="Times New Roman"/>
          <w:sz w:val="24"/>
          <w:szCs w:val="24"/>
        </w:rPr>
        <w:t xml:space="preserve"> </w:t>
      </w:r>
      <w:r w:rsidR="00EE70B8" w:rsidRPr="0081502A">
        <w:rPr>
          <w:rFonts w:ascii="Times New Roman" w:hAnsi="Times New Roman" w:cs="Times New Roman"/>
          <w:b/>
          <w:sz w:val="24"/>
          <w:szCs w:val="24"/>
        </w:rPr>
        <w:t>ОБОЗНАЧЕНИЕ МЯГКОСТИ СОГЛАСНЫХ НА ПИСЬМЕ</w:t>
      </w:r>
      <w:r w:rsidR="00EE70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0254C7" w:rsidTr="000254C7">
        <w:trPr>
          <w:trHeight w:val="353"/>
        </w:trPr>
        <w:tc>
          <w:tcPr>
            <w:tcW w:w="2660" w:type="dxa"/>
            <w:tcBorders>
              <w:bottom w:val="single" w:sz="4" w:space="0" w:color="auto"/>
            </w:tcBorders>
          </w:tcPr>
          <w:p w:rsidR="000254C7" w:rsidRDefault="000254C7" w:rsidP="000254C7">
            <w:pPr>
              <w:pStyle w:val="a3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254C7" w:rsidRPr="000254C7" w:rsidRDefault="000254C7" w:rsidP="000254C7">
            <w:pPr>
              <w:pStyle w:val="a3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 стихах и схемах.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254C7" w:rsidRDefault="000254C7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Звуки, которые всегда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4C7" w:rsidTr="000254C7">
        <w:trPr>
          <w:trHeight w:val="465"/>
        </w:trPr>
        <w:tc>
          <w:tcPr>
            <w:tcW w:w="2660" w:type="dxa"/>
            <w:tcBorders>
              <w:top w:val="single" w:sz="4" w:space="0" w:color="auto"/>
            </w:tcBorders>
          </w:tcPr>
          <w:p w:rsidR="00DA5B8D" w:rsidRDefault="000254C7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C7">
              <w:rPr>
                <w:rFonts w:ascii="Times New Roman" w:hAnsi="Times New Roman" w:cs="Times New Roman"/>
                <w:sz w:val="24"/>
                <w:szCs w:val="24"/>
              </w:rPr>
              <w:t xml:space="preserve"> Как обозначить мя</w:t>
            </w:r>
            <w:r w:rsidRPr="00025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54C7">
              <w:rPr>
                <w:rFonts w:ascii="Times New Roman" w:hAnsi="Times New Roman" w:cs="Times New Roman"/>
                <w:sz w:val="24"/>
                <w:szCs w:val="24"/>
              </w:rPr>
              <w:t xml:space="preserve">кость согласного на письме?      </w:t>
            </w: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окусник</w:t>
            </w:r>
          </w:p>
          <w:p w:rsidR="000254C7" w:rsidRPr="000254C7" w:rsidRDefault="00DA5B8D" w:rsidP="000254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подписями</w:t>
            </w:r>
            <w:r w:rsidR="000254C7" w:rsidRPr="000254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0254C7" w:rsidRPr="00EE70B8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Мягкий знак,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него нельзя никак!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него не написать: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30,20.10.5.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шесть»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Получим «шест»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«есть»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Напишем «ест»,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Станут пенками пеньки,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Уголками – угольки,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Банька в банку превратиться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что может получиться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будем забывать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знак в словах писать.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Точный, срочный,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Личный, вечный.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Скучный, шуточный,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дечный,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ручной, и речной,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обычный, и ночной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Никогда в таких словах</w:t>
            </w:r>
          </w:p>
          <w:p w:rsidR="000254C7" w:rsidRDefault="000254C7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="00DA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92"/>
              <w:gridCol w:w="592"/>
              <w:gridCol w:w="592"/>
              <w:gridCol w:w="592"/>
              <w:gridCol w:w="592"/>
            </w:tblGrid>
            <w:tr w:rsidR="00C518BF" w:rsidTr="00C518BF">
              <w:trPr>
                <w:trHeight w:val="276"/>
              </w:trPr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</w:tr>
            <w:tr w:rsidR="00C518BF" w:rsidTr="00C518BF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</w:tr>
            <w:tr w:rsidR="00C518BF" w:rsidTr="00C518BF">
              <w:trPr>
                <w:trHeight w:val="360"/>
              </w:trPr>
              <w:tc>
                <w:tcPr>
                  <w:tcW w:w="592" w:type="dxa"/>
                  <w:tcBorders>
                    <w:top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</w:tcBorders>
                </w:tcPr>
                <w:p w:rsidR="00C518BF" w:rsidRDefault="00C518BF" w:rsidP="00EE70B8">
                  <w:p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</w:tr>
          </w:tbl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8D" w:rsidRDefault="00DA5B8D" w:rsidP="00EE70B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02A" w:rsidRPr="0081502A" w:rsidRDefault="00C518BF" w:rsidP="00144727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Испытание проекта: </w:t>
      </w:r>
    </w:p>
    <w:p w:rsidR="00C518BF" w:rsidRDefault="00C518BF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« научного» доклада с опорой на выполненное пособи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выполняют испыт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тели).</w:t>
      </w:r>
    </w:p>
    <w:p w:rsidR="009F1237" w:rsidRDefault="00C518BF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самоанализ проектной деятельности ( дети рассказывают, что понравилось, с какими трудностями встретились)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итоге урока дети подводят общий итог проектной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сти. Определяют значение проекта: </w:t>
      </w:r>
      <w:r w:rsidRPr="00C51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опорной таблицы по теме на уроках литер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турного чтения, создание дидактической игры на уроке русского языка и т. д.</w:t>
      </w:r>
    </w:p>
    <w:p w:rsidR="00C518BF" w:rsidRDefault="00C518BF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F9">
        <w:rPr>
          <w:rFonts w:ascii="Times New Roman" w:hAnsi="Times New Roman" w:cs="Times New Roman"/>
          <w:sz w:val="24"/>
          <w:szCs w:val="24"/>
        </w:rPr>
        <w:t>Приведу пример: проект «Зимушка – зима». Этот проект творческий, информационный, при активном участии родителей.</w:t>
      </w:r>
    </w:p>
    <w:p w:rsidR="006940F9" w:rsidRPr="0081502A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проходит в 3 этапа: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(готовим и подбираем соответствующую литературу),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информации (по группам),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(подведение итогов конкурса),</w:t>
      </w:r>
    </w:p>
    <w:p w:rsidR="009F1237" w:rsidRPr="0081502A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Конкурсы в ходе проекта: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лучший снеговик,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моя кормушка – настоящая столовая для птиц,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стихи и загадки о зиме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книжки – малышки),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скользкий лёд – острые коньки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соревнования)</w:t>
      </w:r>
    </w:p>
    <w:p w:rsidR="009F1237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танец на льду</w:t>
      </w:r>
    </w:p>
    <w:p w:rsidR="009F1237" w:rsidRPr="0081502A" w:rsidRDefault="009F1237" w:rsidP="00C518BF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Критерии успеха:</w:t>
      </w:r>
    </w:p>
    <w:p w:rsidR="009F1237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достигнут конечный результат,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созданы активные команды,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узнали много нового и интересного, многому научились,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получили удовольствие от своей деятельности.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1502A">
        <w:rPr>
          <w:rFonts w:ascii="Times New Roman" w:hAnsi="Times New Roman" w:cs="Times New Roman"/>
          <w:b/>
          <w:sz w:val="24"/>
          <w:szCs w:val="24"/>
        </w:rPr>
        <w:t>Время проекта</w:t>
      </w:r>
      <w:r>
        <w:rPr>
          <w:rFonts w:ascii="Times New Roman" w:hAnsi="Times New Roman" w:cs="Times New Roman"/>
          <w:sz w:val="24"/>
          <w:szCs w:val="24"/>
        </w:rPr>
        <w:t xml:space="preserve"> – 1 месяц, возраст – 7 – 9 лет.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на тему «Столовая для птиц» приурочено </w:t>
      </w:r>
      <w:r w:rsidR="0081502A">
        <w:rPr>
          <w:rFonts w:ascii="Times New Roman" w:hAnsi="Times New Roman" w:cs="Times New Roman"/>
          <w:sz w:val="24"/>
          <w:szCs w:val="24"/>
        </w:rPr>
        <w:t>к данному проекту. Работа в</w:t>
      </w:r>
      <w:r w:rsidR="0081502A">
        <w:rPr>
          <w:rFonts w:ascii="Times New Roman" w:hAnsi="Times New Roman" w:cs="Times New Roman"/>
          <w:sz w:val="24"/>
          <w:szCs w:val="24"/>
        </w:rPr>
        <w:t>ы</w:t>
      </w:r>
      <w:r w:rsidR="0081502A">
        <w:rPr>
          <w:rFonts w:ascii="Times New Roman" w:hAnsi="Times New Roman" w:cs="Times New Roman"/>
          <w:sz w:val="24"/>
          <w:szCs w:val="24"/>
        </w:rPr>
        <w:t>полнила ученица 2 класса Тимошина Вал</w:t>
      </w:r>
      <w:proofErr w:type="gramStart"/>
      <w:r w:rsidR="0081502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81502A">
        <w:rPr>
          <w:rFonts w:ascii="Times New Roman" w:hAnsi="Times New Roman" w:cs="Times New Roman"/>
          <w:sz w:val="24"/>
          <w:szCs w:val="24"/>
        </w:rPr>
        <w:t xml:space="preserve"> с презентацией).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ребёнка к миру природы,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условий для познания, новых открытий и созидания при поддержке взрослых,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сближение детей и родителей,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 на новые партнёрские отношения  с родителями воспитанников.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педагогические проекты сближают детей и родителей.</w:t>
      </w:r>
    </w:p>
    <w:p w:rsidR="006940F9" w:rsidRDefault="006940F9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BF" w:rsidRPr="00FD03CA" w:rsidRDefault="00C518BF" w:rsidP="00C518BF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C518BF" w:rsidRPr="00FD03CA" w:rsidRDefault="00C518BF" w:rsidP="00C518B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BF" w:rsidRDefault="00C518BF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BF" w:rsidRDefault="00C518BF" w:rsidP="001447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BAD" w:rsidRPr="00FD03CA" w:rsidRDefault="00750BAD">
      <w:pPr>
        <w:rPr>
          <w:rFonts w:ascii="Times New Roman" w:hAnsi="Times New Roman" w:cs="Times New Roman"/>
          <w:sz w:val="24"/>
          <w:szCs w:val="24"/>
        </w:rPr>
      </w:pPr>
    </w:p>
    <w:sectPr w:rsidR="00750BAD" w:rsidRPr="00FD03CA" w:rsidSect="0075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467"/>
    <w:multiLevelType w:val="hybridMultilevel"/>
    <w:tmpl w:val="7772B5C8"/>
    <w:lvl w:ilvl="0" w:tplc="A1FE049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A40730B"/>
    <w:multiLevelType w:val="hybridMultilevel"/>
    <w:tmpl w:val="FF60B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4727"/>
    <w:rsid w:val="000254C7"/>
    <w:rsid w:val="00144727"/>
    <w:rsid w:val="002A1FFA"/>
    <w:rsid w:val="003315BD"/>
    <w:rsid w:val="00384F10"/>
    <w:rsid w:val="00562BBF"/>
    <w:rsid w:val="006940F9"/>
    <w:rsid w:val="00750BAD"/>
    <w:rsid w:val="007B2AAB"/>
    <w:rsid w:val="007C4D29"/>
    <w:rsid w:val="0081502A"/>
    <w:rsid w:val="00862C9B"/>
    <w:rsid w:val="008B2F5C"/>
    <w:rsid w:val="008D3603"/>
    <w:rsid w:val="009A6F2D"/>
    <w:rsid w:val="009F1237"/>
    <w:rsid w:val="00A42362"/>
    <w:rsid w:val="00A43FD6"/>
    <w:rsid w:val="00C518BF"/>
    <w:rsid w:val="00CB21DA"/>
    <w:rsid w:val="00DA5B8D"/>
    <w:rsid w:val="00EE70B8"/>
    <w:rsid w:val="00FD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B8"/>
    <w:pPr>
      <w:ind w:left="720"/>
      <w:contextualSpacing/>
    </w:pPr>
  </w:style>
  <w:style w:type="table" w:styleId="a4">
    <w:name w:val="Table Grid"/>
    <w:basedOn w:val="a1"/>
    <w:uiPriority w:val="59"/>
    <w:rsid w:val="0002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2012-11-30T17:59:00Z</dcterms:created>
  <dcterms:modified xsi:type="dcterms:W3CDTF">2012-12-01T13:43:00Z</dcterms:modified>
</cp:coreProperties>
</file>