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95" w:rsidRPr="00F25FAC" w:rsidRDefault="00F25FAC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Проект урока.</w:t>
      </w:r>
    </w:p>
    <w:p w:rsidR="00F25FAC" w:rsidRPr="00F25FAC" w:rsidRDefault="00F25FAC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 xml:space="preserve"> Фамилия, имя, отчество: Соловьева Галина Михайловна</w:t>
      </w:r>
    </w:p>
    <w:p w:rsidR="00F25FAC" w:rsidRPr="00F25FAC" w:rsidRDefault="00F25FAC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 xml:space="preserve"> Район,школа: МБОУ г.Астрахани «ООШ № 21»  (трусовский район)</w:t>
      </w:r>
    </w:p>
    <w:p w:rsidR="00F25FAC" w:rsidRPr="00F25FAC" w:rsidRDefault="00F25FAC" w:rsidP="00F25FAC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 xml:space="preserve"> Конспект урока: математика</w:t>
      </w:r>
    </w:p>
    <w:p w:rsidR="00F25FAC" w:rsidRPr="00F25FAC" w:rsidRDefault="00F25FAC" w:rsidP="00F25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Миллиметр</w:t>
      </w:r>
      <w:r w:rsidRPr="00F25F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Закрепление.</w:t>
      </w:r>
    </w:p>
    <w:p w:rsidR="00F25FAC" w:rsidRPr="00F25FAC" w:rsidRDefault="00F25FAC" w:rsidP="00F25FAC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>Учебное пособие, авторы, класс:  М.И. Моро, М.А.Бантова. Математика. Учебник для 2-го класса. Часть 1. Стр. 10-11</w:t>
      </w:r>
    </w:p>
    <w:p w:rsidR="00F25FAC" w:rsidRPr="00F25FAC" w:rsidRDefault="00F25FAC" w:rsidP="00F25FAC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>Целевые установки и достижение результатов:</w:t>
      </w:r>
    </w:p>
    <w:p w:rsidR="00F25FAC" w:rsidRPr="00F25FAC" w:rsidRDefault="00F25FAC" w:rsidP="00F25FAC">
      <w:pPr>
        <w:jc w:val="both"/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F25FAC">
        <w:rPr>
          <w:rFonts w:ascii="Times New Roman" w:hAnsi="Times New Roman" w:cs="Times New Roman"/>
          <w:sz w:val="28"/>
          <w:szCs w:val="28"/>
        </w:rPr>
        <w:t xml:space="preserve"> Закреплять знания детей о новой единице измерения длины, умение преобразовывать более мелкие единицы измерения длины в более крупные; совершенствовать вычислительные навыки и умения решать простые и составные задачи. </w:t>
      </w:r>
    </w:p>
    <w:p w:rsidR="00F25FAC" w:rsidRPr="00F25FAC" w:rsidRDefault="00F25FAC" w:rsidP="00F25FAC">
      <w:pPr>
        <w:rPr>
          <w:rFonts w:ascii="Times New Roman" w:hAnsi="Times New Roman" w:cs="Times New Roman"/>
          <w:i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>Способствовать развитию математической речи, оперативной памяти, произвольного внимания, наглядно-действенного мышления.</w:t>
      </w:r>
    </w:p>
    <w:p w:rsidR="00F25FAC" w:rsidRPr="00F25FAC" w:rsidRDefault="00F25FAC" w:rsidP="00F25FAC">
      <w:pPr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i/>
          <w:sz w:val="28"/>
          <w:szCs w:val="28"/>
        </w:rPr>
        <w:t xml:space="preserve">Воспитывать </w:t>
      </w:r>
      <w:r w:rsidRPr="00F25FAC">
        <w:rPr>
          <w:rFonts w:ascii="Times New Roman" w:hAnsi="Times New Roman" w:cs="Times New Roman"/>
          <w:sz w:val="28"/>
          <w:szCs w:val="28"/>
        </w:rPr>
        <w:t>культуру поведения при фронтальной работе, индивидуальной работе, групповой работе; работоспособность, аккуратность; умение работать в коллективе.</w:t>
      </w:r>
    </w:p>
    <w:p w:rsidR="00F25FAC" w:rsidRPr="00F25FAC" w:rsidRDefault="00F25FAC" w:rsidP="00F25FAC">
      <w:pPr>
        <w:rPr>
          <w:rFonts w:ascii="Times New Roman" w:hAnsi="Times New Roman" w:cs="Times New Roman"/>
          <w:i/>
          <w:sz w:val="28"/>
          <w:szCs w:val="28"/>
        </w:rPr>
      </w:pPr>
      <w:r w:rsidRPr="00F25FAC">
        <w:rPr>
          <w:rFonts w:ascii="Times New Roman" w:hAnsi="Times New Roman" w:cs="Times New Roman"/>
          <w:i/>
          <w:sz w:val="28"/>
          <w:szCs w:val="28"/>
        </w:rPr>
        <w:t>Формировать УУД:</w:t>
      </w:r>
    </w:p>
    <w:p w:rsidR="00F25FAC" w:rsidRPr="00F25FAC" w:rsidRDefault="00F25FAC" w:rsidP="00F25F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5FAC">
        <w:rPr>
          <w:rFonts w:ascii="Times New Roman" w:hAnsi="Times New Roman" w:cs="Times New Roman"/>
          <w:i/>
          <w:sz w:val="28"/>
          <w:szCs w:val="28"/>
        </w:rPr>
        <w:t>- Личностные:</w:t>
      </w:r>
      <w:r w:rsidRPr="00F25FAC"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F25FAC" w:rsidRPr="00F25FAC" w:rsidRDefault="00F25FAC" w:rsidP="00F2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 xml:space="preserve">Применять правила делового сотрудничества:сравнивать разные точки зрения; проявлять терпение идоброжелательность в споре. </w:t>
      </w:r>
    </w:p>
    <w:p w:rsidR="00F25FAC" w:rsidRPr="00F25FAC" w:rsidRDefault="00F25FAC" w:rsidP="00F25FA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FAC" w:rsidRPr="00F25FAC" w:rsidRDefault="00F25FAC" w:rsidP="00F25FAC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F25F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5FAC">
        <w:rPr>
          <w:rFonts w:ascii="Times New Roman" w:hAnsi="Times New Roman" w:cs="Times New Roman"/>
          <w:sz w:val="28"/>
          <w:szCs w:val="28"/>
        </w:rPr>
        <w:t xml:space="preserve"> </w:t>
      </w:r>
      <w:r w:rsidRPr="00F25FAC">
        <w:rPr>
          <w:rFonts w:ascii="Times New Roman" w:hAnsi="Times New Roman" w:cs="Times New Roman"/>
          <w:bCs/>
          <w:i/>
          <w:color w:val="170E02"/>
          <w:sz w:val="28"/>
          <w:szCs w:val="28"/>
        </w:rPr>
        <w:t>Регулятивные УУД:</w:t>
      </w:r>
      <w:r w:rsidRPr="00F25FAC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F25FAC">
        <w:rPr>
          <w:rFonts w:ascii="Times New Roman" w:hAnsi="Times New Roman" w:cs="Times New Roman"/>
          <w:sz w:val="28"/>
          <w:szCs w:val="28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F25FAC">
        <w:rPr>
          <w:rFonts w:ascii="Times New Roman" w:hAnsi="Times New Roman" w:cs="Times New Roman"/>
          <w:bCs/>
          <w:color w:val="170E02"/>
          <w:sz w:val="28"/>
          <w:szCs w:val="28"/>
        </w:rPr>
        <w:t>высказывать своё предположение.</w:t>
      </w:r>
    </w:p>
    <w:p w:rsidR="00F25FAC" w:rsidRPr="00F25FAC" w:rsidRDefault="00F25FAC" w:rsidP="00F25FAC">
      <w:pPr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F25FAC">
        <w:rPr>
          <w:rFonts w:ascii="Times New Roman" w:hAnsi="Times New Roman" w:cs="Times New Roman"/>
          <w:bCs/>
          <w:color w:val="170E02"/>
          <w:sz w:val="28"/>
          <w:szCs w:val="28"/>
        </w:rPr>
        <w:lastRenderedPageBreak/>
        <w:t xml:space="preserve">- </w:t>
      </w:r>
      <w:r w:rsidRPr="00F25FAC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Коммуникативные УУД: </w:t>
      </w:r>
      <w:r w:rsidRPr="00F25FAC">
        <w:rPr>
          <w:rFonts w:ascii="Times New Roman" w:hAnsi="Times New Roman" w:cs="Times New Roman"/>
          <w:bCs/>
          <w:color w:val="170E02"/>
          <w:sz w:val="28"/>
          <w:szCs w:val="28"/>
        </w:rPr>
        <w:t>умение</w:t>
      </w:r>
      <w:r w:rsidRPr="00F25FAC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 </w:t>
      </w:r>
      <w:r w:rsidRPr="00F25FAC">
        <w:rPr>
          <w:rFonts w:ascii="Times New Roman" w:hAnsi="Times New Roman" w:cs="Times New Roman"/>
          <w:bCs/>
          <w:color w:val="170E02"/>
          <w:sz w:val="28"/>
          <w:szCs w:val="28"/>
        </w:rPr>
        <w:t>оформлять свои мысли в устной форме;</w:t>
      </w:r>
      <w:r w:rsidRPr="00F25FAC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 xml:space="preserve"> </w:t>
      </w:r>
      <w:r w:rsidRPr="00F25FAC">
        <w:rPr>
          <w:rFonts w:ascii="Times New Roman" w:hAnsi="Times New Roman" w:cs="Times New Roman"/>
          <w:bCs/>
          <w:color w:val="170E02"/>
          <w:sz w:val="28"/>
          <w:szCs w:val="28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F25FAC" w:rsidRPr="00F25FAC" w:rsidRDefault="00F25FAC" w:rsidP="00F25FAC">
      <w:pPr>
        <w:rPr>
          <w:rFonts w:ascii="Times New Roman" w:hAnsi="Times New Roman" w:cs="Times New Roman"/>
          <w:i/>
          <w:sz w:val="28"/>
          <w:szCs w:val="28"/>
        </w:rPr>
      </w:pPr>
      <w:r w:rsidRPr="00F25FAC">
        <w:rPr>
          <w:rFonts w:ascii="Times New Roman" w:hAnsi="Times New Roman" w:cs="Times New Roman"/>
          <w:sz w:val="28"/>
          <w:szCs w:val="28"/>
        </w:rPr>
        <w:t>Тип урока: систематизация и обобщение знаний и умений.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25FAC" w:rsidRPr="00F25FAC" w:rsidTr="00F25FAC">
        <w:tc>
          <w:tcPr>
            <w:tcW w:w="3190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Вопросы и задания направленные на УУД</w:t>
            </w:r>
          </w:p>
        </w:tc>
        <w:tc>
          <w:tcPr>
            <w:tcW w:w="3191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Группы УУД</w:t>
            </w:r>
          </w:p>
        </w:tc>
      </w:tr>
      <w:tr w:rsidR="00F25FAC" w:rsidRPr="00F25FAC" w:rsidTr="00F25FAC">
        <w:tc>
          <w:tcPr>
            <w:tcW w:w="3190" w:type="dxa"/>
          </w:tcPr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Определить уровень готовности учащихся к уроку, готовит к восприятию учебного материала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своего рабочего места к уроку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совместно договариваться о правилах поведения и общения в школе и следовать им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AC" w:rsidRPr="00F25FAC" w:rsidTr="00F25FAC">
        <w:tc>
          <w:tcPr>
            <w:tcW w:w="3190" w:type="dxa"/>
          </w:tcPr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5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Мотивация к учебной деятельности 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Громко прозвенел звонок.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Наши ушки – на макушке,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Глазки широко открыты.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Слушаем, запоминаем,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Ни минуты не теряем.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Для чего нужно выполнять эти правила?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Я приглашаю вас на математику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Ребята, с каким настроением вы пришли на урок?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-Ребята, посмотрите друг другу в глаза. Пожелайте удачи своему соседу по парте.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Нам на уроке предстоит большая работа.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-А чтобы мы справились со всеми  заданиями </w:t>
            </w:r>
            <w:r w:rsidRPr="00F25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,как должны работать на уроке?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-Покажите с каким настроением вы пришли на урок.(показывают смайлик)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Предлагаю учащимся самим сформулировать цели урока, обобщаю ответы детей и ставлю перед ними задачу на урок</w:t>
            </w:r>
          </w:p>
        </w:tc>
        <w:tc>
          <w:tcPr>
            <w:tcW w:w="3191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Умение слушать и понимать речь других.</w:t>
            </w:r>
          </w:p>
          <w:p w:rsidR="00F25FAC" w:rsidRPr="00F25FAC" w:rsidRDefault="00F25FAC" w:rsidP="00F25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форме (Коммуникативные УУД).</w:t>
            </w:r>
          </w:p>
          <w:p w:rsidR="00F25FAC" w:rsidRPr="00F25FAC" w:rsidRDefault="00F25FAC" w:rsidP="00F25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своей системе знаний: отличать новое от уже известного с помощью учителя (Познавательные УУД).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AC" w:rsidRPr="00F25FAC" w:rsidTr="00F25FAC">
        <w:tc>
          <w:tcPr>
            <w:tcW w:w="3190" w:type="dxa"/>
          </w:tcPr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25FAC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знаний учащихся.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1.Логическая разминка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Решите задачи.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-Из школы домой идут 2 девочки, а навстречу им 2 мальчика. Сколько детей идет домой?(2 девочки)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-Два лыжника вышли одновременно навстречу друг другу. Первый прошёл до встречи 2 часа. Сколько времени прошёл до встречи второй лыжник?(2ч)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2.Геометрический материал.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доске  рисунок.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rect id="_x0000_s1026" style="position:absolute;left:0;text-align:left;margin-left:-2.5pt;margin-top:.45pt;width:1in;height:27pt;z-index:251658240" fillcolor="white [3212]" strokecolor="black [3213]"/>
              </w:pict>
            </w:r>
            <w:r w:rsidRPr="00F25FA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left:0;text-align:left;margin-left:69.5pt;margin-top:.45pt;width:1in;height:27pt;z-index:251658240"/>
              </w:pic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-Сколько четырёхугольников на рисунке?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3.Устный счёт.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Сосчитайте от 46 до 59,от 67 до 76, от 55 до 66.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Назовите соседей числа 50, 69, 88,91,17.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- В каком числе 5 </w:t>
            </w:r>
            <w:r w:rsidRPr="00F25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десятков и 6 единиц?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Сколько единиц в числе 18, 38?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Сколько десятков в числе 29, 45?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Сколько миллиметров в 1 см, 4см 2 мм?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Сколько сантиметров в 1 дм,в 30 мм, в 10 дм?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-Давайте вспомним, как начинается сказка «Колобок». Слайд 2.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-Сегодня мы отправляемся в сказку «Колобок»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4.Игра «Засели домики». Слайд 3.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Дети делятся на 4 команды 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Оценка результата. Выигрывает та команда, которая сделала меньше всего ошибок.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б)- прочитайте числа в порядке возрастания.  Слайд 4.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Оценка результата.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кто отвечал чаще?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кто отвечал правильнее всех?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г) Проверка индивидуальной работы.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Дети, работавшие с карточками, заполняют на доске.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д) Сравните величины.  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Решить логические задачи.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практического характера. Уметь составлять план действий.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неизвестное число в выражениях, опираясь на взаимосвязь сложения и вычитания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Проверка самостоятельной работы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уч-ся.</w:t>
            </w:r>
          </w:p>
        </w:tc>
        <w:tc>
          <w:tcPr>
            <w:tcW w:w="3191" w:type="dxa"/>
          </w:tcPr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Уметь проговаривать последовательность действий на уроке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преобразовывать информацию из одной формы в другую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Коммуникативное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AC" w:rsidRPr="00F25FAC" w:rsidTr="00F25FAC">
        <w:tc>
          <w:tcPr>
            <w:tcW w:w="3190" w:type="dxa"/>
          </w:tcPr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F25FAC">
              <w:rPr>
                <w:rFonts w:ascii="Times New Roman" w:hAnsi="Times New Roman" w:cs="Times New Roman"/>
                <w:b/>
                <w:sz w:val="28"/>
                <w:szCs w:val="28"/>
              </w:rPr>
              <w:t>.Обобщение и систематизация знаний</w:t>
            </w:r>
            <w:r w:rsidRPr="00F25F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1.№1 стр.11.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2.№ 3 стр.11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В магазине продают всю одежду и обувь по размерам. Для чего нужно знать свой размер?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(Чтобы быстрее найти нужную одежду или обувь.)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Посмотрите , как правильно определить размер шапки?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Определите, какой размер шапки нужен вашему товарищу?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3. Работа в тетради.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Минутка чистописания. 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-Отгадай, какую цифру мы будем сегодня писать?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Два кольца, но без конца,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В середине нет гвоздя.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Если я перевернусь,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То совсем не изменюсь? (8)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(Учитель закрепляет на доске карточку с цифрой 8.)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-Как правильно написать цифру 8?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(Примерный ответ. Цифра 8 состоит из верхнего и нижнего  малых овалов. Верхний овал немного меньше нижнего. Начинают писать её немного ниже </w:t>
            </w:r>
            <w:r w:rsidRPr="00F25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правее середины верхней стороны клетки. Ведут линию вправо и вверх, закругляют в правом верхнем углу клетки, затем справа налево к середине нижней стороны клетки, закругляют и поднимают вверх к начальной точке.)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-Пропишите цифру 8 на целую строчку.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25FAC">
              <w:rPr>
                <w:rFonts w:ascii="Times New Roman" w:hAnsi="Times New Roman" w:cs="Times New Roman"/>
                <w:b/>
                <w:sz w:val="28"/>
                <w:szCs w:val="28"/>
              </w:rPr>
              <w:t>.Применение знаний и умений в новой ситуации.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Слайд 6. 7.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1.. Построение отрезков заданной длины.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-Начертите отрезки длиной 28мм,4см9мм.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а) Найдите верные равенства.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б )Заполните пропуски.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 8см5мм=…мм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 2 см 7 мм =….мм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 5см =….мм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 3см2мм=…мм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3.Физкультминутка.</w:t>
            </w:r>
          </w:p>
          <w:p w:rsidR="00F25FAC" w:rsidRPr="00F25FAC" w:rsidRDefault="00F25FAC" w:rsidP="00F25FAC">
            <w:pPr>
              <w:pStyle w:val="a5"/>
              <w:ind w:left="405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Руки подняли и покачали-</w:t>
            </w:r>
          </w:p>
          <w:p w:rsidR="00F25FAC" w:rsidRPr="00F25FAC" w:rsidRDefault="00F25FAC" w:rsidP="00F25FAC">
            <w:pPr>
              <w:pStyle w:val="a5"/>
              <w:ind w:left="405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Это деревья в лесу.</w:t>
            </w:r>
          </w:p>
          <w:p w:rsidR="00F25FAC" w:rsidRPr="00F25FAC" w:rsidRDefault="00F25FAC" w:rsidP="00F25FAC">
            <w:pPr>
              <w:pStyle w:val="a5"/>
              <w:ind w:left="405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Руки нагнули, кисти встряхнули-</w:t>
            </w:r>
          </w:p>
          <w:p w:rsidR="00F25FAC" w:rsidRPr="00F25FAC" w:rsidRDefault="00F25FAC" w:rsidP="00F25FAC">
            <w:pPr>
              <w:pStyle w:val="a5"/>
              <w:ind w:left="405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Ветер сбивает росу.</w:t>
            </w:r>
          </w:p>
          <w:p w:rsidR="00F25FAC" w:rsidRPr="00F25FAC" w:rsidRDefault="00F25FAC" w:rsidP="00F25FAC">
            <w:pPr>
              <w:pStyle w:val="a5"/>
              <w:ind w:left="405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 xml:space="preserve">В стороны руки, </w:t>
            </w:r>
            <w:r w:rsidRPr="00F25FAC">
              <w:rPr>
                <w:sz w:val="28"/>
                <w:szCs w:val="28"/>
              </w:rPr>
              <w:lastRenderedPageBreak/>
              <w:t>плавно помашем-</w:t>
            </w:r>
          </w:p>
          <w:p w:rsidR="00F25FAC" w:rsidRPr="00F25FAC" w:rsidRDefault="00F25FAC" w:rsidP="00F25FAC">
            <w:pPr>
              <w:pStyle w:val="a5"/>
              <w:ind w:left="405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Это так птицы летят.</w:t>
            </w:r>
          </w:p>
          <w:p w:rsidR="00F25FAC" w:rsidRPr="00F25FAC" w:rsidRDefault="00F25FAC" w:rsidP="00F25FAC">
            <w:pPr>
              <w:pStyle w:val="a5"/>
              <w:ind w:left="405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Как они сядут- тоже покажем,</w:t>
            </w:r>
          </w:p>
          <w:p w:rsidR="00F25FAC" w:rsidRPr="00F25FAC" w:rsidRDefault="00F25FAC" w:rsidP="00F25FAC">
            <w:pPr>
              <w:pStyle w:val="a5"/>
              <w:ind w:left="405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Крылья сложили назад.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Прочитайте  вопросы и назовите ответы.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определению формулировки темы  и типа урока.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Как правильно определить размер шапки?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Как правильно написать цифру 8?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практического характера. 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Закрепить знания в соотношениях между единицами длины.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Упражнения на снятие напряжения.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преобразовывать информацию из одной формы в другую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Коммуникативное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F25FAC" w:rsidRPr="00F25FAC" w:rsidTr="00F25FAC">
        <w:tc>
          <w:tcPr>
            <w:tcW w:w="3190" w:type="dxa"/>
          </w:tcPr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F25FAC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 усвоения, обсуждение допущенных ошибок.</w:t>
            </w:r>
          </w:p>
          <w:p w:rsidR="00F25FAC" w:rsidRPr="00F25FAC" w:rsidRDefault="00F25FAC" w:rsidP="00F25F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Задание . Слайд 9.</w:t>
            </w: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Составить условие задачи.</w:t>
            </w: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Проверка. Оценка своей работы. Почему?</w:t>
            </w: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2.Задание №6 стр.11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-Прочитать задачу. Выделить условие.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-Поставьте вопрос к задаче.(Сколько всего  орехов у Тани.)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-Запишите условие кратко.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-Дополните краткую запись вопросом, который вы поставили?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( Один из учеников комментирует вслух.)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-Что значит «меньше на 2»? Столько же , но без 2).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-Решите задачу самостоятельно.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( Работа в парах. Учащиеся объясняют решение друг другу).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-Запишите решение  одним выражением.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(Со слабоуспевающими детьми под </w:t>
            </w:r>
            <w:r w:rsidRPr="00F25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 учителя выполняется схематический рисунок и составляется программа решения.)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(Ученик ,решивший задачу первым, записывает решение и ответ на доске.Проверка.)</w:t>
            </w: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1) 8-2=6 (ор.) – в другой руке;</w:t>
            </w: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 xml:space="preserve">2) 8+6=14 ( ор.).    </w:t>
            </w: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Ответ: 14 орехов.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Как записать решение задачи одним выражением?</w:t>
            </w: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(8+(8-2)=14 ( ор.).)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F25FAC">
              <w:rPr>
                <w:sz w:val="28"/>
                <w:szCs w:val="28"/>
              </w:rPr>
              <w:t>Составить условие задачи.</w:t>
            </w: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F25FAC" w:rsidRPr="00F25FAC" w:rsidRDefault="00F25FAC" w:rsidP="00F25FAC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Со слабоуспевающими детьми выполнить схематический рисунок и составить программу решения.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Решите задачу самостоятельно.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Как записать решение задачи одним выражением?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Уметь о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формлять свои мысли в устной форме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ориентироваться в своей системе знаний:</w:t>
            </w:r>
            <w:r w:rsidRPr="00F25FAC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отличать новое от уже известного с помощью учителя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Организационные умения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)уметь самостоятельно формулировать цели; составлять план решения учебной задачи вместе с учителем; работать по плану, сверять свои действия с планом и целью; делать выводы на основе обобщения знаний, проверять полученный результат путем возвращения к плану и 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вторичного движения по пунктам плана; оценивать результат на основе анализа работы по плану.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интеллектуальные умения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 представлять информацию в виде схемы; находить информацию в схемах.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 умения)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делать выводы на основе обобщения знаний(формулировать логично обоснованные высказывания)4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интеллектуальные умения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 Представлять информацию в виде текста, схемы; находить информацию в схемах, в текстах.</w:t>
            </w:r>
          </w:p>
        </w:tc>
      </w:tr>
      <w:tr w:rsidR="00F25FAC" w:rsidRPr="00F25FAC" w:rsidTr="00F25FAC">
        <w:tc>
          <w:tcPr>
            <w:tcW w:w="3190" w:type="dxa"/>
          </w:tcPr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F25FAC">
              <w:rPr>
                <w:rFonts w:ascii="Times New Roman" w:hAnsi="Times New Roman" w:cs="Times New Roman"/>
                <w:b/>
                <w:sz w:val="28"/>
                <w:szCs w:val="28"/>
              </w:rPr>
              <w:t>.Рефлексия.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Чем занимались на уроке?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Какое задание больше всего понравилось?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Какую цель ставили? Достигли цели?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Слайд 10.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Какое число пропущено?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Игра «Молчанка».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(учитель показывает пример, обучающиеся карточку с ответом)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   14--6+5=13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   11-9+8=10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   15-8+6=13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   12+4-7=9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    6+6-5=7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    14-5+3=12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Определить степень успешности выполнения своей и чужой работы.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F25FAC" w:rsidRPr="00F25FAC" w:rsidTr="00F25FAC">
        <w:tc>
          <w:tcPr>
            <w:tcW w:w="3190" w:type="dxa"/>
          </w:tcPr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F25FAC">
              <w:rPr>
                <w:rFonts w:ascii="Times New Roman" w:hAnsi="Times New Roman" w:cs="Times New Roman"/>
                <w:b/>
                <w:sz w:val="28"/>
                <w:szCs w:val="28"/>
              </w:rPr>
              <w:t>. Подведение итогов.</w:t>
            </w:r>
          </w:p>
          <w:p w:rsid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Какая была  тема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урока ?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-Назовите самую маленькую единицу измерения длины из тех, которые мы знаем.</w:t>
            </w:r>
          </w:p>
          <w:p w:rsid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-Что можно измери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миллиметрами? 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(Жука, толщину </w:t>
            </w: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книги, муравья,толщину пальца и т.д.)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- Оцените свою деятельность на уроке, используя один из кружочков: зелёный, красный, жёлтый.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Оцените свою деятельность на уроке, используя один из кружочков: зелёный, красный, жёлтый.</w:t>
            </w:r>
          </w:p>
        </w:tc>
        <w:tc>
          <w:tcPr>
            <w:tcW w:w="3191" w:type="dxa"/>
          </w:tcPr>
          <w:p w:rsid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F25FA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F25FA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F25FAC" w:rsidRPr="00F25FAC" w:rsidTr="00F25FAC">
        <w:tc>
          <w:tcPr>
            <w:tcW w:w="3190" w:type="dxa"/>
          </w:tcPr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Задания № 4 стр. 11, № 5 стр. (1)., придумать задачу .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(Учитель объясняет выполнение домашнего задания.)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C" w:rsidRPr="00F25FAC" w:rsidRDefault="00F25FAC" w:rsidP="00F2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Придумать задачу .</w:t>
            </w:r>
          </w:p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AC">
              <w:rPr>
                <w:rFonts w:ascii="Times New Roman" w:hAnsi="Times New Roman" w:cs="Times New Roman"/>
                <w:sz w:val="28"/>
                <w:szCs w:val="28"/>
              </w:rPr>
              <w:t>Выявлять (при решении различных учебных задач) известное и неизвестное. Познавательные универсальные учебные действия, формирующие поисковую и исследовательскую деятельность.</w:t>
            </w:r>
          </w:p>
        </w:tc>
      </w:tr>
      <w:tr w:rsidR="00F25FAC" w:rsidRPr="00F25FAC" w:rsidTr="00F25FAC">
        <w:tc>
          <w:tcPr>
            <w:tcW w:w="3190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5FAC" w:rsidRPr="00F25FAC" w:rsidRDefault="00F25FAC" w:rsidP="00F2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FAC" w:rsidRPr="00F25FAC" w:rsidRDefault="00F25FAC" w:rsidP="00F25FAC">
      <w:pPr>
        <w:rPr>
          <w:rFonts w:ascii="Times New Roman" w:hAnsi="Times New Roman" w:cs="Times New Roman"/>
          <w:sz w:val="28"/>
          <w:szCs w:val="28"/>
        </w:rPr>
      </w:pPr>
    </w:p>
    <w:sectPr w:rsidR="00F25FAC" w:rsidRPr="00F25FAC" w:rsidSect="0068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FAC"/>
    <w:rsid w:val="00687795"/>
    <w:rsid w:val="00F2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FAC"/>
    <w:pPr>
      <w:spacing w:after="0" w:line="240" w:lineRule="auto"/>
    </w:pPr>
  </w:style>
  <w:style w:type="table" w:styleId="a4">
    <w:name w:val="Table Grid"/>
    <w:basedOn w:val="a1"/>
    <w:uiPriority w:val="59"/>
    <w:rsid w:val="00F2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5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8809-5FA5-421F-8759-080618C4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2012-11-13T16:18:00Z</dcterms:created>
  <dcterms:modified xsi:type="dcterms:W3CDTF">2012-11-13T18:24:00Z</dcterms:modified>
</cp:coreProperties>
</file>