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8" w:rsidRDefault="00D34068" w:rsidP="007E2601">
      <w:pPr>
        <w:rPr>
          <w:rFonts w:ascii="Times New Roman" w:hAnsi="Times New Roman"/>
          <w:b/>
          <w:sz w:val="28"/>
          <w:szCs w:val="28"/>
        </w:rPr>
      </w:pPr>
      <w:r w:rsidRPr="000B1A1D">
        <w:rPr>
          <w:rFonts w:ascii="Times New Roman" w:hAnsi="Times New Roman"/>
          <w:b/>
          <w:sz w:val="28"/>
          <w:szCs w:val="28"/>
        </w:rPr>
        <w:t>Учебно-тематическое планирование по чтению, 2 класс, Школа России</w:t>
      </w:r>
    </w:p>
    <w:p w:rsidR="00D34068" w:rsidRPr="000B1A1D" w:rsidRDefault="00D34068" w:rsidP="000B1A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(составитель Давлетшина Зухра Гафаровна)</w:t>
      </w:r>
    </w:p>
    <w:p w:rsidR="00D34068" w:rsidRPr="00241C9E" w:rsidRDefault="00D34068" w:rsidP="000B1A1D">
      <w:pPr>
        <w:jc w:val="center"/>
        <w:rPr>
          <w:sz w:val="24"/>
          <w:szCs w:val="24"/>
        </w:rPr>
      </w:pPr>
      <w:r w:rsidRPr="007E2E15">
        <w:rPr>
          <w:b/>
          <w:sz w:val="32"/>
          <w:szCs w:val="32"/>
        </w:rPr>
        <w:t>Учебная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856"/>
        <w:gridCol w:w="2888"/>
        <w:gridCol w:w="2782"/>
        <w:gridCol w:w="2233"/>
      </w:tblGrid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№ уч. нед.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№ урока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Поурочное планирование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Ученик должен знать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Ученик должен уметь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1.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3487">
              <w:rPr>
                <w:b/>
                <w:sz w:val="24"/>
                <w:szCs w:val="24"/>
              </w:rPr>
              <w:t>1.Самое великое чудо на свете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Структуру учебника, правила обращения с книгой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-различать элементы книги, составлять рассказ по картинке.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3487">
              <w:rPr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1. Русские народные песни, потешки.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Малые фольклорные жанры.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-различать малые фольклорные жанры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 xml:space="preserve">2. Скороговорки, считалки, небылицы.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Малые фольклорные жанры.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sz w:val="24"/>
                <w:szCs w:val="24"/>
              </w:rPr>
              <w:t>-произносить скороговорки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Загадки, пословицы и поговорки.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Русские народные загадки как жанр.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-отгадывать загадки, различать загадки народные и авторские;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Сравнение и сопоставление малых жанров фольклора.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Разные виды жанров малого фольклора.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-различать малые виды фольклора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rPr>
                <w:b/>
                <w:sz w:val="24"/>
                <w:szCs w:val="24"/>
              </w:rPr>
              <w:t>5. Внекл. чт</w:t>
            </w:r>
            <w:r w:rsidRPr="00F53487">
              <w:rPr>
                <w:sz w:val="24"/>
                <w:szCs w:val="24"/>
              </w:rPr>
              <w:t>. Самые интересные книги, прочитанные летом.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Название, содержание прочитанных книг, их авторов.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 содержание прочитанных книг, выделять интересные моменты;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Ю.Коваль «Сказки», Ю.Мориц «Сказка по лесу идёт».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Народные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 текст, находить главную мысль сказки;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Русская народная сказка «Петушок и бобовое зёрнышко».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-находить главную мысль , читать осознанно текст, различать авторские и народные сказки;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Русская народная сказка «У страха глаза велики»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«бытовая сказка»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Русская народная сказка «У страха глаза велики»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t>Изучаемую сказку</w:t>
            </w:r>
            <w:r w:rsidRPr="00F53487">
              <w:rPr>
                <w:b/>
              </w:rPr>
              <w:t>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 Русская народная сказка «Лиса и тетерев».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«сказка о животных»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 и выразительно,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Русская народная сказка «Лиса и тетерев».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-работать с текстом, отвечать на вопросы;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Русская народная сказка «Лиса и журавль».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«сказка о животных»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осознанно, приводить примеры сказок о животных;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13. Русская народная сказка «Каша из топора».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«бытовая сказка».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осознанно, работать с текстом;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14.Русская народная сказка «Каша из топора».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-отвечать на вопросы,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Русская народная сказка «Гуси-лебеди».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«волшебная сказка».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осознанно; читать по ролям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16. Русская народная сказка «Гуси-лебеди»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17. Русская народная сказка «Гуси-лебеди».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18.  Внекл. чт.</w:t>
            </w:r>
            <w:r w:rsidRPr="00F53487">
              <w:t xml:space="preserve"> Русские народные сказки.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русского народа.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-отличие народной сказки от авторской, пересказывать сказку;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19.  Русские народные сказки. Обобщение.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Изученные виды сказок, их особенности.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-отвечать на вопросы по тексту, 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20. Обобщение по разделу «Устное народное творчество»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Малые фольклорные  жанры, разные виды сказок.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t>Различать фольклорные жанры;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21. Проверочная работа по разделу «Устное народное творчество».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3487">
              <w:rPr>
                <w:b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1.  Стихотворения  Ф.И.Тютчева  об осени.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Изучаемые стихотворения, их автора.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-правильно читать стихи;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t>2. Стихотворения об осени</w:t>
            </w:r>
            <w:r w:rsidRPr="00F53487">
              <w:rPr>
                <w:b/>
              </w:rPr>
              <w:t>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Стихи К.Бальмонта, А.Плещеева, А.Фета.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 стихи;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Осенние листья.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Стихи об осени разных поэтов.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наизусть;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В.Берестов «Хитрые грибы».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«рифма».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-находить рифму,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5. М"/>
              </w:smartTagPr>
              <w:r w:rsidRPr="00F53487">
                <w:t>5. М</w:t>
              </w:r>
            </w:smartTag>
            <w:r w:rsidRPr="00F53487">
              <w:t>.М.Пришвин «Осеннее утро».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 стихи, использовать интонацию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28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Рассказы М.М.Пришвина о русской природе.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М.М.Пришвина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читать. Выделять главное;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Обобщение по разделу «Люблю природу русскую. Осень».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Знать изученные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обобщать материал, делать выводы;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Проверочная работа по разделу «Люблю природу русскую. Осень».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3487">
              <w:rPr>
                <w:b/>
              </w:rPr>
              <w:t>Русские писатели.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1.  А.С.Пушкин  «У Лукоморья дуб зелёный…»     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 А.С.Пушкина.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наизусть;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А.С.Пушкин «Вот север тучи нагоняя…»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Стихи  А.С.Пушкина о зимней природе.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выразительно и осознанно;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3.  А.С.Пушкин  «Зима! Крестьянин, торжествуя…»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Стихи  А.С.Пушкина о природе.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наизусть;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4.  Внекл. чт</w:t>
            </w:r>
            <w:r w:rsidRPr="00F53487">
              <w:t>. Стихи А.с.Пушкина  о природе.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«олицетворение»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-анализировать поэтические тексты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А.С.Пушкин  «Сказка о рыбаке и рыбке».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А.С.Пушкин «Сказка о рыбаке и рыбке».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-</w:t>
            </w:r>
            <w:r w:rsidRPr="00F53487">
              <w:t>делить текст на части;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Народная мораль в сказке А.С.Пушкина  «Сказка о рыбаке и рыбке».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«НАРОДНАЯ МОРАЛЬ».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sz w:val="24"/>
                <w:szCs w:val="24"/>
              </w:rPr>
            </w:pPr>
            <w:r w:rsidRPr="00F53487">
              <w:t>-ОПРЕДЕЛЯТЬ ТЕМУ, ГЛАВНУЮ МЫСЛЬ, НАРОДНУЮ МОРАЛЬ;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Победа добра над злом в сказке А.С.Пушкина  «Сказка о рыбаке и рыбке».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ВЫРАЗИТЕЛЬНО, СОЗДАВАТЬ НЕБОЛЬШОЙ УСТНЫЙ ТЕКСТ;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39.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9.  Внекл. чт</w:t>
            </w:r>
            <w:r w:rsidRPr="00F53487">
              <w:t>. Сказки А.С.Пушкина.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Сказки  А.С.Пушкина.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 Мораль в басне И.А. Крылова  «Лебедь, Рак и Щука».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Понятия «басня, мораль».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-определять тему и главную мысль, давать характеристику главным героям; 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Осмеяние лени в басне И.А Крылова «Стрекоза и Муравей».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Понятия «басня, мораль».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-находить мораль басни, 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 Л.Н.Толстой «Старый дед и внучек».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Л.Н.Толстого. Понятие «быль».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тему и главную мысль, давать характеристику главным героям;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13. Л"/>
              </w:smartTagPr>
              <w:r w:rsidRPr="00F53487">
                <w:t>13. Л</w:t>
              </w:r>
            </w:smartTag>
            <w:r w:rsidRPr="00F53487">
              <w:t>.Н.Толстой «Филипок».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14. Л"/>
              </w:smartTagPr>
              <w:r w:rsidRPr="00F53487">
                <w:t>14. Л</w:t>
              </w:r>
            </w:smartTag>
            <w:r w:rsidRPr="00F53487">
              <w:t>.Н.Толстой «Филипок».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Рассказы Л.Н.Толстого.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Рассказы Л.Н.Толстого  «Правда всего дороже», «Котёнок».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-выразительно читать, отвечать на вопросы;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16.  Внекл. чт</w:t>
            </w:r>
            <w:r w:rsidRPr="00F53487">
              <w:t>. Рассказы Л.Н.Толстого.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Поучительные рассказы Л.Н.Толстого.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 содержание, находить главную мысль;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17. Обобщение по разделу «Русские писатели».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18. Проверочная работа по разделу  «Русские писатели».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3487">
              <w:rPr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rPr>
          <w:trHeight w:val="358"/>
        </w:trPr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49.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 «О братьях наших меньших». Стихи.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Весёлые стихи о животных.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 читать стихи;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В.Берестов  «Кошкин щенок».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-выполнять творческое задание (сочинение сказок);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11.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М.М.Пришвин «Ребята и утята».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определять от какого лица  идёт повествование;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М.М.Пришвин « Ребята и утята».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смысловые части, составлять его простой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Е.И.Чарушин «Страшный рассказ».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Е.И.Чарушин Страшный рассказ».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части, составлять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Б.Житков «Храбрый утёнок».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12.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Б.Житков Храбрый утенок».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части, составлять картинный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 В.Бианки «Музыкант».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 В.Бианки.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  В.Бианки «Музыкант».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-выполнять творческое задание (рисунок);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59.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 В.Бианки «Сова»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Жанры художественной литературы.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 читать, различать жанры художественной литературы;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 В.Бианки «Сова».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13.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13.  Внекл. чт</w:t>
            </w:r>
            <w:r w:rsidRPr="00F53487">
              <w:t>. В.Бианки «Чей нос лучше?»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Особенности  сказки в вопросах.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содержание сказки по теме, сформулированной в форме вопроса, различать жанры произведений;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14. Обобщение по разделу «О братьях наших меньших».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 Проверочная работа по разделу  «О братьях наших меньших».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Из  детских  журналов.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1. Внекл. чт</w:t>
            </w:r>
            <w:r w:rsidRPr="00F53487">
              <w:t>. Детские журналы.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Журналы  «Весёлые картинки», «Читай-ка», «Мурзилка» и др.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-представлять свой любимый журнал;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Из детских журналов. Даниил  Хармс «Игра».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Названия детских журналов, понятие «темп чтения».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-устанавливать темп чтения от смысла читаемого, работать с иллюстрациями;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14.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Д.Хармс  «Вы знаете?».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 «юмор»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анализировать произведение;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Д.Хармс,  С.Маршак «Весёлые чижи».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«темп чтения».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5.  Д.Хармс  «Что  это было?»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 «юмор»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Н.Гернет, д.Хармс  «Очень-очень вкусный пирог».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выразительно;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Ю.Владимиров «Чудаки».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Понятия «тема и  главная мысль произведения»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тему и главную мысль произведения, прогнозировать содержание текста по заголовку;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15.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А.И.Введенский  «Учёный Петя».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 «юмор».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-осознанно и выразительно читать, характеризовать поступки героев, их моральные черты,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 А.И.Введенский «Лошадка».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10.  Внекл. чт</w:t>
            </w:r>
            <w:r w:rsidRPr="00F53487">
              <w:t>. С.Маршак «Рассказ о неизвестном  герое»</w:t>
            </w:r>
            <w:r w:rsidRPr="00F53487">
              <w:rPr>
                <w:b/>
              </w:rPr>
              <w:t>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тему и главную мысль, произведения характеризовать поступки героев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 Обобщение по разделу «Из детских  журналов».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12.  Проверочная работа по разделу «Из детских журналов».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Люблю природу русскую.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16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Зимние загадки.  И.Бунин. К.Бальмонт, Я.Аким «Первый снег».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Знать стихи .   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стих наизусть на выбор;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Ф.Тютчев «Чародейкою Зимою…».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-составлять мини-рассказ о зиме;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С.Есенин «Поёт зима-аукает…», «Берёза».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С.Есенина.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стихи наизусть на выбор;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79.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Русская народная сказка «Два мороза».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определять тему и главную мысль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Русская народная сказка «Два мороза».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сказки.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17.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С.В.Михалков  «Новогодняя быль».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«быль».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-выразительно читать, 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С.В.Михалков  «Новогодняя быль».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«диалог».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А.Барто «Дело было в январе».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А.Л.Барто.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тему и главную мысль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9.  Внекл. чт</w:t>
            </w:r>
            <w:r w:rsidRPr="00F53487">
              <w:t>. Авторские сказки. Д.Н.Мамин-Сибиряк.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Народная и авторская сказка.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выразительно, 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  Обобщение по разделу  «Люблю природу русскую»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18.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Проверочная работа по разделу «Люблю природу русскую. Зима».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Писатели-детям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 К.И.Чуковский «Путаница», «Радость».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К.И.Чуковского, содержание произведений.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-анализировать шутливое искажение действительности, словесные игры в загадках-шутках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К.И.Чуковский «Федорино горе».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89.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К.И.Чуковский «Федорино горе».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-различать народные и литературные сказки, отвечать на вопросы;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С.Я.Маршак  «Кот и лодыри»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С.Я.Маршака.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-анализировать юмористические стихи, давать характеристику героям;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19.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С.В.Михалков «Мой секрет», «Сила воли».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С.В.Михалкова.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-прогнозировать  содержание произведения по названию; находить элементы фантазии, давать характеристику героям;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С.В.Михалков «Мой щенок».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подтверждать своё мнение  цитатами из текста;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А.Л.Барто Верёвочка».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А.Л.Барто.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тему и главную мысль произведения, 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А.Л.Барто «Мы не заметили жука»,                   «В школу».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Творчство А.Л.Барто.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 А.Л.Барто «Вовка-добрая душа».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-давать характеристику героям;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20.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  Н.Н.Носов «Затейники».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Н.Н.Носова.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осознанно, определять главную мысль прочитанного,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 Н.Н.Носов «Затейники».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Н.Н.Носова.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части, составлять простой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 Н.Н.Носов «Живая шляпа».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99.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13.  Н.Н.Носов «Живая шляпа».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-читать по ролям, пересказывать текст с опорой на план; 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14.  Н.Н.Носов «На горке».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-давать характеристику героям, читать по ролям;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21.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 Н.Н.Носов «На горке».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 текста по картинному плану;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16.  Внекл. чт</w:t>
            </w:r>
            <w:r w:rsidRPr="00F53487">
              <w:t>. Рассказы Н.Н.Носова.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Н.Н.Носова.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ролям, 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17. Обобщение по разделу «Писатели-детям»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18.  Проверочная работа по разделу «Писатели-детям».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Я и мои друзья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В.Берестов «За игрой», Э.Мошковская «Я ушёл в свою обиду…»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Стихи о дружбе, о друзьях.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стихи наизусть, передавая интонацией настроение;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22.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106.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В.Лунин «Я и Вовка».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осознанно, оценивать, события, героев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107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Н.Булгаков «Анна, не грусти!»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Читать осознанно и выразительно, определять тему и главную мысль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Н.Булгаков «Анна, не грусти!»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«логическое ударение».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-использовать силу голоса  для постановки логических ударений;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Ю.Ермолаев «Два пирожных»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ролям, оценивать события, героев;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110.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6.  Внекл. чт</w:t>
            </w:r>
            <w:r w:rsidRPr="00F53487">
              <w:t>. «Я и мои</w:t>
            </w:r>
            <w:r w:rsidRPr="00F53487">
              <w:rPr>
                <w:b/>
              </w:rPr>
              <w:t xml:space="preserve"> </w:t>
            </w:r>
            <w:r w:rsidRPr="00F53487">
              <w:t>друзья»</w:t>
            </w:r>
            <w:r w:rsidRPr="00F53487">
              <w:rPr>
                <w:b/>
              </w:rPr>
              <w:t>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Книги  о детях, про детей, авторы этих произведений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-читать, пересказы- вать, подбирать иллюстрации;     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23.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В.Осеева «Волшебное слово».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Творчество  В.Осеевой. 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 и выразительно, определять тему и главную мысль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В.Осеева «Волшебное  слово».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-отвечать на вопросы, делить текст на части, составлять  его простой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 В.Осеева «Волшебное слово».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 текст;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114.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10.В.осеева  «Хорошее».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-отвечать на вопросы , читать по ролям;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 В.Осеева «Почему?»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 читать; прогнозировать содержание текста;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24.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 В.Осеева «Почему?».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части, составлять план текста;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13.  В.Осеева «Почему?»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-выполнять творческое  задание (сочинение  «Моя мама»;</w:t>
            </w:r>
          </w:p>
        </w:tc>
      </w:tr>
      <w:tr w:rsidR="00D34068" w:rsidRPr="00F53487" w:rsidTr="00F53487">
        <w:trPr>
          <w:trHeight w:val="984"/>
        </w:trPr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14.  Внекл. чт</w:t>
            </w:r>
            <w:r w:rsidRPr="00F53487">
              <w:t>. Рассказы В.Осеевой.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-пересказывать, определять главную мысль;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 Обобщение по разделу  «Я и мои друзья».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16.  Проверочная по разделу «Я и мои друзья».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Люблю природу русскую. Весна.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25.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 Весенние загадки. Стихи Ф.Тютчева о весне.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Произведения о весне.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 стихотворение наизусть;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А.Плещеев  «Весна», «Сельская  песенка».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 стихотворение наизусть;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А.Блок «На лугу», С.Маршак  «Снег теперь уже не тот…».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 стихотворение;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И.Бунин «Матери», А.Плещеев  «В бурю».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Пословицы и поговорки о матери.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выразительно, к прочитанным произведениям подбирать пословицы и поговорки;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Е.Благинина «Посидим в тишине».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 наизусть;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26.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Э.Мошковская «Я маму мою обидел…».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 и выразительно;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7.  Внекл.  чт</w:t>
            </w:r>
            <w:r w:rsidRPr="00F53487">
              <w:t>. «Мама и мы».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Стихи и рассказы о маме.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 содержание, 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Обобщение  по разделу «Люблю природу русскую. Весна».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9.  Проверочная работа по разделу  «Люблю природу русскую. Весна».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И  в шутку и в серьёз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 Б.Заходер  «Товарищам детям»,  «Что красивей всего?»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Б.Заходера.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27.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 Б. Заходер  «Песенки Винни-Пуха».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3.  Э.Успенский «Чебурашка».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Э.Успенского.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осознанно и выразительно;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Э.Успенский «Чебурашка».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-составлять план по вопросам;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Э.Успенский «Если был бы я девчонкой».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Э.Успенского.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-анализировать поступки героев. Выполнять творческое задание (рисунок);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Э.Успенский «Над нашей квартирой», «Память».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отвечать на вопросы;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28.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7.  Внекл. чт</w:t>
            </w:r>
            <w:r w:rsidRPr="00F53487">
              <w:t>. Рассказы В.Драгунского.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В.Драгунского.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-пересказывать, отвечать на вопросы;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В.Берестов  «Знакомый»,.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В.Берестова.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анализировать юмористические ситуации в стихотворении;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В.Берестов  «Путешественники»,  «Кисточка».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10. И.Токмакова «Плим», «Чудной стране».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-анализировать юмористические ситуации в стихотворениях;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 Г.Остер  «Будем знакомы».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Г.Остера.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-осознанно и 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29.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 Г.Остер «Будем знакомы».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-делить текст на части, составлять его простой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13.  Г.Остер «Будем знакомы».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рассказа.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14. В.Драгунский «Тайное становится явным».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В.Драгунского.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читать, определять характер произведения по рисункам, работать с иллюстрациями,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В.Драгунский «Тайное становится явным»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ролям, делить текст на части, составлять план;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16.  В.Драгунский «Тайное становится явным».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-пересказывать; 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30.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17.  Внекл чт</w:t>
            </w:r>
            <w:r w:rsidRPr="00F53487">
              <w:t>.                           « Почемучкины книжки» (книги об истории вещей).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История создания разных вещей.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18.  Обобщение по разделу «И в шутку и в серьёз».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19.  Проверочная работа по разделу «И в шутку и в серьёз».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  <w:r w:rsidRPr="00F53487">
              <w:rPr>
                <w:b/>
              </w:rPr>
              <w:t>Литература зарубежных стран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  <w:rPr>
                <w:b/>
              </w:rPr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1. Американская народная песенка «Бульдог по кличке Дог».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Малые фольклорные жанры, понятие «рифма».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-находить сходство русского  фольклора  с американской песенкой;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2. Английские народные песенки  «Перчатки», «Храбрецы».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«рифма».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-находить сходство русского  фольклора  с английской песенкой;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31.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 xml:space="preserve">3.  Французкая народная песенка  «Сюзон и мотылёк». 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«рифма».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-находить сходство русского фольклора с французской песенкой;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4.  Немецкая народная песенка  «Знают мамы, знают дети».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«рифма».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-находить сходство русского фольклора немецкой песенкой;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153.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5.  Шарль Перро  «Кот в сапогах».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Ш.Перро.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6.  Шарль Перро  «Кот в сапогах».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выразительно и осознанно, определять тему и главную мысль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7.  Шарль Перро «Кот в сапогах».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-выделять эпизоды из текста; делить текст на части, составлять план,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32.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8.  Шарль Перро «Кот в сапогах».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9.  Шарль Перро  «Красная Шапочка».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Понятие «фантастика».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-определять тему и основную мысль текста; анализировать мотивы поведения героев,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10. Шарль Перро  «Красная Шапочка»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-составлять план пересказа, читать по ролям, 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11.  Г.Х.Андерсен «Принцесса на горошине».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Творчество Г.Х.Андерсена.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 читать, оценивать события, героев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12. Эни Хогарт «Принцесса на горошине».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 читать, определять тему и главную мысль произведения;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33.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161.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13.  Эни Хогарт «Мафин и паук».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-выразительно и осознанно читать;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162.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14.  Эни Хогарт «Мафин и паук».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-читать по ролям;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163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15.  Эни Хогарт  «Мафин и паук».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Содержание произведения.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-пересказывать;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164.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16.  Внекл. чт.</w:t>
            </w:r>
            <w:r w:rsidRPr="00F53487">
              <w:t xml:space="preserve"> Сказки народов мира.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Сказки народов мира, их особенности.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-пересказывать, давать характеристику героям,</w:t>
            </w: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165.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17.  Обобщение по  разделу «Литература зарубежных стран».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Литературные произведения  зарубежных стран.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34</w:t>
            </w: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166.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18.  Проверочная работа по разделу «Литература зарубежных стран».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Изученный материал.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167.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19.  Обобщение  пройденного за год.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168.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20. Контрольная работа.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169.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21.  Итоговый урок.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</w:tr>
      <w:tr w:rsidR="00D34068" w:rsidRPr="00F53487" w:rsidTr="00F53487">
        <w:tc>
          <w:tcPr>
            <w:tcW w:w="812" w:type="dxa"/>
          </w:tcPr>
          <w:p w:rsidR="00D34068" w:rsidRPr="00F53487" w:rsidRDefault="00D34068" w:rsidP="00F53487">
            <w:pPr>
              <w:spacing w:after="0" w:line="240" w:lineRule="auto"/>
            </w:pPr>
          </w:p>
        </w:tc>
        <w:tc>
          <w:tcPr>
            <w:tcW w:w="856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170.</w:t>
            </w:r>
          </w:p>
        </w:tc>
        <w:tc>
          <w:tcPr>
            <w:tcW w:w="2888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rPr>
                <w:b/>
              </w:rPr>
              <w:t>22.  Внекл. чт</w:t>
            </w:r>
            <w:r w:rsidRPr="00F53487">
              <w:t>. Литература на лето.</w:t>
            </w:r>
          </w:p>
        </w:tc>
        <w:tc>
          <w:tcPr>
            <w:tcW w:w="2782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Список литературы.</w:t>
            </w:r>
          </w:p>
        </w:tc>
        <w:tc>
          <w:tcPr>
            <w:tcW w:w="2233" w:type="dxa"/>
          </w:tcPr>
          <w:p w:rsidR="00D34068" w:rsidRPr="00F53487" w:rsidRDefault="00D34068" w:rsidP="00F53487">
            <w:pPr>
              <w:spacing w:after="0" w:line="240" w:lineRule="auto"/>
            </w:pPr>
            <w:r w:rsidRPr="00F53487">
              <w:t>-ориентироваться в книге по обложке, различать элементы книги.</w:t>
            </w:r>
          </w:p>
        </w:tc>
      </w:tr>
    </w:tbl>
    <w:p w:rsidR="00D34068" w:rsidRPr="007E2601" w:rsidRDefault="00D34068" w:rsidP="007E2601">
      <w:pPr>
        <w:rPr>
          <w:b/>
          <w:sz w:val="32"/>
          <w:szCs w:val="32"/>
        </w:rPr>
      </w:pPr>
      <w:r w:rsidRPr="007E2601">
        <w:rPr>
          <w:b/>
        </w:rPr>
        <w:t xml:space="preserve">                                    </w:t>
      </w:r>
      <w:bookmarkStart w:id="0" w:name="_GoBack"/>
      <w:bookmarkEnd w:id="0"/>
    </w:p>
    <w:sectPr w:rsidR="00D34068" w:rsidRPr="007E2601" w:rsidSect="0024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B41"/>
    <w:rsid w:val="00011B7B"/>
    <w:rsid w:val="00020080"/>
    <w:rsid w:val="000208A0"/>
    <w:rsid w:val="00050CDC"/>
    <w:rsid w:val="000627A6"/>
    <w:rsid w:val="000750C0"/>
    <w:rsid w:val="000B1A1D"/>
    <w:rsid w:val="000C3C7E"/>
    <w:rsid w:val="000D159C"/>
    <w:rsid w:val="000E271B"/>
    <w:rsid w:val="00180DD1"/>
    <w:rsid w:val="001B1C92"/>
    <w:rsid w:val="001B6389"/>
    <w:rsid w:val="001D6DE6"/>
    <w:rsid w:val="0020746E"/>
    <w:rsid w:val="00207DA6"/>
    <w:rsid w:val="002202B2"/>
    <w:rsid w:val="00221EA7"/>
    <w:rsid w:val="00240A7A"/>
    <w:rsid w:val="00241C9E"/>
    <w:rsid w:val="0024534D"/>
    <w:rsid w:val="002C6910"/>
    <w:rsid w:val="002D05C2"/>
    <w:rsid w:val="002D6B74"/>
    <w:rsid w:val="002E4A2F"/>
    <w:rsid w:val="002E72F9"/>
    <w:rsid w:val="002F13AD"/>
    <w:rsid w:val="002F36C4"/>
    <w:rsid w:val="00336F7B"/>
    <w:rsid w:val="003422BA"/>
    <w:rsid w:val="0036293B"/>
    <w:rsid w:val="003D3AE6"/>
    <w:rsid w:val="003E44AD"/>
    <w:rsid w:val="003E602C"/>
    <w:rsid w:val="003E7A1E"/>
    <w:rsid w:val="00414AD2"/>
    <w:rsid w:val="00421F4E"/>
    <w:rsid w:val="00434E4E"/>
    <w:rsid w:val="00437617"/>
    <w:rsid w:val="004451D0"/>
    <w:rsid w:val="004C7F07"/>
    <w:rsid w:val="005018AD"/>
    <w:rsid w:val="0058431B"/>
    <w:rsid w:val="005B45C2"/>
    <w:rsid w:val="005C2BDB"/>
    <w:rsid w:val="005C4B41"/>
    <w:rsid w:val="00652E8E"/>
    <w:rsid w:val="006A3686"/>
    <w:rsid w:val="006A56E3"/>
    <w:rsid w:val="006A5C7D"/>
    <w:rsid w:val="006B3425"/>
    <w:rsid w:val="006D5C3E"/>
    <w:rsid w:val="0071711E"/>
    <w:rsid w:val="007536A0"/>
    <w:rsid w:val="007547B2"/>
    <w:rsid w:val="00760B72"/>
    <w:rsid w:val="0076215B"/>
    <w:rsid w:val="00765F32"/>
    <w:rsid w:val="007A6C62"/>
    <w:rsid w:val="007C4813"/>
    <w:rsid w:val="007E2601"/>
    <w:rsid w:val="007E2E15"/>
    <w:rsid w:val="007F4D11"/>
    <w:rsid w:val="00854772"/>
    <w:rsid w:val="00861DCC"/>
    <w:rsid w:val="008824D4"/>
    <w:rsid w:val="00892479"/>
    <w:rsid w:val="009022EF"/>
    <w:rsid w:val="0090244B"/>
    <w:rsid w:val="00927B27"/>
    <w:rsid w:val="00942023"/>
    <w:rsid w:val="009437B9"/>
    <w:rsid w:val="00943B79"/>
    <w:rsid w:val="00992FBB"/>
    <w:rsid w:val="009E3C74"/>
    <w:rsid w:val="009F5EBF"/>
    <w:rsid w:val="00A072E1"/>
    <w:rsid w:val="00AA5843"/>
    <w:rsid w:val="00B217E5"/>
    <w:rsid w:val="00B611C1"/>
    <w:rsid w:val="00B67C89"/>
    <w:rsid w:val="00B869D3"/>
    <w:rsid w:val="00BE5878"/>
    <w:rsid w:val="00BF755C"/>
    <w:rsid w:val="00C13647"/>
    <w:rsid w:val="00C165FB"/>
    <w:rsid w:val="00C248F6"/>
    <w:rsid w:val="00C90003"/>
    <w:rsid w:val="00CA1649"/>
    <w:rsid w:val="00CB7ACE"/>
    <w:rsid w:val="00D0354D"/>
    <w:rsid w:val="00D23BED"/>
    <w:rsid w:val="00D34068"/>
    <w:rsid w:val="00D44567"/>
    <w:rsid w:val="00D57A1C"/>
    <w:rsid w:val="00D64A8C"/>
    <w:rsid w:val="00DF26A3"/>
    <w:rsid w:val="00E03393"/>
    <w:rsid w:val="00E04BBD"/>
    <w:rsid w:val="00E26A4A"/>
    <w:rsid w:val="00E56B31"/>
    <w:rsid w:val="00E85460"/>
    <w:rsid w:val="00EA7204"/>
    <w:rsid w:val="00EB1128"/>
    <w:rsid w:val="00EE0A3D"/>
    <w:rsid w:val="00F24D56"/>
    <w:rsid w:val="00F26B7F"/>
    <w:rsid w:val="00F3032C"/>
    <w:rsid w:val="00F53487"/>
    <w:rsid w:val="00F95670"/>
    <w:rsid w:val="00F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6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1010</TotalTime>
  <Pages>11</Pages>
  <Words>2862</Words>
  <Characters>16318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</dc:creator>
  <cp:keywords/>
  <dc:description/>
  <cp:lastModifiedBy>WiZaRd</cp:lastModifiedBy>
  <cp:revision>24</cp:revision>
  <dcterms:created xsi:type="dcterms:W3CDTF">2011-09-05T18:34:00Z</dcterms:created>
  <dcterms:modified xsi:type="dcterms:W3CDTF">2011-12-04T13:15:00Z</dcterms:modified>
</cp:coreProperties>
</file>