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C3" w:rsidRPr="007123C3" w:rsidRDefault="007123C3" w:rsidP="007123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3C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уроков окружающего мира 2 класс Школа 2100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867F60" w:rsidRPr="00867F60" w:rsidRDefault="00867F60" w:rsidP="00867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Оценивать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как хорошие или плохие. </w:t>
      </w:r>
    </w:p>
    <w:p w:rsidR="00867F60" w:rsidRPr="00867F60" w:rsidRDefault="00867F60" w:rsidP="00867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Объяснять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867F60" w:rsidRPr="00867F60" w:rsidRDefault="00867F60" w:rsidP="00867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 </w:t>
      </w:r>
    </w:p>
    <w:p w:rsidR="00867F60" w:rsidRPr="00867F60" w:rsidRDefault="00867F60" w:rsidP="00867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выбор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, какой поступок совершить. 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867F60" w:rsidRPr="00867F60" w:rsidRDefault="00867F60" w:rsidP="00867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 </w:t>
      </w:r>
    </w:p>
    <w:p w:rsidR="00867F60" w:rsidRPr="00867F60" w:rsidRDefault="00867F60" w:rsidP="00867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Учиться совместно с учителем обнаруживать и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формулировать учебную проблему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совместно с учителем (для этого в учебнике специально предусмотрен ряд уроков). </w:t>
      </w:r>
    </w:p>
    <w:p w:rsidR="00867F60" w:rsidRPr="00867F60" w:rsidRDefault="00867F60" w:rsidP="00867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планировать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учебную деятельность на уроке. </w:t>
      </w:r>
    </w:p>
    <w:p w:rsidR="00867F60" w:rsidRPr="00867F60" w:rsidRDefault="00867F60" w:rsidP="00867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 </w:t>
      </w:r>
    </w:p>
    <w:p w:rsidR="00867F60" w:rsidRPr="00867F60" w:rsidRDefault="00867F60" w:rsidP="00867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Работая по предложенному плану,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средства (учебник, простейшие приборы и инструменты). 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67F60" w:rsidRPr="00867F60" w:rsidRDefault="00867F60" w:rsidP="00867F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успешность выполнения своего задания в диалоге с учителем. 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Познавательные УУД:</w:t>
      </w:r>
    </w:p>
    <w:p w:rsidR="00867F60" w:rsidRPr="00867F60" w:rsidRDefault="00867F60" w:rsidP="00867F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, что нужна дополнительная информация (знания) для решения учебной задачи в один шаг. </w:t>
      </w:r>
    </w:p>
    <w:p w:rsidR="00867F60" w:rsidRPr="00867F60" w:rsidRDefault="00867F60" w:rsidP="00867F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предварительный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отбор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источников информации для решения учебной задачи. </w:t>
      </w:r>
    </w:p>
    <w:p w:rsidR="00867F60" w:rsidRPr="00867F60" w:rsidRDefault="00867F60" w:rsidP="00867F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Добывать новые знания: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867F60" w:rsidRPr="00867F60" w:rsidRDefault="00867F60" w:rsidP="00867F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867F60" w:rsidRPr="00867F60" w:rsidRDefault="00867F60" w:rsidP="00867F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наблюдать и делать самостоятельные выводы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867F60" w:rsidRPr="00867F60" w:rsidRDefault="00867F60" w:rsidP="00867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оформлять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 </w:t>
      </w:r>
    </w:p>
    <w:p w:rsidR="00867F60" w:rsidRPr="00867F60" w:rsidRDefault="00867F60" w:rsidP="00867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речь других. </w:t>
      </w:r>
    </w:p>
    <w:p w:rsidR="00867F60" w:rsidRPr="00867F60" w:rsidRDefault="00867F60" w:rsidP="00867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текст. </w:t>
      </w:r>
    </w:p>
    <w:p w:rsidR="00867F60" w:rsidRPr="00867F60" w:rsidRDefault="00867F60" w:rsidP="00867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Вступать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в беседу на уроке и в жизни. 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867F60" w:rsidRPr="00867F60" w:rsidRDefault="00867F60" w:rsidP="00867F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867F60" w:rsidRPr="00867F60" w:rsidRDefault="00867F60" w:rsidP="00867F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Учиться выполнять различные роли в группе (лидера, исполнителя, критика). 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умений.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1-я линия развития – уметь объяснять мир:</w:t>
      </w:r>
    </w:p>
    <w:p w:rsidR="00867F60" w:rsidRPr="00867F60" w:rsidRDefault="00867F60" w:rsidP="00867F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объяснять отличия твёрдых, жидких и газообразных веществ; </w:t>
      </w:r>
    </w:p>
    <w:p w:rsidR="00867F60" w:rsidRPr="00867F60" w:rsidRDefault="00867F60" w:rsidP="00867F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объяснять влияние притяжения Земли; </w:t>
      </w:r>
    </w:p>
    <w:p w:rsidR="00867F60" w:rsidRPr="00867F60" w:rsidRDefault="00867F60" w:rsidP="00867F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связывать события на Земле с расположением и движением Солнца и Земли; </w:t>
      </w:r>
    </w:p>
    <w:p w:rsidR="00867F60" w:rsidRPr="00867F60" w:rsidRDefault="00867F60" w:rsidP="00867F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наблюдать за погодой и описывать её; </w:t>
      </w:r>
    </w:p>
    <w:p w:rsidR="00867F60" w:rsidRPr="00867F60" w:rsidRDefault="00867F60" w:rsidP="00867F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уметь определять стороны света по солнцу и по компасу; </w:t>
      </w:r>
    </w:p>
    <w:p w:rsidR="00867F60" w:rsidRPr="00867F60" w:rsidRDefault="00867F60" w:rsidP="00867F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глобусом и картами, находить и показывать на них части света, материки и океаны; </w:t>
      </w:r>
    </w:p>
    <w:p w:rsidR="00867F60" w:rsidRPr="00867F60" w:rsidRDefault="00867F60" w:rsidP="00867F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называть основные природные зоны и их особенности. </w:t>
      </w:r>
    </w:p>
    <w:p w:rsidR="00867F60" w:rsidRPr="00867F60" w:rsidRDefault="00867F60" w:rsidP="0086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i/>
          <w:iCs/>
          <w:sz w:val="24"/>
          <w:szCs w:val="24"/>
        </w:rPr>
        <w:t>2-я линия развития – уметь определять своё отношение к миру:</w:t>
      </w:r>
    </w:p>
    <w:p w:rsidR="00867F60" w:rsidRPr="00867F60" w:rsidRDefault="00867F60" w:rsidP="00867F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правильность поведения людей в природе; </w:t>
      </w:r>
    </w:p>
    <w:p w:rsidR="00867F60" w:rsidRDefault="00867F60" w:rsidP="00867F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60">
        <w:rPr>
          <w:rFonts w:ascii="Times New Roman" w:eastAsia="Times New Roman" w:hAnsi="Times New Roman" w:cs="Times New Roman"/>
          <w:sz w:val="24"/>
          <w:szCs w:val="24"/>
        </w:rPr>
        <w:t xml:space="preserve">уважительно относиться к другим народам, живущим на Земле. </w:t>
      </w:r>
    </w:p>
    <w:p w:rsidR="00766678" w:rsidRDefault="00766678" w:rsidP="007666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66678" w:rsidRDefault="00766678" w:rsidP="007666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66678" w:rsidRDefault="00766678" w:rsidP="007666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66678" w:rsidRDefault="00766678" w:rsidP="007666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66678" w:rsidRPr="00766678" w:rsidRDefault="00766678" w:rsidP="00766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66678">
        <w:rPr>
          <w:rFonts w:ascii="Times New Roman" w:eastAsia="Times New Roman" w:hAnsi="Times New Roman" w:cs="Times New Roman"/>
          <w:sz w:val="40"/>
          <w:szCs w:val="40"/>
        </w:rPr>
        <w:t>Содержание учебного материала</w:t>
      </w:r>
    </w:p>
    <w:p w:rsidR="00766678" w:rsidRPr="00766678" w:rsidRDefault="00766678" w:rsidP="00766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66678" w:rsidRPr="00EB4005" w:rsidRDefault="00766678" w:rsidP="00766678">
      <w:pPr>
        <w:pStyle w:val="3"/>
        <w:ind w:firstLine="709"/>
        <w:jc w:val="left"/>
        <w:rPr>
          <w:bCs/>
          <w:color w:val="000000"/>
          <w:sz w:val="24"/>
        </w:rPr>
      </w:pPr>
      <w:r w:rsidRPr="00EB4005">
        <w:rPr>
          <w:sz w:val="24"/>
        </w:rPr>
        <w:t>2-й класс</w:t>
      </w:r>
      <w:r>
        <w:rPr>
          <w:sz w:val="24"/>
        </w:rPr>
        <w:t xml:space="preserve">. </w:t>
      </w:r>
      <w:r w:rsidRPr="00EB4005">
        <w:rPr>
          <w:bCs/>
          <w:color w:val="000000"/>
          <w:sz w:val="24"/>
        </w:rPr>
        <w:t>«Наша планета Земля» (68 ч)</w:t>
      </w:r>
    </w:p>
    <w:p w:rsidR="00766678" w:rsidRPr="00052F4F" w:rsidRDefault="00766678" w:rsidP="00766678">
      <w:pPr>
        <w:spacing w:line="240" w:lineRule="auto"/>
        <w:rPr>
          <w:i/>
          <w:sz w:val="24"/>
        </w:rPr>
      </w:pPr>
      <w:r w:rsidRPr="00052F4F">
        <w:rPr>
          <w:i/>
          <w:sz w:val="24"/>
        </w:rPr>
        <w:t>Авторы: Вахрушев А.А. Раутиан А.С.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52F4F">
        <w:rPr>
          <w:b/>
          <w:bCs/>
        </w:rPr>
        <w:t xml:space="preserve">Введение (4 ч) </w:t>
      </w:r>
      <w:r>
        <w:rPr>
          <w:color w:val="000000"/>
        </w:rPr>
        <w:t>Общие слова – понятия. Живая и неживая природа. Вещи.</w:t>
      </w:r>
      <w:r w:rsidRPr="00E05B0F">
        <w:rPr>
          <w:color w:val="000000"/>
        </w:rPr>
        <w:t xml:space="preserve"> </w:t>
      </w:r>
      <w:r>
        <w:rPr>
          <w:color w:val="000000"/>
        </w:rPr>
        <w:t>Вещество. Твёрдые тела, жидкости и газы, их свойства. Воздух – смесь газов. Вода – жидкость. Лёд – твёрдое тело. Смена состояний веществ.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52F4F">
        <w:rPr>
          <w:b/>
          <w:bCs/>
        </w:rPr>
        <w:t>Земля и солнце (16 ч)</w:t>
      </w:r>
      <w:r>
        <w:rPr>
          <w:b/>
          <w:bCs/>
        </w:rPr>
        <w:t xml:space="preserve"> </w:t>
      </w:r>
      <w:r>
        <w:rPr>
          <w:color w:val="000000"/>
        </w:rPr>
        <w:t xml:space="preserve">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</w:t>
      </w:r>
      <w:r>
        <w:rPr>
          <w:color w:val="000000"/>
        </w:rPr>
        <w:lastRenderedPageBreak/>
        <w:t xml:space="preserve">Полярную звезду, юг – направление на Солнце в полдень. Компас и пользование им. Практическая работа с компасом. </w:t>
      </w:r>
      <w:r w:rsidRPr="007654E3">
        <w:rPr>
          <w:color w:val="000000"/>
          <w:sz w:val="20"/>
        </w:rPr>
        <w:t>Смена ф</w:t>
      </w:r>
      <w:r>
        <w:rPr>
          <w:color w:val="000000"/>
          <w:sz w:val="20"/>
        </w:rPr>
        <w:t>аз</w:t>
      </w:r>
      <w:r w:rsidRPr="007654E3">
        <w:rPr>
          <w:color w:val="000000"/>
          <w:sz w:val="20"/>
        </w:rPr>
        <w:t xml:space="preserve"> Луны</w:t>
      </w:r>
      <w:r>
        <w:rPr>
          <w:color w:val="000000"/>
        </w:rPr>
        <w:t>.</w:t>
      </w:r>
      <w:r w:rsidRPr="00FD00A8">
        <w:rPr>
          <w:color w:val="000000"/>
          <w:sz w:val="20"/>
        </w:rPr>
        <w:t xml:space="preserve"> Изготовление солнечных часов.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</w:t>
      </w:r>
      <w:r w:rsidRPr="007654E3">
        <w:rPr>
          <w:color w:val="000000"/>
          <w:sz w:val="20"/>
        </w:rPr>
        <w:t>лунное затмение, пол</w:t>
      </w:r>
      <w:r>
        <w:rPr>
          <w:color w:val="000000"/>
          <w:sz w:val="20"/>
        </w:rPr>
        <w:t>ё</w:t>
      </w:r>
      <w:r w:rsidRPr="007654E3">
        <w:rPr>
          <w:color w:val="000000"/>
          <w:sz w:val="20"/>
        </w:rPr>
        <w:t>т в космос.</w:t>
      </w:r>
      <w:r>
        <w:rPr>
          <w:color w:val="000000"/>
        </w:rPr>
        <w:t xml:space="preserve"> 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EB4005">
        <w:rPr>
          <w:i/>
          <w:color w:val="000000"/>
        </w:rPr>
        <w:t>Практическая работа</w:t>
      </w:r>
      <w:r w:rsidRPr="007654E3">
        <w:rPr>
          <w:b/>
          <w:color w:val="000000"/>
        </w:rPr>
        <w:t xml:space="preserve"> </w:t>
      </w:r>
      <w:r w:rsidRPr="00D45C1F">
        <w:rPr>
          <w:color w:val="000000"/>
        </w:rPr>
        <w:t>с глобусом.</w:t>
      </w:r>
      <w:r w:rsidRPr="007654E3">
        <w:rPr>
          <w:b/>
          <w:color w:val="000000"/>
        </w:rPr>
        <w:t xml:space="preserve"> </w:t>
      </w:r>
      <w:r>
        <w:rPr>
          <w:color w:val="000000"/>
        </w:rPr>
        <w:t>Глобус – модель Земли. Движение глобуса и Земли. Экватор, полюса, полушария. Меридианы и параллели.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Вселенная или космос. Планеты и звёзды – небесные тела. Звёзды – самосветящиеся небесные тела. Созвездия. Планеты светят отражённым светом. Земля – планета. Солнце – звезда. Планеты Солнечной системы. Движение планет по орбитам вокруг Солнца.  Луна – спутник Земли. </w:t>
      </w:r>
      <w:r w:rsidRPr="00FD00A8">
        <w:rPr>
          <w:color w:val="000000"/>
          <w:sz w:val="20"/>
        </w:rPr>
        <w:t>Солнечное затмение. Цвет воздуха.</w:t>
      </w:r>
      <w:r>
        <w:rPr>
          <w:color w:val="000000"/>
        </w:rPr>
        <w:t xml:space="preserve"> 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</w:t>
      </w:r>
      <w:r w:rsidRPr="00FD00A8">
        <w:rPr>
          <w:color w:val="000000"/>
          <w:sz w:val="20"/>
        </w:rPr>
        <w:t>Невесомость</w:t>
      </w:r>
      <w:r>
        <w:rPr>
          <w:color w:val="000000"/>
        </w:rPr>
        <w:t>.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</w:t>
      </w:r>
      <w:r w:rsidRPr="00FD00A8">
        <w:rPr>
          <w:color w:val="000000"/>
          <w:sz w:val="20"/>
        </w:rPr>
        <w:t>Практическая работа с глобусом.</w:t>
      </w:r>
    </w:p>
    <w:p w:rsidR="00766678" w:rsidRPr="00AE1D75" w:rsidRDefault="00766678" w:rsidP="00766678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AE1D75">
        <w:rPr>
          <w:color w:val="000000"/>
          <w:sz w:val="24"/>
          <w:szCs w:val="24"/>
        </w:rPr>
        <w:t>Смена врем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 xml:space="preserve">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</w:t>
      </w:r>
      <w:r w:rsidRPr="00AE1D75">
        <w:rPr>
          <w:color w:val="000000"/>
          <w:sz w:val="20"/>
          <w:szCs w:val="24"/>
        </w:rPr>
        <w:t xml:space="preserve">Земля сохраняет тепло солнечных лучей. 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Холодные, умеренные и жаркий пояса освещённости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 </w:t>
      </w:r>
      <w:r w:rsidRPr="00C7772C">
        <w:rPr>
          <w:color w:val="000000"/>
          <w:sz w:val="20"/>
        </w:rPr>
        <w:t xml:space="preserve">Признаки хорошей и плохой погоды. </w:t>
      </w:r>
    </w:p>
    <w:p w:rsidR="00766678" w:rsidRPr="00AE1D75" w:rsidRDefault="00766678" w:rsidP="00766678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3F7E45">
        <w:rPr>
          <w:b/>
          <w:bCs/>
          <w:color w:val="000000"/>
          <w:sz w:val="24"/>
          <w:szCs w:val="24"/>
        </w:rPr>
        <w:t>Что изображают на глобусе и карте. Глобус и карта (8 ч)</w:t>
      </w:r>
      <w:r>
        <w:rPr>
          <w:b/>
          <w:bCs/>
          <w:color w:val="000000"/>
          <w:sz w:val="24"/>
          <w:szCs w:val="24"/>
        </w:rPr>
        <w:t xml:space="preserve"> </w:t>
      </w:r>
      <w:r w:rsidRPr="00AE1D75">
        <w:rPr>
          <w:color w:val="000000"/>
          <w:sz w:val="24"/>
          <w:szCs w:val="24"/>
        </w:rPr>
        <w:t xml:space="preserve">План и карта – изображение Земли на плоскости. Представление о масштабе. Условные знаки. </w:t>
      </w:r>
    </w:p>
    <w:p w:rsidR="00766678" w:rsidRPr="00AE1D75" w:rsidRDefault="00766678" w:rsidP="00766678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AE1D75">
        <w:rPr>
          <w:color w:val="000000"/>
          <w:sz w:val="24"/>
          <w:szCs w:val="24"/>
        </w:rPr>
        <w:t xml:space="preserve">Глобус – уменьшенная модель Земли. Карта полушарий. </w:t>
      </w:r>
    </w:p>
    <w:p w:rsidR="00766678" w:rsidRPr="00AE1D75" w:rsidRDefault="00766678" w:rsidP="00766678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AE1D75">
        <w:rPr>
          <w:color w:val="000000"/>
          <w:sz w:val="24"/>
          <w:szCs w:val="24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766678" w:rsidRPr="00AE1D75" w:rsidRDefault="00766678" w:rsidP="00766678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AE1D75">
        <w:rPr>
          <w:color w:val="000000"/>
          <w:sz w:val="24"/>
          <w:szCs w:val="24"/>
        </w:rPr>
        <w:t>Материк – большой участок суши, окруж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>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океаны.</w:t>
      </w:r>
    </w:p>
    <w:p w:rsidR="00766678" w:rsidRPr="00AE1D75" w:rsidRDefault="00766678" w:rsidP="00766678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3F7E45">
        <w:rPr>
          <w:b/>
          <w:bCs/>
          <w:color w:val="000000"/>
          <w:sz w:val="24"/>
          <w:szCs w:val="24"/>
        </w:rPr>
        <w:lastRenderedPageBreak/>
        <w:t>Формы земной поверхности (7 ч)</w:t>
      </w:r>
      <w:r>
        <w:rPr>
          <w:b/>
          <w:bCs/>
          <w:color w:val="000000"/>
          <w:sz w:val="24"/>
          <w:szCs w:val="24"/>
        </w:rPr>
        <w:t xml:space="preserve"> </w:t>
      </w:r>
      <w:r w:rsidRPr="00AE1D75">
        <w:rPr>
          <w:color w:val="000000"/>
          <w:sz w:val="24"/>
          <w:szCs w:val="24"/>
        </w:rPr>
        <w:t>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>ра – природные водо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>мы со стоячей водой. Проточные и бессточные оз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>ра. Крупные оз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>ра. Самое глубокое оз</w:t>
      </w:r>
      <w:r>
        <w:rPr>
          <w:color w:val="000000"/>
          <w:sz w:val="24"/>
          <w:szCs w:val="24"/>
        </w:rPr>
        <w:t>е</w:t>
      </w:r>
      <w:r w:rsidRPr="00AE1D75">
        <w:rPr>
          <w:color w:val="000000"/>
          <w:sz w:val="24"/>
          <w:szCs w:val="24"/>
        </w:rPr>
        <w:t>ро – Байкал. Каспийское море – самое большое озеро.</w:t>
      </w:r>
    </w:p>
    <w:p w:rsidR="00766678" w:rsidRDefault="00766678" w:rsidP="00766678">
      <w:pPr>
        <w:spacing w:line="240" w:lineRule="auto"/>
        <w:ind w:firstLine="357"/>
        <w:jc w:val="both"/>
        <w:rPr>
          <w:color w:val="000000"/>
        </w:rPr>
      </w:pPr>
      <w:r w:rsidRPr="00AE1D75">
        <w:rPr>
          <w:color w:val="000000"/>
          <w:sz w:val="24"/>
          <w:szCs w:val="24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</w:t>
      </w:r>
      <w:r>
        <w:rPr>
          <w:color w:val="000000"/>
        </w:rPr>
        <w:t xml:space="preserve"> </w:t>
      </w:r>
      <w:r w:rsidRPr="004F69E7">
        <w:rPr>
          <w:color w:val="000000"/>
          <w:sz w:val="20"/>
        </w:rPr>
        <w:t>Как образовались горы: подземная сила поднимает горы, а выветривание разрушает.</w:t>
      </w:r>
      <w:r>
        <w:rPr>
          <w:color w:val="000000"/>
          <w:sz w:val="20"/>
        </w:rPr>
        <w:t xml:space="preserve"> Как горы превращаются в равнины. Выветривание. </w:t>
      </w:r>
      <w:r w:rsidRPr="004F69E7">
        <w:rPr>
          <w:color w:val="000000"/>
          <w:sz w:val="20"/>
        </w:rPr>
        <w:t>Горы и вулканы. Вулканы и извержения. Землетрясения – результат смещения пластов Земли.</w:t>
      </w:r>
    </w:p>
    <w:p w:rsidR="00766678" w:rsidRDefault="00766678" w:rsidP="00766678">
      <w:pPr>
        <w:spacing w:line="240" w:lineRule="auto"/>
        <w:ind w:firstLine="357"/>
        <w:jc w:val="both"/>
        <w:rPr>
          <w:color w:val="000000"/>
        </w:rPr>
      </w:pPr>
      <w:r w:rsidRPr="00AE1D75">
        <w:rPr>
          <w:color w:val="000000"/>
          <w:sz w:val="24"/>
          <w:szCs w:val="24"/>
        </w:rPr>
        <w:t>Полуострова – участки суши, выдающиеся в океан. Важнейшие полуострова и их местонахождение на карте. Острова – небольшие участки суши, отдел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>нные морями и океанами от материков. Важнейшие острова земного шара и их местонахождение на карте. Моря – большие водо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>мы с сол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>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</w:t>
      </w:r>
      <w:r>
        <w:rPr>
          <w:color w:val="000000"/>
          <w:sz w:val="24"/>
          <w:szCs w:val="24"/>
        </w:rPr>
        <w:t>ё</w:t>
      </w:r>
      <w:r w:rsidRPr="00AE1D75">
        <w:rPr>
          <w:color w:val="000000"/>
          <w:sz w:val="24"/>
          <w:szCs w:val="24"/>
        </w:rPr>
        <w:t>ная. Важнейшие моря мира и их местонахождение на карте.</w:t>
      </w:r>
      <w:r>
        <w:rPr>
          <w:color w:val="000000"/>
        </w:rPr>
        <w:t xml:space="preserve"> </w:t>
      </w:r>
      <w:r w:rsidRPr="004F69E7">
        <w:rPr>
          <w:color w:val="000000"/>
          <w:sz w:val="20"/>
        </w:rPr>
        <w:t>Обитатели морей. Коралловые рифы и населяющие их организмы.</w:t>
      </w:r>
    </w:p>
    <w:p w:rsidR="00766678" w:rsidRPr="00AE1D75" w:rsidRDefault="00766678" w:rsidP="00766678">
      <w:pPr>
        <w:spacing w:line="240" w:lineRule="auto"/>
        <w:ind w:firstLine="357"/>
        <w:jc w:val="both"/>
        <w:rPr>
          <w:color w:val="000000"/>
          <w:sz w:val="24"/>
        </w:rPr>
      </w:pPr>
      <w:r w:rsidRPr="00EB4005">
        <w:rPr>
          <w:bCs/>
          <w:i/>
          <w:color w:val="000000"/>
          <w:sz w:val="24"/>
        </w:rPr>
        <w:t>Экскурсия</w:t>
      </w:r>
      <w:r w:rsidRPr="00AE1D75">
        <w:rPr>
          <w:color w:val="000000"/>
          <w:sz w:val="24"/>
        </w:rPr>
        <w:t xml:space="preserve"> «Формы земной поверхности» (проводится весной).</w:t>
      </w:r>
    </w:p>
    <w:p w:rsidR="00766678" w:rsidRDefault="00766678" w:rsidP="00766678">
      <w:pPr>
        <w:spacing w:line="240" w:lineRule="auto"/>
        <w:ind w:firstLine="357"/>
        <w:jc w:val="both"/>
        <w:rPr>
          <w:color w:val="000000"/>
        </w:rPr>
      </w:pPr>
      <w:bookmarkStart w:id="0" w:name="_Toc134978168"/>
      <w:r w:rsidRPr="005B0C76">
        <w:rPr>
          <w:b/>
          <w:bCs/>
          <w:sz w:val="24"/>
        </w:rPr>
        <w:t>Земля – наш общий дом</w:t>
      </w:r>
      <w:bookmarkEnd w:id="0"/>
      <w:r w:rsidRPr="005B0C76">
        <w:rPr>
          <w:b/>
          <w:bCs/>
          <w:sz w:val="24"/>
        </w:rPr>
        <w:t xml:space="preserve"> (11 ч)</w:t>
      </w:r>
      <w:r>
        <w:rPr>
          <w:b/>
          <w:bCs/>
          <w:sz w:val="24"/>
        </w:rPr>
        <w:t xml:space="preserve"> </w:t>
      </w:r>
      <w:r w:rsidRPr="00AE1D75">
        <w:rPr>
          <w:color w:val="000000"/>
          <w:sz w:val="24"/>
        </w:rPr>
        <w:t>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</w:t>
      </w:r>
      <w:r>
        <w:rPr>
          <w:color w:val="000000"/>
        </w:rPr>
        <w:t xml:space="preserve"> </w:t>
      </w:r>
      <w:r w:rsidRPr="0051522F">
        <w:rPr>
          <w:color w:val="000000"/>
          <w:sz w:val="20"/>
        </w:rPr>
        <w:t>Круговорот веществ.</w:t>
      </w:r>
    </w:p>
    <w:p w:rsidR="00766678" w:rsidRPr="00AE1D75" w:rsidRDefault="00766678" w:rsidP="00766678">
      <w:pPr>
        <w:spacing w:line="240" w:lineRule="auto"/>
        <w:ind w:firstLine="360"/>
        <w:jc w:val="both"/>
        <w:rPr>
          <w:color w:val="000000"/>
          <w:sz w:val="24"/>
        </w:rPr>
      </w:pPr>
      <w:r w:rsidRPr="00AE1D75">
        <w:rPr>
          <w:color w:val="000000"/>
          <w:sz w:val="24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</w:t>
      </w:r>
      <w:r>
        <w:rPr>
          <w:color w:val="000000"/>
          <w:sz w:val="24"/>
        </w:rPr>
        <w:t>ё</w:t>
      </w:r>
      <w:r w:rsidRPr="00AE1D75">
        <w:rPr>
          <w:color w:val="000000"/>
          <w:sz w:val="24"/>
        </w:rPr>
        <w:t>нном порядке от полюса к экватору.</w:t>
      </w:r>
    </w:p>
    <w:p w:rsidR="00766678" w:rsidRDefault="00766678" w:rsidP="00766678">
      <w:pPr>
        <w:spacing w:line="240" w:lineRule="auto"/>
        <w:ind w:firstLine="360"/>
        <w:jc w:val="both"/>
        <w:rPr>
          <w:color w:val="000000"/>
        </w:rPr>
      </w:pPr>
      <w:r w:rsidRPr="00AE1D75">
        <w:rPr>
          <w:color w:val="000000"/>
          <w:sz w:val="24"/>
        </w:rPr>
        <w:t xml:space="preserve"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</w:t>
      </w:r>
      <w:r w:rsidRPr="0051522F">
        <w:rPr>
          <w:color w:val="000000"/>
          <w:sz w:val="20"/>
        </w:rPr>
        <w:t>Красная книга.</w:t>
      </w:r>
    </w:p>
    <w:p w:rsidR="00766678" w:rsidRDefault="00766678" w:rsidP="00766678">
      <w:pPr>
        <w:spacing w:line="240" w:lineRule="auto"/>
        <w:ind w:firstLine="360"/>
        <w:jc w:val="both"/>
        <w:rPr>
          <w:color w:val="000000"/>
        </w:rPr>
      </w:pPr>
      <w:r w:rsidRPr="00AE1D75">
        <w:rPr>
          <w:color w:val="000000"/>
          <w:sz w:val="24"/>
        </w:rPr>
        <w:t>Умеренный пояс. Леса. Смена сезонов. Вечнозел</w:t>
      </w:r>
      <w:r>
        <w:rPr>
          <w:color w:val="000000"/>
          <w:sz w:val="24"/>
        </w:rPr>
        <w:t>ё</w:t>
      </w:r>
      <w:r w:rsidRPr="00AE1D75">
        <w:rPr>
          <w:color w:val="000000"/>
          <w:sz w:val="24"/>
        </w:rPr>
        <w:t>ные хвойные и лиственные деревья. Листопад и его роль в сезонном климате. Животный и растительный мир. Расположение лесов на земном шаре.</w:t>
      </w:r>
      <w:r>
        <w:rPr>
          <w:color w:val="000000"/>
        </w:rPr>
        <w:t xml:space="preserve"> </w:t>
      </w:r>
      <w:r w:rsidRPr="00FC3539">
        <w:rPr>
          <w:color w:val="000000"/>
          <w:sz w:val="20"/>
        </w:rPr>
        <w:t>Как леса сменяют друг друга.</w:t>
      </w:r>
    </w:p>
    <w:p w:rsidR="00766678" w:rsidRPr="005C2105" w:rsidRDefault="00766678" w:rsidP="00766678">
      <w:pPr>
        <w:spacing w:line="240" w:lineRule="auto"/>
        <w:ind w:firstLine="360"/>
        <w:jc w:val="both"/>
        <w:rPr>
          <w:color w:val="000000"/>
          <w:sz w:val="24"/>
        </w:rPr>
      </w:pPr>
      <w:r w:rsidRPr="005C2105">
        <w:rPr>
          <w:color w:val="000000"/>
          <w:sz w:val="24"/>
        </w:rPr>
        <w:lastRenderedPageBreak/>
        <w:t xml:space="preserve"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 </w:t>
      </w:r>
    </w:p>
    <w:p w:rsidR="00766678" w:rsidRPr="0051522F" w:rsidRDefault="00766678" w:rsidP="00766678">
      <w:pPr>
        <w:spacing w:line="240" w:lineRule="auto"/>
        <w:ind w:firstLine="360"/>
        <w:jc w:val="both"/>
        <w:rPr>
          <w:color w:val="000000"/>
          <w:sz w:val="20"/>
        </w:rPr>
      </w:pPr>
      <w:r w:rsidRPr="0051522F">
        <w:rPr>
          <w:color w:val="000000"/>
          <w:sz w:val="20"/>
        </w:rPr>
        <w:t>Хрупкая природа степей и пустынь, необходимость е</w:t>
      </w:r>
      <w:r>
        <w:rPr>
          <w:color w:val="000000"/>
          <w:sz w:val="20"/>
        </w:rPr>
        <w:t>ё</w:t>
      </w:r>
      <w:r w:rsidRPr="0051522F">
        <w:rPr>
          <w:color w:val="000000"/>
          <w:sz w:val="20"/>
        </w:rPr>
        <w:t xml:space="preserve"> сохранения.</w:t>
      </w:r>
      <w:r>
        <w:rPr>
          <w:color w:val="000000"/>
          <w:sz w:val="20"/>
        </w:rPr>
        <w:t xml:space="preserve"> </w:t>
      </w:r>
      <w:r w:rsidRPr="0051522F">
        <w:rPr>
          <w:color w:val="000000"/>
          <w:sz w:val="20"/>
        </w:rPr>
        <w:t>Засушливые зоны жаркого пояса. Зона тропических пустынь и е</w:t>
      </w:r>
      <w:r>
        <w:rPr>
          <w:color w:val="000000"/>
          <w:sz w:val="20"/>
        </w:rPr>
        <w:t>ё</w:t>
      </w:r>
      <w:r w:rsidRPr="0051522F">
        <w:rPr>
          <w:color w:val="000000"/>
          <w:sz w:val="20"/>
        </w:rPr>
        <w:t xml:space="preserve"> обитатели. Оазис. Степь жаркого пояса – саванна. Вечнозел</w:t>
      </w:r>
      <w:r>
        <w:rPr>
          <w:color w:val="000000"/>
          <w:sz w:val="20"/>
        </w:rPr>
        <w:t>ё</w:t>
      </w:r>
      <w:r w:rsidRPr="0051522F">
        <w:rPr>
          <w:color w:val="000000"/>
          <w:sz w:val="20"/>
        </w:rPr>
        <w:t>ный лес. Жаркий влажный климат тропического леса. Животный и растительный мир. Расположение вечноз</w:t>
      </w:r>
      <w:r>
        <w:rPr>
          <w:color w:val="000000"/>
          <w:sz w:val="20"/>
        </w:rPr>
        <w:t>ё</w:t>
      </w:r>
      <w:r w:rsidRPr="0051522F">
        <w:rPr>
          <w:color w:val="000000"/>
          <w:sz w:val="20"/>
        </w:rPr>
        <w:t>леных лесов на земном шаре.</w:t>
      </w:r>
    </w:p>
    <w:p w:rsidR="00766678" w:rsidRPr="005C2105" w:rsidRDefault="00766678" w:rsidP="00766678">
      <w:pPr>
        <w:spacing w:line="240" w:lineRule="auto"/>
        <w:ind w:firstLine="360"/>
        <w:jc w:val="both"/>
        <w:rPr>
          <w:color w:val="000000"/>
          <w:sz w:val="24"/>
        </w:rPr>
      </w:pPr>
      <w:r w:rsidRPr="005C2105">
        <w:rPr>
          <w:color w:val="000000"/>
          <w:sz w:val="24"/>
        </w:rPr>
        <w:t>Горы. Похолодание с подъ</w:t>
      </w:r>
      <w:r>
        <w:rPr>
          <w:color w:val="000000"/>
          <w:sz w:val="24"/>
        </w:rPr>
        <w:t>ё</w:t>
      </w:r>
      <w:r w:rsidRPr="005C2105">
        <w:rPr>
          <w:color w:val="000000"/>
          <w:sz w:val="24"/>
        </w:rPr>
        <w:t xml:space="preserve">мом в горы: солнце нагревает не воздух, а землю. Элементарные представления о высотной поясности. Горные растения и животные. </w:t>
      </w:r>
      <w:r w:rsidRPr="005C2105">
        <w:rPr>
          <w:color w:val="000000"/>
          <w:sz w:val="18"/>
        </w:rPr>
        <w:t>Природные катастрофы в горах.</w:t>
      </w:r>
    </w:p>
    <w:p w:rsidR="00766678" w:rsidRPr="005C2105" w:rsidRDefault="00766678" w:rsidP="00766678">
      <w:pPr>
        <w:spacing w:line="240" w:lineRule="auto"/>
        <w:ind w:firstLine="360"/>
        <w:jc w:val="both"/>
        <w:rPr>
          <w:color w:val="000000"/>
          <w:sz w:val="24"/>
        </w:rPr>
      </w:pPr>
      <w:r w:rsidRPr="005C2105">
        <w:rPr>
          <w:color w:val="000000"/>
          <w:sz w:val="24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766678" w:rsidRPr="005C2105" w:rsidRDefault="00766678" w:rsidP="00766678">
      <w:pPr>
        <w:spacing w:line="240" w:lineRule="auto"/>
        <w:ind w:firstLine="360"/>
        <w:jc w:val="both"/>
        <w:rPr>
          <w:color w:val="000000"/>
          <w:sz w:val="24"/>
        </w:rPr>
      </w:pPr>
      <w:r w:rsidRPr="00EB4005">
        <w:rPr>
          <w:bCs/>
          <w:i/>
          <w:color w:val="000000"/>
          <w:sz w:val="24"/>
        </w:rPr>
        <w:t>Экскурсия</w:t>
      </w:r>
      <w:r w:rsidRPr="005C2105">
        <w:rPr>
          <w:color w:val="000000"/>
          <w:sz w:val="24"/>
        </w:rPr>
        <w:t xml:space="preserve"> «Знакомство с природой своей природной зоны». Правила безопасного путешествия.</w:t>
      </w:r>
    </w:p>
    <w:p w:rsidR="00766678" w:rsidRPr="005C2105" w:rsidRDefault="00766678" w:rsidP="00766678">
      <w:pPr>
        <w:spacing w:line="240" w:lineRule="auto"/>
        <w:ind w:firstLine="357"/>
        <w:jc w:val="both"/>
        <w:rPr>
          <w:color w:val="000000"/>
          <w:sz w:val="24"/>
        </w:rPr>
      </w:pPr>
      <w:r w:rsidRPr="005B0C76">
        <w:rPr>
          <w:b/>
          <w:bCs/>
          <w:sz w:val="24"/>
        </w:rPr>
        <w:t>Части света (10 ч)</w:t>
      </w:r>
      <w:r>
        <w:rPr>
          <w:b/>
          <w:bCs/>
          <w:sz w:val="24"/>
        </w:rPr>
        <w:t xml:space="preserve"> </w:t>
      </w:r>
      <w:r w:rsidRPr="005C2105">
        <w:rPr>
          <w:color w:val="000000"/>
          <w:sz w:val="24"/>
        </w:rPr>
        <w:t xml:space="preserve">Европа. Страны и города Европы (Великобритания, Франция, Италия, Германия, Украина, </w:t>
      </w:r>
      <w:r w:rsidRPr="005C2105">
        <w:rPr>
          <w:color w:val="000000"/>
          <w:sz w:val="18"/>
        </w:rPr>
        <w:t>Дания, Швеция</w:t>
      </w:r>
      <w:r w:rsidRPr="005C2105">
        <w:rPr>
          <w:color w:val="000000"/>
          <w:sz w:val="24"/>
        </w:rPr>
        <w:t>). Альпы – горы Европы. Окружающие нас предметы и их родина. Герои детских сказок из европейских стран.</w:t>
      </w:r>
    </w:p>
    <w:p w:rsidR="00766678" w:rsidRPr="005C2105" w:rsidRDefault="00766678" w:rsidP="00766678">
      <w:pPr>
        <w:spacing w:line="240" w:lineRule="auto"/>
        <w:ind w:firstLine="357"/>
        <w:jc w:val="both"/>
        <w:rPr>
          <w:color w:val="000000"/>
          <w:sz w:val="24"/>
        </w:rPr>
      </w:pPr>
      <w:r w:rsidRPr="005C2105">
        <w:rPr>
          <w:color w:val="000000"/>
          <w:sz w:val="24"/>
        </w:rPr>
        <w:t xml:space="preserve"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 </w:t>
      </w:r>
    </w:p>
    <w:p w:rsidR="00766678" w:rsidRPr="00D45C1F" w:rsidRDefault="00766678" w:rsidP="00766678">
      <w:pPr>
        <w:spacing w:line="240" w:lineRule="auto"/>
        <w:ind w:firstLine="357"/>
        <w:jc w:val="both"/>
        <w:rPr>
          <w:color w:val="000000"/>
          <w:sz w:val="20"/>
        </w:rPr>
      </w:pPr>
      <w:r w:rsidRPr="00D45C1F">
        <w:rPr>
          <w:color w:val="000000"/>
          <w:sz w:val="20"/>
        </w:rPr>
        <w:t xml:space="preserve"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 </w:t>
      </w:r>
    </w:p>
    <w:p w:rsidR="00766678" w:rsidRPr="00D45C1F" w:rsidRDefault="00766678" w:rsidP="00766678">
      <w:pPr>
        <w:spacing w:line="240" w:lineRule="auto"/>
        <w:ind w:firstLine="357"/>
        <w:jc w:val="both"/>
        <w:rPr>
          <w:color w:val="000000"/>
          <w:sz w:val="20"/>
        </w:rPr>
      </w:pPr>
      <w:r w:rsidRPr="00D45C1F">
        <w:rPr>
          <w:color w:val="000000"/>
          <w:sz w:val="20"/>
        </w:rPr>
        <w:t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</w:t>
      </w:r>
      <w:r>
        <w:rPr>
          <w:color w:val="000000"/>
          <w:sz w:val="20"/>
        </w:rPr>
        <w:t>ё</w:t>
      </w:r>
      <w:r w:rsidRPr="00D45C1F">
        <w:rPr>
          <w:color w:val="000000"/>
          <w:sz w:val="20"/>
        </w:rPr>
        <w:t>рдого и самого легкого дерева. Открытие Америки викингами и Колумбом.</w:t>
      </w:r>
    </w:p>
    <w:p w:rsidR="00766678" w:rsidRPr="00D45C1F" w:rsidRDefault="00766678" w:rsidP="00766678">
      <w:pPr>
        <w:spacing w:line="240" w:lineRule="auto"/>
        <w:ind w:firstLine="357"/>
        <w:jc w:val="both"/>
        <w:rPr>
          <w:color w:val="000000"/>
          <w:sz w:val="20"/>
        </w:rPr>
      </w:pPr>
      <w:r w:rsidRPr="00D45C1F">
        <w:rPr>
          <w:color w:val="000000"/>
          <w:sz w:val="20"/>
        </w:rPr>
        <w:t xml:space="preserve"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</w:t>
      </w:r>
      <w:r>
        <w:rPr>
          <w:color w:val="000000"/>
          <w:sz w:val="20"/>
        </w:rPr>
        <w:t>Ю</w:t>
      </w:r>
      <w:r w:rsidRPr="00D45C1F">
        <w:rPr>
          <w:color w:val="000000"/>
          <w:sz w:val="20"/>
        </w:rPr>
        <w:t>жного полюса. Самый большой круговорот воды. Почему в Антарктиде холоднее, чем в Арктике.</w:t>
      </w:r>
    </w:p>
    <w:p w:rsidR="00766678" w:rsidRPr="005C2105" w:rsidRDefault="00766678" w:rsidP="00766678">
      <w:pPr>
        <w:spacing w:line="240" w:lineRule="auto"/>
        <w:ind w:firstLine="357"/>
        <w:jc w:val="both"/>
        <w:rPr>
          <w:color w:val="000000"/>
          <w:sz w:val="24"/>
        </w:rPr>
      </w:pPr>
      <w:r w:rsidRPr="005C2105">
        <w:rPr>
          <w:color w:val="000000"/>
          <w:sz w:val="24"/>
        </w:rPr>
        <w:lastRenderedPageBreak/>
        <w:t>Россия. Самая большая страна в мире. Природа нашей страны. Основные реки, оз</w:t>
      </w:r>
      <w:r>
        <w:rPr>
          <w:color w:val="000000"/>
          <w:sz w:val="24"/>
        </w:rPr>
        <w:t>ё</w:t>
      </w:r>
      <w:r w:rsidRPr="005C2105">
        <w:rPr>
          <w:color w:val="000000"/>
          <w:sz w:val="24"/>
        </w:rPr>
        <w:t>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766678" w:rsidRPr="005B0C76" w:rsidRDefault="00766678" w:rsidP="00766678">
      <w:pPr>
        <w:spacing w:line="240" w:lineRule="auto"/>
        <w:ind w:firstLine="357"/>
        <w:jc w:val="both"/>
        <w:rPr>
          <w:color w:val="000000"/>
          <w:sz w:val="24"/>
          <w:szCs w:val="24"/>
        </w:rPr>
      </w:pPr>
      <w:r w:rsidRPr="005B0C76">
        <w:rPr>
          <w:b/>
          <w:bCs/>
          <w:sz w:val="24"/>
        </w:rPr>
        <w:t>Наша маленькая планета Земля (3 ч)</w:t>
      </w:r>
      <w:r>
        <w:rPr>
          <w:b/>
          <w:bCs/>
          <w:sz w:val="24"/>
        </w:rPr>
        <w:t xml:space="preserve"> </w:t>
      </w:r>
      <w:r w:rsidRPr="005B0C76">
        <w:rPr>
          <w:color w:val="000000"/>
          <w:sz w:val="24"/>
          <w:szCs w:val="24"/>
        </w:rPr>
        <w:t>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5B0C76">
        <w:rPr>
          <w:b/>
          <w:bCs/>
          <w:color w:val="000000"/>
        </w:rPr>
        <w:t>Повторение пройденного материала</w:t>
      </w:r>
      <w:r>
        <w:rPr>
          <w:color w:val="000000"/>
        </w:rPr>
        <w:t xml:space="preserve"> – 4 ч.</w:t>
      </w:r>
    </w:p>
    <w:p w:rsidR="00766678" w:rsidRDefault="00766678" w:rsidP="0076667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5B0C76">
        <w:rPr>
          <w:b/>
          <w:color w:val="000000"/>
        </w:rPr>
        <w:t>Часы по усмотрению учителя</w:t>
      </w:r>
      <w:r>
        <w:rPr>
          <w:color w:val="000000"/>
        </w:rPr>
        <w:t xml:space="preserve"> – </w:t>
      </w:r>
      <w:r w:rsidRPr="00D6055B">
        <w:t>5</w:t>
      </w:r>
      <w:r>
        <w:rPr>
          <w:color w:val="000000"/>
        </w:rPr>
        <w:t xml:space="preserve"> ч.</w:t>
      </w:r>
    </w:p>
    <w:p w:rsidR="00510124" w:rsidRDefault="00510124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Pr="00833EA6" w:rsidRDefault="00FA6CCF" w:rsidP="00FA6CC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33EA6">
        <w:rPr>
          <w:rFonts w:ascii="Times New Roman" w:hAnsi="Times New Roman"/>
          <w:b/>
          <w:sz w:val="32"/>
          <w:szCs w:val="32"/>
        </w:rPr>
        <w:t>Тематическое планирование по окружающему миру во 2 классе</w:t>
      </w:r>
    </w:p>
    <w:p w:rsidR="00FA6CCF" w:rsidRDefault="00FA6CCF" w:rsidP="00FA6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1865"/>
        <w:gridCol w:w="2763"/>
        <w:gridCol w:w="5124"/>
        <w:gridCol w:w="2050"/>
        <w:gridCol w:w="675"/>
        <w:gridCol w:w="1081"/>
        <w:gridCol w:w="652"/>
      </w:tblGrid>
      <w:tr w:rsidR="00FA6CCF" w:rsidRPr="00EE27A0" w:rsidTr="00E91EA3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7A0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7A0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7A0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FA6CCF" w:rsidRPr="00EE27A0" w:rsidTr="00E91EA3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1. Наша планета</w:t>
            </w:r>
          </w:p>
          <w:p w:rsidR="00FA6CCF" w:rsidRPr="00090398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Как мы будем учиться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Знать: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как устроен учебник для 2 класса;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три состояния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вещества;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состав предметов, свойства веществ;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стороны света;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Земля имеет форму шара;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понятие горизонта;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глобус – модель Земли, вращение Земли;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цветовые обозначения на глобусе;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что такое календарь.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ориентироваться в учебнике и рабочей тетради, пользоваться условными обозначениями учебника и тетради;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различать предметы, относящиеся к живой и неживой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различать 3 состояния веществ;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определять стороны света с помощью компаса;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ориентироваться по сторонам света;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находить полюсы Земли и экватор;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ориентироваться на местности с помощью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компаса и карты, по местным признакам во время экскурсии</w:t>
            </w:r>
          </w:p>
          <w:p w:rsidR="00FA6CCF" w:rsidRPr="00EE27A0" w:rsidRDefault="00FA6CCF" w:rsidP="00E91EA3">
            <w:pPr>
              <w:spacing w:after="0" w:line="240" w:lineRule="auto"/>
              <w:ind w:left="-3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формировать устойчивый познавательный интерес к урокам окружающего мира при определении свойств живой и неживой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ознакомление с терминами «понятие» и «наука» при ознакомлении с общими словами-понятиями.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определять цель учебной деятельности с помощью учителя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планировать учебную деятельность на уроке, находить алгоритм учебной задачи с помощью учителя при определении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умение прогнозировать свою деятельность в соответствии определенным ранее алгоритмом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сторонам света с помощью компаса и по местным признакам, нахождении на глобусе полюсов Земли и экватора;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умение контролировать свою деятельность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умение корректировать и оценивать способ решения, результат решения учебной задачи по определенным совместно с учителем критериям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wave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t>Общеучебные: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осознанно и произвольно стоить речевые высказывания в устной форме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уметь пользоваться новыми терминами: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«понятие», «наука», «вещество», «календарь», «компас», «горизонт», «стороны света», «полюс», «экватор»;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пользоваться глобусом, как моделью Земли, ориентировать с помощью компаса;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применять свой жизненный опыт для решения учебных задач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t>Логические: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уметь сравнивать живую и неживую природу, сопоставлять окружающие предметы и их взаимосвязи;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уметь анализировать рисунок, описывать, что на нем изображено, сопоставлять наблюдаемое с изображением на рисунках,  высказывать предположения и аргументировать их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уметь проводить опыты под руководством учителя или родителей и отображать результаты исследования в таблицах.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формулировать собственное мнение и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позицию при ознакомлении с живой и неживой природой;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формулировать вопросы, выполнять правила работы в парах и группах при проведении опытов 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уметь строить свою аргументированную речь в диалоге со сверстниками при работе в парах и группах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игры: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«Угадай предмет» (понятия); «Путь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человечества» (настольная);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игры-исследования: «Из чего состоит предмет»;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опыт-наблюдение: «Вода-пар», «Как меняется тень»;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групповая работа;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плакатами: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«Из чего состоит вещество»;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наблюдения-исследования за предметом;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«Описание свойств вещества»;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игра. «Из чего состоит предмет»;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плакатом «Природные часы, календарь, компас»;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-ориентирование по компасу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(практическая работа с компасом);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плакатом « Форма Земли» (из комплекта наглядных пособий для 2 класса);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иллюстрациями учебника;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наблюдения «Рассмотри глобус и опиши его»;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учебником и тетрадью, ИКТ;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«Ориентирование на местности по компасу».</w:t>
            </w:r>
          </w:p>
          <w:p w:rsidR="00FA6CCF" w:rsidRPr="00EE27A0" w:rsidRDefault="00FA6CCF" w:rsidP="00E91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3 – 7, </w:t>
            </w: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rPr>
          <w:trHeight w:val="8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Общие слова – понятия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8 – 12,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rPr>
          <w:trHeight w:val="113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3 -</w:t>
            </w:r>
          </w:p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Из чего состоят вещества. </w:t>
            </w:r>
            <w:r w:rsidRPr="00C75F3D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1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12–19,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с.3-5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5 -</w:t>
            </w:r>
          </w:p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Природные часы, календарь и компас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20–25,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с.6-8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rPr>
          <w:trHeight w:val="1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Земля имеет форму шара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26–31,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Глобус – модель Земли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32–35,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с.10-11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Повторение по теме «Земля – шар». </w:t>
            </w:r>
            <w:r w:rsidRPr="00C75F3D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2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F3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теме: «Предметы. Глобус – модель Земли»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к/р № 1 с. 23-26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rPr>
          <w:trHeight w:val="7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Земля в космосе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Земля – планета;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элементарные сведения об астрономии (космос, небесные тела, планеты, звезды)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движение Солнца связано с обращением Земли вокруг собственной оси;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общее представление о форме и размерах Земли;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закон всемирного тяготения (притяжение Земли) и его проявления;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связь смены дня и ночи и времен года с вращением Земли, её вращением вокруг Солнца;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- соразмерность ритма в жизни человека с сутками;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времена года, их особенности;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правила безопасного поведения в разное время года;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особенности природных условий на различных участках земного шара;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понятия: «количество солнечного тепла», «полярная ночь», «полярный день», «полярная станция»;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различие климата и погоды (температура воздуха, облачность, осадки, ветер);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круговорот воды в природе.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оценивать роль науки в познании мира;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характеризовать влияние притяжения Земли на земные явления;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сравнивать и различать день и ночь, времена года;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- объяснять (характеризовать) движение Земли относительно солнца и его связь со сменой дня и ночи, времен года;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устанавливать связи между сменой дня и ночи, временами года и движениями Земли вокруг     своей оси и вокруг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формировать устойчивый познавательный интерес к урокам окружающего мира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формировать позитивное эмоционально – ценностное отношение к окружающему миру при ознакомлении с притяжением Земли, сменой дня и 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опыты: «Как вода разрушает горы», «Сила притяжения Земли»;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исследования: «Мой режим дня»;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кроссворды: «Земля в космосе», «Времена года»;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наблюдения за природой;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заданий в тетрадях;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экскурсия: «Наблюдения за погодой»;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ведение дневника-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групповая работа, ИКТ;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фильмов «Земля в космосе»;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создание проекта. «Солнечная система» (практикум);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плакатами из комплекта наглядных пособий для 2 класса;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теллурием.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36–42,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с.12-13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Притяжение Земли.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ночи и времен года, погодой и климатом, измерении температуры воздуха и воды, круговоротом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определять цель учебной деятельности с помощью учителя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планировать учебную деятельность на уроке,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находить алгоритм учебной задачи с помощью учителя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 прогнозировать свою деятельность в соответствии с определенным ранее алгоритмом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контролировать свою деятельность при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изучении притяжения Земли, смены дня и ночи и времен года, погоды и климата, измерении температуры воздуха и во</w:t>
            </w:r>
            <w:r>
              <w:rPr>
                <w:rFonts w:ascii="Times New Roman" w:hAnsi="Times New Roman"/>
                <w:sz w:val="24"/>
                <w:szCs w:val="24"/>
              </w:rPr>
              <w:t>ды, круговорота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 корректировать и оценивать способ решения, результат решения учебной задачи по определенным совместно с учителем критериям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t>Общеучебные: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осознанно и произвольно строить речевые высказывания в устной форме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уметь пользоваться терминами: «космос», «небесные тела», «звезды», «планеты»,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«притяжение Земли», «невесомость», «количество солнечного тепла», «полярная ночь», «полярный день», «полярная станция», «температура воздуха», «облачность», «осадки», «ветер», «круговорот воды в природе», «климат», «погода», «термометр»;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пользоваться глобусом при изучении смены дня и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42–49,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с.14-15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13–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14.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Смена дня и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ночи. </w:t>
            </w:r>
            <w:r w:rsidRPr="00C75F3D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3.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с. 50–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55,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с.16-17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15-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Смена времен года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56–63,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с.18-19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Где на Земле теплее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64–369,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с.20-21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18-</w:t>
            </w:r>
          </w:p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Погода и климат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Солнца;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демонстрировать эти движения на моделях;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самостоятельно наблюдать погоду и описывать ее состояния;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измерять температуру воздуха и воды с помощью термометра;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сравнивать погоду и климат;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характеризовать круговорот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применять полученные знания и умения на уроках в жизни.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ночи и времен года, термометром при измерении температуры воздуха и воды;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применять свой жизненный опыт для решения учебных задач при самостоятельном наблюдении за погодой и описании ее состояния с помощью условных знаков, составлении своего режима дня.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t>Логические: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характеризовать времена года, погодные климатические условия;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различать смену времен года и смену дня и ночи;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уметь анализировать рисунок, описывать, что на нем изображено, сопоставлять наблюдаемое с изображением на рисунках, высказывать предположения и аргументировать их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- уметь проводить под руководством учителя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или родителей опыты: земное притяжение, измерение температуры воды и воздуха, смена дня и ночи и времен года с помощью теллурия.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2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правильно и грамотно выражать свою речь в диалоге со сверстниками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речи при работе с таблицами «Наблюдение за погодой», «Режим дня»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с. 70–77,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с.22-24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Урок – тренинг. </w:t>
            </w:r>
            <w:r w:rsidRPr="00C75F3D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4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F3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Pr="00C75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№ 2 по теме «Земля в космосе. Сезонные изменения»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к/р № 2,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lastRenderedPageBreak/>
              <w:t>с. 21-22, 27-28</w:t>
            </w:r>
            <w:bookmarkStart w:id="1" w:name="_GoBack"/>
            <w:bookmarkEnd w:id="1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и карта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39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план и карту, иметь представление о масштабе;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части света, материки и океаны, их названия, расположение на глобусе и карте;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условные обозначения на карте, элементарные приемы чтения карты;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название особых точек и линий на глобусе;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высоты и глубины различных географических объектов;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растительность и животных, обитающих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том или ином материке;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водоемы и их разнообразие (океан, море, река, озеро, пруд), использование их человеком;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водоемы родного края;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безопасного поведения на водоеме в разное время года;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понятие «бассейн реки»;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составные части реки и их определение на рисунках (устье, правый берег, левый берег, притоки, русло, исток);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озер (пресные, соленые, проточные, бессточные);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формы земной поверхности: равнины, горы, холмы, овраги;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общее представление, условные обозначения равнин и гор на карте;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на поверхности родного края;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правила безопасного поведения на дорогах,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лесу в разное время года;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рождение гор, их превращение в равнины;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безопасного поведения при землетрясении.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характеризовать глобус, карту и план, их условные знаки;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и определять географические объекты на физической карте России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с готовыми моделями (глобусом, физической картой);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на физической карте и глобусе материки и океаны, географические объекты и их названия;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моделировать формы поверхности из песка, глины или пластилина;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сравнивать и различать разные формы земной поверхности и водоемы на примере своей местности;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находить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карте России и полушарий разные водоемы, формы земной поверхности, равнины и горы, определять их название;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направления  течения рек по карте и глобусу;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(по заданию учителя) необходимую информацию и дополнительных источников знаний об особенностях поверхности и водоемах родного края, подготавливать доклады и обсуждать полученные сведения;</w:t>
            </w:r>
          </w:p>
          <w:p w:rsidR="00FA6CCF" w:rsidRPr="006B11CB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полученные знания и умения на уроках в жизни</w:t>
            </w:r>
          </w:p>
        </w:tc>
        <w:tc>
          <w:tcPr>
            <w:tcW w:w="1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формировать устойчивый познавательный интерес к урокам окружающего мира при 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формировать позитивное эмоционально – ценностное отношение к окружающему миру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при 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цель учебной деятельности с помощью учителя при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 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планировать учебную деятельность на уроке, находить алгоритм учебной задачи с помощью учителя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при 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 прогнозировать свою деятельность в соответствии с определенным ранее алгоритмом при 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контролировать свою деятельность при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 и карте полушарий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корректировать и оценивать способ решения, результаты решения учебной задачи по определенным совместно с учителем критериям при 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FA6CCF" w:rsidRPr="000F7C93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t>Общеучебные:</w:t>
            </w:r>
          </w:p>
          <w:p w:rsidR="00FA6CCF" w:rsidRPr="00AD6FE1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осознанно и произвольно строить речевые высказывания в устной форме при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ознакомиться с понятиями: «условные знаки», «масштаб», «карта», «план», «река», «гора», «меридианы», «параллели», «модель», «часть света», «материк», «океан», «бассейн реки», «долина», «течение реки», «правый и левый берег», « подземные воды», «бессточное озеро», «проточное озеро»;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пользоваться глобусом, физической картой России и картой полушарий, планом местности, масштабом, условными знаками;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применять свой жизненный опыт для решения учебных задач при 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t>Логические: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характеризовать и сравнивать глобус, карты и план местности, расположение и размеры материков , океанов, растительность и животных, обитающих на том или ином материке, формы земной поверхности, водоемы;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анализировать рисунок , описывать, что на нем изображено, высказывать предположения и аргументировать их при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создавать проекты под руководством учителя «Моделирование формы земной поверхности  из песка, глины или пластилина», «Как реки и озера служат людям», «Строим город», «Как стареют горы», «Моя страна».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формулировать вопросы, собственное мнение и позицию при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выполнять правила работы в парах, группах при создании проектов и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FA6CCF" w:rsidRPr="007E6F5C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строить свою аргументированную речь в диалоге со сверстниками при работе в парах и группах при 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знаков.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78-83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>
              <w:rPr>
                <w:rFonts w:ascii="Times New Roman" w:hAnsi="Times New Roman"/>
                <w:sz w:val="24"/>
                <w:szCs w:val="24"/>
              </w:rPr>
              <w:t>. с.25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Глобус и карта. </w:t>
            </w:r>
            <w:r w:rsidRPr="00C75F3D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5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84–89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>
              <w:rPr>
                <w:rFonts w:ascii="Times New Roman" w:hAnsi="Times New Roman"/>
                <w:sz w:val="24"/>
                <w:szCs w:val="24"/>
              </w:rPr>
              <w:t>. с.27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изображают на карте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90–95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. с.2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Материки и океаны. Проверочная работа № 6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96–103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>
              <w:rPr>
                <w:rFonts w:ascii="Times New Roman" w:hAnsi="Times New Roman"/>
                <w:sz w:val="24"/>
                <w:szCs w:val="24"/>
              </w:rPr>
              <w:t>. с.31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 и озера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104–111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>
              <w:rPr>
                <w:rFonts w:ascii="Times New Roman" w:hAnsi="Times New Roman"/>
                <w:sz w:val="24"/>
                <w:szCs w:val="24"/>
              </w:rPr>
              <w:t>. с.33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Равнины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горы.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112–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>
              <w:rPr>
                <w:rFonts w:ascii="Times New Roman" w:hAnsi="Times New Roman"/>
                <w:sz w:val="24"/>
                <w:szCs w:val="24"/>
              </w:rPr>
              <w:t>. с.36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«Реки, озера, равнины и горы». Проверочная № 7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Моря и острова. </w:t>
            </w:r>
            <w:r w:rsidRPr="00C75F3D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8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120–125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>
              <w:rPr>
                <w:rFonts w:ascii="Times New Roman" w:hAnsi="Times New Roman"/>
                <w:sz w:val="24"/>
                <w:szCs w:val="24"/>
              </w:rPr>
              <w:t>. с.38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решать жизненные задачи. </w:t>
            </w:r>
            <w:r w:rsidRPr="00C75F3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 «План и карта. Глобус и карта»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 xml:space="preserve">к/р № </w:t>
            </w:r>
            <w:r>
              <w:rPr>
                <w:rFonts w:ascii="Times New Roman" w:hAnsi="Times New Roman"/>
                <w:sz w:val="24"/>
                <w:szCs w:val="24"/>
              </w:rPr>
              <w:t>3, с. 19-20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E27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Земля – наш общий дом.</w:t>
            </w:r>
          </w:p>
          <w:p w:rsidR="00FA6CCF" w:rsidRPr="000F7C93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системы. </w:t>
            </w:r>
            <w:r w:rsidRPr="00C75F3D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9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лес, луг, водоем – единство живой и неживой природы (солнечный свет, воздух, вода, почва, растения, животные);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отличительные признаки живых организмов от неживых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места обитания организмов;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части экосистемы;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природы);</w:t>
            </w:r>
          </w:p>
          <w:p w:rsidR="00FA6CCF" w:rsidRPr="00EC7074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смену природных зон на поверхности земли;</w:t>
            </w: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0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устойчивый познавательный интерес к урокам окружающего мира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позитивное эмоционально-ценностное отношение к окружающему миру при изучении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цель учебной деятельности с помощью учителя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планировать учебную деятельность на уроке, находить алгоритм учебной задачи с помощью учителя при изучении природных зон, экосистем, климата, особенностей растительного и животного мира, труда и быта людей разных природных зон, 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влияния человека на природу в различных зонах;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прогнозировать свою деятельность в соответствии с определенным ранее алгоритмом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контролировать свою деятельность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корректировать и оценивать способ решения, результаты решения учебной задачи по определенным совместно с учителем критериям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FA6CCF" w:rsidRPr="000F7C93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t>Общеучебные: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осознанно и произвольно строить речевые высказывания в устной форме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пользоваться новыми терминами: «экологическая система», «природная зона», «закон природной зональности», «ледяная пустыня», «тундра», «лесная зона», «тайга», «лиственные леса», «степная зона», «пустынная зона», «саванны», «высотные пояса», «страна», «столица», «политическая карта»;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пользоваться картой природных зон, политической картой мира, видеть границы природных зон, различать города и страны;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свой жизненный опыт для решения учебных задач  при изучении природных зон, экосистем, климата, особенностей растительного и животного мира,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труда и быта людей разных природных зон, влияния человека на природу в различных зонах.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t>Логические: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сравнивать природные зоны, сопоставлять растительный и животный мир, труд и быт людей разных природных зон;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анализировать рисунок, описывать, что на нем изображено, высказывать предположения и аргументировать их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создавать проекты под руководством учителя «Природные зоны холодного пояса», «Природные зоны умеренного пояса», «Путешествие в теплые края», «Горные экосистемы», «Люди, города и страны».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 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оформлять свою мысль в устной и письменной речи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правила работы в парах, группах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FA6CCF" w:rsidRPr="00AF054E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строить свою аргументированную речь в диалоге со сверстниками при работе в парах и группах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работа с плакатами из комплекта «Наглядные материалы по окружающему миру для 2-го класса»;</w:t>
            </w:r>
          </w:p>
          <w:p w:rsidR="00FA6CCF" w:rsidRDefault="00FA6CCF" w:rsidP="00E91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>групповая работа, ИКТ;</w:t>
            </w:r>
          </w:p>
          <w:p w:rsidR="00FA6CCF" w:rsidRDefault="00FA6CCF" w:rsidP="00E91EA3">
            <w:pPr>
              <w:spacing w:after="0" w:line="240" w:lineRule="auto"/>
            </w:pPr>
            <w:r>
              <w:lastRenderedPageBreak/>
              <w:t>- работа с иллюстрациями учебника, с разрезными карточками;</w:t>
            </w:r>
          </w:p>
          <w:p w:rsidR="00FA6CCF" w:rsidRDefault="00FA6CCF" w:rsidP="00E91EA3">
            <w:pPr>
              <w:spacing w:after="0" w:line="240" w:lineRule="auto"/>
            </w:pPr>
            <w:r>
              <w:t>- работа с учебником и тетрадью;</w:t>
            </w:r>
          </w:p>
          <w:p w:rsidR="00FA6CCF" w:rsidRDefault="00FA6CCF" w:rsidP="00E91EA3">
            <w:pPr>
              <w:spacing w:after="0" w:line="240" w:lineRule="auto"/>
            </w:pPr>
            <w:r>
              <w:t>- работа с картой «Природные зоны», политической картой;</w:t>
            </w:r>
          </w:p>
          <w:p w:rsidR="00FA6CCF" w:rsidRDefault="00FA6CCF" w:rsidP="00E91EA3">
            <w:pPr>
              <w:spacing w:after="0" w:line="240" w:lineRule="auto"/>
            </w:pPr>
            <w:r>
              <w:t>- просмотр видео фрагментов из фильма «Как животные делают это», «Горные вершины»;</w:t>
            </w:r>
          </w:p>
          <w:p w:rsidR="00FA6CCF" w:rsidRDefault="00FA6CCF" w:rsidP="00E91EA3">
            <w:pPr>
              <w:spacing w:after="0" w:line="240" w:lineRule="auto"/>
            </w:pPr>
            <w:r>
              <w:t>- решение кроссвордов : «Леса», «Живая и неживая природа», «Экосистема»;</w:t>
            </w:r>
          </w:p>
          <w:p w:rsidR="00FA6CCF" w:rsidRDefault="00FA6CCF" w:rsidP="00E91EA3">
            <w:pPr>
              <w:spacing w:after="0" w:line="240" w:lineRule="auto"/>
            </w:pPr>
            <w:r>
              <w:t>- работа с гербарием;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- выступления с докладами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наблюдения в природе;</w:t>
            </w:r>
          </w:p>
          <w:p w:rsidR="00FA6CCF" w:rsidRPr="008954CF" w:rsidRDefault="00FA6CCF" w:rsidP="00E91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плана местности.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с.3-9, р.т. с.41-43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Природная зональность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10-13, р.т. с.44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холодного пояса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14-19, р.т. с. 45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Леса умеренного пояса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С.20-25, р.т. с.46-47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Засушливые зоны умеренного пояса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С.26-29, р.т. с.48-50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теплые края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С.30-41,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Горные экосистемы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С.42-47, р.т. с 51-52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«Природные зоны холодного и умеренного пояса». </w:t>
            </w:r>
            <w:r w:rsidRPr="00C75F3D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10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 природной зональности;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экологические системы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родного края;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безопасного поведения на дорогах, в лесу и разное время года;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зон холодного пояса, смену их на поверхности земли;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особенности зоны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лесов – тайги, смешанных, широколиственных и хвойных;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цепи питания в хвойном лесу;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названия зон жаркого пояса (степи, полупустыни, пустыни);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членов экосистемы засушливой зоны, их зависимость от неживых компонентов и влияния на них;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последствия нарушения экосистемы;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зоны жаркого пояса: степи, пустыни, саванны и тропические леса;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горные экосистемы;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многообразие стран и народов на Земле;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преимущества и недостатки людей в каждой природной зоне;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отличия людей разных частей света.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характеризовать экосистемы;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описывать климат, особенности растительного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животного мира, труда и быта людей разных природных зон;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(по заданию учителя) необходимую информацию из учебника и дополнительных источников знаний (словари, энциклопедии, справочники, Интернет и др. информационные средства) о природных зонах и обсуждать полученные сведения;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 влияния человека на природу изучаемых природных зон;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на карте изученные природные зоны;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и показывать на глобусе и политической карте мира изученные страны</w:t>
            </w: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Люди, города и страны. </w:t>
            </w:r>
            <w:r w:rsidRPr="00C75F3D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11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С.48-5, р.т. с.53-56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C75F3D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F3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4 по теме </w:t>
            </w:r>
            <w:r w:rsidRPr="00C75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«Природные зоны»  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 с. 17-18, 31-32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50-51.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тучки по Европе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многообразие стран, народов на Земле;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материки: Европу, Азию, Африку, Америку, Австралию, Антарктиду;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территорию материков, их границы, в каких поясах лежат, омывающие океаны, страны и столицы этих материков, населяющие народы, особенности географического положения, животный и растительный мир, достижения и достопримечательности этих стран;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Москва – столица России, достопримечательности России: Кремль, Красная площадь, Большой театр и др.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карту России, государственную границу России, полезные ископаемые, народы, населяющие Россию, их численность,  народные промыслы, символику;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природу родного края, народы, населяющие край и их численность, природные зоны края;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положительное и отрицательное влияние деятельности человека на природу (в том числе на примере окружающей местности);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безопасного поведения в природе и бережного отношения к ней.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называть и показывать на политической карте крупнейшие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европейские, азиатские, африканские, американские страны, Австралию и Антарктиду;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различать флаги этих государств, узнавать по очертанию на карте; 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называть их главные достопримечательности, особенности климата и рельефа,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называть и показывать на карте территорию России, её границу, столицу, свой регион, свой город;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флаг, герб, главные достопримечательности, особенности климата и рельефа, известных людей своей страны, города;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характеризовать ( в ходе экскурсий и наблюдений) формы земной поверхности и водоёмы своей местности;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анализировать влияние современного человека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природу,</w:t>
            </w:r>
          </w:p>
          <w:p w:rsidR="00FA6CCF" w:rsidRPr="00235C5C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полученные знания и умения на уроках в жизни.</w:t>
            </w: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sz w:val="24"/>
                <w:szCs w:val="24"/>
              </w:rPr>
              <w:t>- формировать устойчивый познавательный интерес к урокам окружающего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позитивное эмоционально-ценностное отношение к окружающему миру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определять цель учебной деятельности с помощью учителя при изучении стран Европы,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планировать учебную деятельность на уроке, находить алгоритм учебной задачи с помощью учителя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прогнозировать свою деятельность в соответствии с определенным ранее алгоритмом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контролировать свою деятельность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корректировать и оценивать способ решения, результаты решения учебной задачи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определенным совместно с учителем критериям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FA6CCF" w:rsidRPr="000F7C93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t>Общеучебные: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осознанно и произвольно строить речевые высказывания в устной форме при 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пользоваться новыми терминами: символика страны», «флаг», «герб», «экспонаты»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пользоваться политической картой мира, видеть границы материков, различать города и страны;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свой жизненный опыт для решения учебных задач 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7A0">
              <w:rPr>
                <w:rFonts w:ascii="Times New Roman" w:hAnsi="Times New Roman"/>
                <w:i/>
                <w:sz w:val="24"/>
                <w:szCs w:val="24"/>
                <w:u w:val="wave"/>
              </w:rPr>
              <w:lastRenderedPageBreak/>
              <w:t>Логические: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сравнивать географическое положение, особенности климата и рельефа, животного и растительного мира стран Европы, Азии, Африки, Америки, материков Австралии, Антарктиды;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анализировать рисунок, описывать, что на нем изображено, высказывать предположения и аргументировать их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практически  работать с глобусом и политической картой, находить и показывать изученные страны мира;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дополнительную информацию о странах с помощью библиотеки, Интернета и других информационных средств; готовить небольшое сообщение или доклад для выступления перед одноклассниками;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вести наблюдения по плану, принятому на уроке,    за особенностями рельефа своей местности, водоёмами;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строить план местности, работать с контурными картами;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создавать проекты под руководством учителя «Всемирная выставка», «Мой зоопарк», 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Путешествие в дальние страны».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формулировать собственное мнение и позицию 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оформлять свою мысль в устной и письменной речи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 выполнять правила работы в парах, группах при изучении 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строить свою аргументированную речь в диалоге со сверстниками при работе в парах и группах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уважительно относиться к другим народам,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живущим на Земле;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адекватно оценивать свои знания и умения;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оценивать правильность поведения в природе, беречь богатства природы в повседневной жизни.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-Игра «Угадай героя»; «Угадай флаг страны»;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ролевая игра «Путешествие по странам»;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контурными картами, физической, политической картами, картой полушариев;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работа с плакатами из комплекта «Наглядные материалы по окружающему миру для 2-го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класса»;</w:t>
            </w:r>
          </w:p>
          <w:p w:rsidR="00FA6CCF" w:rsidRDefault="00FA6CCF" w:rsidP="00E91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>групповая работа, ИКТ;</w:t>
            </w:r>
          </w:p>
          <w:p w:rsidR="00FA6CCF" w:rsidRDefault="00FA6CCF" w:rsidP="00E91EA3">
            <w:pPr>
              <w:spacing w:after="0" w:line="240" w:lineRule="auto"/>
            </w:pPr>
            <w:r>
              <w:t>- работа с иллюстрациями учебника, с разрезными карточками;</w:t>
            </w:r>
          </w:p>
          <w:p w:rsidR="00FA6CCF" w:rsidRDefault="00FA6CCF" w:rsidP="00E91EA3">
            <w:pPr>
              <w:spacing w:after="0" w:line="240" w:lineRule="auto"/>
            </w:pPr>
            <w:r>
              <w:t>- работа с учебником и рабочей тетрадью;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- выступления с докладами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проекта «Всемирная выставка», «Путешествие в дальние страны»;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кроссворда «Страны Азии», «Страны Азии»;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видеофильмов о странах;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энциклопедиями, Интернет – ресурсами;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наблюдения в природе.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52-57, р.т. с.57-61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Азия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58-61, р.т. с.62-63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53.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дальние страны. Африка.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62-69, р.т. с.64-65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дальние страны. Америка (Северная Америка, Южная Америка)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70-75, р.т. с.66-67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дальние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страны. Австралия. Антарктида.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76-81, р.т.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с.68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56-57.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– наша родина. </w:t>
            </w:r>
            <w:r w:rsidRPr="00EF0AB9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12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82-87, р.т. с.69-71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в природу </w:t>
            </w:r>
          </w:p>
          <w:p w:rsidR="00FA6CCF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( 1.Формы земной поверхности: река, озеро, равнина, горы. </w:t>
            </w:r>
          </w:p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Наша природная зона)   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маленькая планета Земля. </w:t>
            </w:r>
            <w:r w:rsidRPr="00E35410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13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88-93, р.т. с.72-73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«Наша маленькая планета Земля»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с. 74-79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94-95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64.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C75F3D" w:rsidRDefault="00FA6CCF" w:rsidP="00E91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F3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5 по теме « Земля – наш общий </w:t>
            </w:r>
            <w:r w:rsidRPr="00C75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дом»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 с. 15-16, 33-34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«Наша планета Земля»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«Земля – наш общий дом»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«Экологическая система родного края»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CF" w:rsidRPr="00EE27A0" w:rsidTr="00E91E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CF" w:rsidRPr="00EE27A0" w:rsidRDefault="00FA6CCF" w:rsidP="00E9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CCF" w:rsidRDefault="00FA6CCF" w:rsidP="00FA6C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6CCF" w:rsidRPr="00CD332C" w:rsidRDefault="00FA6CCF" w:rsidP="00FA6C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p w:rsidR="00FA6CCF" w:rsidRDefault="00FA6CCF"/>
    <w:sectPr w:rsidR="00FA6CCF" w:rsidSect="00FA6C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AE" w:rsidRDefault="003F74AE" w:rsidP="007123C3">
      <w:pPr>
        <w:spacing w:after="0" w:line="240" w:lineRule="auto"/>
      </w:pPr>
      <w:r>
        <w:separator/>
      </w:r>
    </w:p>
  </w:endnote>
  <w:endnote w:type="continuationSeparator" w:id="0">
    <w:p w:rsidR="003F74AE" w:rsidRDefault="003F74AE" w:rsidP="0071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AE" w:rsidRDefault="003F74AE" w:rsidP="007123C3">
      <w:pPr>
        <w:spacing w:after="0" w:line="240" w:lineRule="auto"/>
      </w:pPr>
      <w:r>
        <w:separator/>
      </w:r>
    </w:p>
  </w:footnote>
  <w:footnote w:type="continuationSeparator" w:id="0">
    <w:p w:rsidR="003F74AE" w:rsidRDefault="003F74AE" w:rsidP="0071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3E7"/>
    <w:multiLevelType w:val="multilevel"/>
    <w:tmpl w:val="11C6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16CC8"/>
    <w:multiLevelType w:val="multilevel"/>
    <w:tmpl w:val="0F9E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C335D"/>
    <w:multiLevelType w:val="multilevel"/>
    <w:tmpl w:val="88AA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20205"/>
    <w:multiLevelType w:val="multilevel"/>
    <w:tmpl w:val="631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F43F4"/>
    <w:multiLevelType w:val="multilevel"/>
    <w:tmpl w:val="4B44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E4DE9"/>
    <w:multiLevelType w:val="multilevel"/>
    <w:tmpl w:val="4EFC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47C22"/>
    <w:multiLevelType w:val="multilevel"/>
    <w:tmpl w:val="E40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E5E85"/>
    <w:multiLevelType w:val="multilevel"/>
    <w:tmpl w:val="A8A8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F60"/>
    <w:rsid w:val="002659B3"/>
    <w:rsid w:val="003F74AE"/>
    <w:rsid w:val="00457169"/>
    <w:rsid w:val="00510124"/>
    <w:rsid w:val="007123C3"/>
    <w:rsid w:val="00766678"/>
    <w:rsid w:val="00867F60"/>
    <w:rsid w:val="00C4402C"/>
    <w:rsid w:val="00FA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B3"/>
  </w:style>
  <w:style w:type="paragraph" w:styleId="4">
    <w:name w:val="heading 4"/>
    <w:basedOn w:val="a"/>
    <w:link w:val="40"/>
    <w:uiPriority w:val="9"/>
    <w:qFormat/>
    <w:rsid w:val="00867F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7F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8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7F60"/>
    <w:rPr>
      <w:b/>
      <w:bCs/>
    </w:rPr>
  </w:style>
  <w:style w:type="character" w:styleId="a5">
    <w:name w:val="Emphasis"/>
    <w:basedOn w:val="a0"/>
    <w:uiPriority w:val="20"/>
    <w:qFormat/>
    <w:rsid w:val="00867F60"/>
    <w:rPr>
      <w:i/>
      <w:iCs/>
    </w:rPr>
  </w:style>
  <w:style w:type="paragraph" w:customStyle="1" w:styleId="3">
    <w:name w:val="Заголовок 3+"/>
    <w:basedOn w:val="a"/>
    <w:rsid w:val="0076667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1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23C3"/>
  </w:style>
  <w:style w:type="paragraph" w:styleId="a8">
    <w:name w:val="footer"/>
    <w:basedOn w:val="a"/>
    <w:link w:val="a9"/>
    <w:uiPriority w:val="99"/>
    <w:semiHidden/>
    <w:unhideWhenUsed/>
    <w:rsid w:val="0071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2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7551</Words>
  <Characters>43041</Characters>
  <Application>Microsoft Office Word</Application>
  <DocSecurity>0</DocSecurity>
  <Lines>358</Lines>
  <Paragraphs>100</Paragraphs>
  <ScaleCrop>false</ScaleCrop>
  <Company>Home</Company>
  <LinksUpToDate>false</LinksUpToDate>
  <CharactersWithSpaces>50492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2012-02-12T17:48:00Z</dcterms:created>
  <dcterms:modified xsi:type="dcterms:W3CDTF">2012-12-08T19:12:00Z</dcterms:modified>
</cp:coreProperties>
</file>