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5A" w:rsidRDefault="0054325A" w:rsidP="00543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6600"/>
          <w:sz w:val="40"/>
          <w:szCs w:val="40"/>
        </w:rPr>
        <w:t>СОВЕТЫ РОДИТЕЛЯМ:</w:t>
      </w:r>
    </w:p>
    <w:p w:rsidR="0054325A" w:rsidRDefault="0054325A" w:rsidP="0054325A">
      <w:pPr>
        <w:tabs>
          <w:tab w:val="right" w:pos="9355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6600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i/>
          <w:color w:val="FF6600"/>
          <w:sz w:val="28"/>
          <w:szCs w:val="28"/>
        </w:rPr>
        <w:t>КАК ТВОРЧЕСКИ РАЗВИВАТЬ РЕБЁНКА</w:t>
      </w:r>
      <w:r>
        <w:rPr>
          <w:rFonts w:ascii="Times New Roman" w:hAnsi="Times New Roman" w:cs="Times New Roman"/>
          <w:b/>
          <w:i/>
          <w:color w:val="FF6600"/>
          <w:sz w:val="28"/>
          <w:szCs w:val="28"/>
        </w:rPr>
        <w:tab/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  <w:color w:val="000000"/>
        </w:rPr>
        <w:t>Отвечайте на вопросы ребёнка терпеливо и честно.</w:t>
      </w:r>
      <w:r>
        <w:rPr>
          <w:rFonts w:ascii="Times New Roman" w:hAnsi="Times New Roman" w:cs="Times New Roman"/>
          <w:color w:val="FF6600"/>
        </w:rPr>
        <w:t xml:space="preserve">   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Воспринимайте вопросы и высказывания ребёнка всерьёз.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Предоставьте ребёнку комнату или уголок исключительно для его дел.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Найдите место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где ребёнок смог бы показывать свои работы и достижения.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ругайте ребёнка за беспорядок на столе, если это связано с его творческим процессом. Однако требуйте приводить рабочее место в порядок после его окончания.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Покажите ребёнку, что его любят и </w:t>
      </w:r>
      <w:proofErr w:type="gramStart"/>
      <w:r>
        <w:rPr>
          <w:rFonts w:ascii="Times New Roman" w:hAnsi="Times New Roman" w:cs="Times New Roman"/>
        </w:rPr>
        <w:t>принимают</w:t>
      </w:r>
      <w:proofErr w:type="gramEnd"/>
      <w:r>
        <w:rPr>
          <w:rFonts w:ascii="Times New Roman" w:hAnsi="Times New Roman" w:cs="Times New Roman"/>
        </w:rPr>
        <w:t xml:space="preserve"> безусловно, таким, какой он есть, а не за его успехи и достижения.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Поручайте своему ребёнку посильные дела и заботы.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ему строить свои собственные планы и принимать решения.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ему улучшать результаты своей работы.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Берите вашего ребёнка в поездки по интересным местам.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ребёнку общаться со сверстниками из разных культурных слоёв.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сравнивайте своего ребёнка с другими, указывая при этом на его недостатки.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унижайте своего ребёнка, не давайте ему почувствовать, что он чем-то хуже вас.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Приучайте вашего ребёнка мыслить самостоятельно.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Снабжайте ребёнка книгами, играми и другими нужными ему вещами для его любимых занятий.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Пробуждайте ребёнка придумывать истории и фантазировать. Делайте это вместе с ним.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Приучайте ребёнка к регулярному чтению с малых лет. 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вниманием относитесь к его потребностям.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Включайте ребёнка в совместное обсуждение общих семейных дел.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дразните ребёнка за ошибки.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Хвалите за любые успехи.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 его общаться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любого возраста.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Разрабатывайте практические эксперименты, помогающие ребёнку больше узнавать.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запрещайте ребёнку играть со всяким хламом – это стимулирует его воображение.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Побуждайте ребёнка находить проблемы и затем решать их.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Хвалите ребёнка за конкретные поступки и успехи, и делайте это искренне.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ограничивайте темы, обсуждаемые с ребёнком.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ребёнку возможность самостоятельно принимать решения и ответственность за них.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ребёнку стать личностью.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Помогайте ребёнку находить заслуживающие внимания телепрограммы и радиопередачи.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Развивайте в ребёнке позитивное восприятие его способностей.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Поощряйте в ребёнке максимальную независимость от взрослых, не теряя при этом уважения к ним.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Верьте в здравый смысл вашего ребёнка и доверяйте ему.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Предпочитайте, чтобы основную часть работы, за которую взялся ваш ребёнок, он выполнял самостоятельно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даже если вы не уверены в позитивном конечном результате. Дайте ребёнку такую возможность.</w:t>
      </w:r>
    </w:p>
    <w:p w:rsidR="0054325A" w:rsidRDefault="0054325A" w:rsidP="005432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Ведите дневник наблюдений за развитием вашего ребёнка и анализируйте процесс развития.</w:t>
      </w:r>
    </w:p>
    <w:p w:rsidR="0054325A" w:rsidRDefault="0054325A" w:rsidP="005432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54325A" w:rsidRDefault="0054325A" w:rsidP="0054325A">
      <w:pPr>
        <w:rPr>
          <w:rFonts w:ascii="Times New Roman" w:hAnsi="Times New Roman" w:cs="Times New Roman"/>
          <w:b/>
        </w:rPr>
      </w:pPr>
    </w:p>
    <w:p w:rsidR="0054325A" w:rsidRDefault="0054325A" w:rsidP="0054325A">
      <w:pPr>
        <w:rPr>
          <w:rFonts w:ascii="Times New Roman" w:hAnsi="Times New Roman" w:cs="Times New Roman"/>
          <w:b/>
        </w:rPr>
      </w:pPr>
    </w:p>
    <w:p w:rsidR="0054325A" w:rsidRDefault="0054325A" w:rsidP="0054325A">
      <w:pPr>
        <w:rPr>
          <w:rFonts w:ascii="Times New Roman" w:hAnsi="Times New Roman" w:cs="Times New Roman"/>
          <w:b/>
        </w:rPr>
      </w:pPr>
    </w:p>
    <w:p w:rsidR="0054325A" w:rsidRDefault="0054325A" w:rsidP="0054325A">
      <w:pPr>
        <w:rPr>
          <w:rFonts w:ascii="Times New Roman" w:hAnsi="Times New Roman" w:cs="Times New Roman"/>
          <w:b/>
        </w:rPr>
      </w:pPr>
    </w:p>
    <w:p w:rsidR="0054325A" w:rsidRDefault="0054325A" w:rsidP="0054325A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lastRenderedPageBreak/>
        <w:t>ТЕСТЫ ДЛЯ РОДИТЕЛЕЙ</w:t>
      </w:r>
    </w:p>
    <w:p w:rsidR="0054325A" w:rsidRDefault="0054325A" w:rsidP="0054325A">
      <w:pPr>
        <w:rPr>
          <w:rFonts w:ascii="Times New Roman" w:hAnsi="Times New Roman" w:cs="Times New Roman"/>
          <w:color w:val="339966"/>
          <w:sz w:val="28"/>
          <w:szCs w:val="28"/>
        </w:rPr>
      </w:pPr>
      <w:r>
        <w:rPr>
          <w:rFonts w:ascii="Times New Roman" w:hAnsi="Times New Roman" w:cs="Times New Roman"/>
          <w:color w:val="99CC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339966"/>
          <w:sz w:val="28"/>
          <w:szCs w:val="28"/>
        </w:rPr>
        <w:t>ТЕСТ «Хотите воспитать одарённого ребёнка?»</w:t>
      </w:r>
    </w:p>
    <w:p w:rsidR="0054325A" w:rsidRDefault="0054325A" w:rsidP="0054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родители!</w:t>
      </w:r>
    </w:p>
    <w:p w:rsidR="0054325A" w:rsidRDefault="0054325A" w:rsidP="00543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хотите уменьшить свои родительские тревоги и узнать радость воспитания своих одарённых детей, возможно, вам помогут советы американского психолога Дэвида Льюиса.</w:t>
      </w:r>
    </w:p>
    <w:p w:rsidR="0054325A" w:rsidRDefault="0054325A" w:rsidP="0054325A">
      <w:pPr>
        <w:rPr>
          <w:rFonts w:ascii="Times New Roman" w:hAnsi="Times New Roman" w:cs="Times New Roman"/>
        </w:rPr>
      </w:pP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отвечаю на все вопросы ребёнка насколько возможно терпеливо и честно.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Серьёзные вопросы и высказывания ребёнка я воспринимаю всерьёз.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поставил стенд, на котором ребёнок может демонстрировать свои работы.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ругаю ребёнка за беспорядок в его комнате или на столе, если это связано с творческим занятием и работа ещё не закончена.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предоставил ребёнку комнату или часть комнаты исключительно для его занятий.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показываю ребёнку, что он любим таким, какой он есть, а не за его достижения.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поручаю ребёнку посильные заботы.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помогаю ему строить его собственные планы и принимать решения.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беру ребёнка в поездки по интересным местам.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помогаю ребёнку улучшить результат его работы.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помогаю ребёнку нормально общаться с детьми из разных социальных и культурных слоёв.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устанавливаю разумный поведенческий стандарт и слежу, что - бы он ему следовал.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никогда не говорю ребёнку, что он хуже других детей.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никогда не наказываю ребёнка унижением.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снабжаю ребёнка книгами и материалами для его любимых занятий.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приучаю ребёнка мыслить самостоятельно.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регулярно читаю ему.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приучаю ребёнка к чтению с малых лет.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побуждаю ребёнка придумывать истории и фантазировать.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внимательно отношусь к индивидуальным потребностям ребёнка.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нахожу время каждый день, чтобы побыть с ребёнком наедине.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позволяю ему принимать участие в планировании семейных дел и путешествий.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никогда не дразню его за ошибки.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хвалю его за выученные стихи, рассказы и песни.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учу ребёнка свободно общаться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любого возраста.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разрабатываю практические эксперименты, чтобы помочь ему больше узнать.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позволяю ребёнку играть со всяким хламом.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побуждаю ребёнка находить проблемы и затем решать их.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занятиях ребёнка я нахожу </w:t>
      </w:r>
      <w:proofErr w:type="gramStart"/>
      <w:r>
        <w:rPr>
          <w:rFonts w:ascii="Times New Roman" w:hAnsi="Times New Roman" w:cs="Times New Roman"/>
        </w:rPr>
        <w:t>достойное</w:t>
      </w:r>
      <w:proofErr w:type="gramEnd"/>
      <w:r>
        <w:rPr>
          <w:rFonts w:ascii="Times New Roman" w:hAnsi="Times New Roman" w:cs="Times New Roman"/>
        </w:rPr>
        <w:t xml:space="preserve"> похвалы.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хвалю его беспредметно и неискренне.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честен в оценке своих чу</w:t>
      </w:r>
      <w:proofErr w:type="gramStart"/>
      <w:r>
        <w:rPr>
          <w:rFonts w:ascii="Times New Roman" w:hAnsi="Times New Roman" w:cs="Times New Roman"/>
        </w:rPr>
        <w:t>вств к р</w:t>
      </w:r>
      <w:proofErr w:type="gramEnd"/>
      <w:r>
        <w:rPr>
          <w:rFonts w:ascii="Times New Roman" w:hAnsi="Times New Roman" w:cs="Times New Roman"/>
        </w:rPr>
        <w:t>ебёнку.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существует тем, которые я совершенно исключаю для общения с ребёнком.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возможность действительно принимать решения.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помогаю ребёнку быть личностью.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помогаю ему находить заслуживающие внимания телепрограммы.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развиваю в ребёнке позитивное восприятие его способностей.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никогда не отмахиваюсь от неудач ребёнка, говоря: «Я этого тоже не умею»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поощряю в ребёнке максимальную независимость от взрослых.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proofErr w:type="gramStart"/>
      <w:r>
        <w:rPr>
          <w:rFonts w:ascii="Times New Roman" w:hAnsi="Times New Roman" w:cs="Times New Roman"/>
        </w:rPr>
        <w:t>верю</w:t>
      </w:r>
      <w:proofErr w:type="gramEnd"/>
      <w:r>
        <w:rPr>
          <w:rFonts w:ascii="Times New Roman" w:hAnsi="Times New Roman" w:cs="Times New Roman"/>
        </w:rPr>
        <w:t xml:space="preserve"> в здравый смысл ребёнка и доверяю ему.</w:t>
      </w:r>
    </w:p>
    <w:p w:rsidR="0054325A" w:rsidRDefault="0054325A" w:rsidP="00543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предпочитаю, чтобы основную часть работы, за которую взялся ребёнок, он выполнял самостоятельно, даже если я не уверен в позитивном конечном результате.</w:t>
      </w:r>
    </w:p>
    <w:p w:rsidR="0054325A" w:rsidRDefault="0054325A" w:rsidP="0054325A">
      <w:pPr>
        <w:ind w:left="360"/>
        <w:rPr>
          <w:rFonts w:ascii="Times New Roman" w:hAnsi="Times New Roman" w:cs="Times New Roman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вы согласны с 20% из этих советов, то, вероятно, над остальными стоит ещё подумать. Но если они вас устраивают полностью или на 90%, пожалуй, вам  следует несколько охладить воспитательный пыл и предоставить большую свободу как себе, так и ребёнку.</w:t>
      </w: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</w:p>
    <w:p w:rsidR="0054325A" w:rsidRDefault="0054325A" w:rsidP="0054325A">
      <w:pPr>
        <w:ind w:left="360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ТЕСТ, ОПРЕДЕЛЯЮЩИЙ ОДАРЁННОСТЬ И НАПРАВЛЕННОСТЬ РЕБЁНКА</w:t>
      </w:r>
    </w:p>
    <w:p w:rsidR="0054325A" w:rsidRDefault="0054325A" w:rsidP="005432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Данный тест предназначен для родителей.</w:t>
      </w:r>
    </w:p>
    <w:p w:rsidR="0054325A" w:rsidRDefault="0054325A" w:rsidP="005432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Тест наиболее применим к детям в возрасте от 4 до 7 лет.</w:t>
      </w:r>
    </w:p>
    <w:p w:rsidR="0054325A" w:rsidRDefault="0054325A" w:rsidP="005432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предлагаемые вопросы необходимо ответить утвердительно («да»- 1 балл) или отрицательно («нет» - 0 баллов). Результат складывается из суммы баллов. Ответ определяется по шкале результата.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Случается ли ребёнку находить необычное применение какому-либо предмету?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Меняет ли он свои склонности?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Любит ли рисовать воображаемые предметы?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Любит ли рисовать абстрактные картинки?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Любит ли фантастические истории?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Сочиняет ли рассказ или стихи?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Любит ли вырезать затейливые фигуры из бумаги?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Сделал ли когда-нибудь то, чего не знал, или то, чего не существует?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Бывает ли у него желание что-то переделать на свой вкус?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Боится ли темноты?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Изобрёл ли когда-нибудь новое слово?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Считал ли это слово понятным без разъяснений?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Пробовал ли переставлять мебель по своему разумению?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Был ли удачен этот замысел?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Использовал ли когда-нибудь вещи не по их назначению?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Мог ли ваш ребёнок, будучи совсем маленьким, отгадывать назначение разных предметов?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Предпочитает ли в выборе одежды собственный вкус </w:t>
      </w:r>
      <w:proofErr w:type="gramStart"/>
      <w:r>
        <w:rPr>
          <w:rFonts w:ascii="Times New Roman" w:hAnsi="Times New Roman" w:cs="Times New Roman"/>
          <w:color w:val="000000"/>
        </w:rPr>
        <w:t>вашему</w:t>
      </w:r>
      <w:proofErr w:type="gramEnd"/>
      <w:r>
        <w:rPr>
          <w:rFonts w:ascii="Times New Roman" w:hAnsi="Times New Roman" w:cs="Times New Roman"/>
          <w:color w:val="000000"/>
        </w:rPr>
        <w:t>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Есть ли у него собственный мир, недоступный окружающим?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Ищет ли объяснение Ому, чего ещё не понимает?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Часто ли просит объяснить окружающие его явления?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Любит ли читать книжки без иллюстраций?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Изображает ли собственные игры или развлечения?</w:t>
      </w:r>
    </w:p>
    <w:p w:rsidR="0054325A" w:rsidRDefault="0054325A" w:rsidP="0054325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Помнит ли  и рассказывает ли свои сны или пережитые впечатления?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</w:p>
    <w:p w:rsidR="0054325A" w:rsidRDefault="0054325A" w:rsidP="0054325A">
      <w:pPr>
        <w:ind w:left="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Оценка результата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20 до 23 баллов – ребёнок очень сообразительный, способен иметь собственную точку зрения на окружающие, следует помогать ему в этом.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15 до 19 баллов – ребёнок не всегда обнаруживает свои способности, он находчив и сообразителен </w:t>
      </w:r>
      <w:proofErr w:type="gramStart"/>
      <w:r>
        <w:rPr>
          <w:rFonts w:ascii="Times New Roman" w:hAnsi="Times New Roman" w:cs="Times New Roman"/>
          <w:color w:val="000000"/>
        </w:rPr>
        <w:t>лишь</w:t>
      </w:r>
      <w:proofErr w:type="gramEnd"/>
      <w:r>
        <w:rPr>
          <w:rFonts w:ascii="Times New Roman" w:hAnsi="Times New Roman" w:cs="Times New Roman"/>
          <w:color w:val="000000"/>
        </w:rPr>
        <w:t xml:space="preserve"> когда чем-то заинтересован.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9 до 14 баллов – большая сообразительность, достаточная для многих областей знаний, где необязателен собственный взгляд на вещи. Однако для знаний творческой деятельностью многого не хватает.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4 до 8 баллов – ваш ребёнок проявляет творческое мышление лишь при достижении важной для него цели, он более склонен к практической деятельности.</w:t>
      </w:r>
    </w:p>
    <w:p w:rsidR="0054325A" w:rsidRDefault="0054325A" w:rsidP="0054325A">
      <w:pPr>
        <w:ind w:left="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Менее 4 баллов – ребёнку не хватает изобретательности, но он может достичь успеха, как хороший исполнитель, даже в сложных профессиях.</w:t>
      </w:r>
    </w:p>
    <w:p w:rsidR="002F63D0" w:rsidRDefault="002F63D0"/>
    <w:sectPr w:rsidR="002F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E46"/>
    <w:multiLevelType w:val="hybridMultilevel"/>
    <w:tmpl w:val="FAE833BE"/>
    <w:lvl w:ilvl="0" w:tplc="5CA80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66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B01E8"/>
    <w:multiLevelType w:val="hybridMultilevel"/>
    <w:tmpl w:val="8CA4E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37C91"/>
    <w:multiLevelType w:val="hybridMultilevel"/>
    <w:tmpl w:val="300ED150"/>
    <w:lvl w:ilvl="0" w:tplc="BE8474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25A"/>
    <w:rsid w:val="002F63D0"/>
    <w:rsid w:val="005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6630</Characters>
  <Application>Microsoft Office Word</Application>
  <DocSecurity>0</DocSecurity>
  <Lines>55</Lines>
  <Paragraphs>15</Paragraphs>
  <ScaleCrop>false</ScaleCrop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2014-09-14T10:48:00Z</dcterms:created>
  <dcterms:modified xsi:type="dcterms:W3CDTF">2014-09-14T10:49:00Z</dcterms:modified>
</cp:coreProperties>
</file>