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E0" w:rsidRPr="0007191C" w:rsidRDefault="0007191C">
      <w:pPr>
        <w:rPr>
          <w:rFonts w:ascii="Times New Roman" w:hAnsi="Times New Roman" w:cs="Times New Roman"/>
          <w:b/>
          <w:sz w:val="24"/>
          <w:szCs w:val="24"/>
        </w:rPr>
      </w:pPr>
      <w:r w:rsidRPr="0007191C">
        <w:rPr>
          <w:rFonts w:ascii="Times New Roman" w:hAnsi="Times New Roman" w:cs="Times New Roman"/>
          <w:b/>
          <w:sz w:val="24"/>
          <w:szCs w:val="24"/>
        </w:rPr>
        <w:t>Готов ли Ваш ребёнок к школе?</w:t>
      </w:r>
    </w:p>
    <w:p w:rsidR="00000000" w:rsidRPr="0007191C" w:rsidRDefault="0007191C" w:rsidP="0007191C">
      <w:p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 xml:space="preserve">Совсем скоро ваш ребёнок из дошкольника превратится в первоклассника. И вы, естественно волнуетесь, </w:t>
      </w:r>
      <w:r w:rsidRPr="0007191C">
        <w:rPr>
          <w:rFonts w:ascii="Times New Roman" w:hAnsi="Times New Roman" w:cs="Times New Roman"/>
          <w:sz w:val="24"/>
          <w:szCs w:val="24"/>
        </w:rPr>
        <w:t>думаете о том, как сложится у ребёнка в дальнейшем школьная жизнь. И даже если он неплохо готов к школе (читает, считает, хорошо рассказывает и даже пишет печатными буквами), вас всё равно не покидает какое-то беспокойство.</w:t>
      </w:r>
    </w:p>
    <w:p w:rsidR="0007191C" w:rsidRPr="0007191C" w:rsidRDefault="0007191C">
      <w:p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 xml:space="preserve"> Чем раньше вы начнёте заниматься с малышом, тем глубже он </w:t>
      </w:r>
      <w:proofErr w:type="gramStart"/>
      <w:r w:rsidRPr="0007191C">
        <w:rPr>
          <w:rFonts w:ascii="Times New Roman" w:hAnsi="Times New Roman" w:cs="Times New Roman"/>
          <w:sz w:val="24"/>
          <w:szCs w:val="24"/>
        </w:rPr>
        <w:t>усвоит информацию и тем увереннее</w:t>
      </w:r>
      <w:proofErr w:type="gramEnd"/>
      <w:r w:rsidRPr="0007191C">
        <w:rPr>
          <w:rFonts w:ascii="Times New Roman" w:hAnsi="Times New Roman" w:cs="Times New Roman"/>
          <w:sz w:val="24"/>
          <w:szCs w:val="24"/>
        </w:rPr>
        <w:t xml:space="preserve"> будет чувствовать себя в школе. Вся дошкольная жизнь готовит ребёнка к школе, а не только последний перед школой год. Прежде </w:t>
      </w:r>
      <w:proofErr w:type="gramStart"/>
      <w:r w:rsidRPr="0007191C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07191C">
        <w:rPr>
          <w:rFonts w:ascii="Times New Roman" w:hAnsi="Times New Roman" w:cs="Times New Roman"/>
          <w:sz w:val="24"/>
          <w:szCs w:val="24"/>
        </w:rPr>
        <w:t xml:space="preserve"> необходимо помнить, что под «готовностью к школе» понимаются не отдельные знания и умения, а их определённый набор</w:t>
      </w:r>
    </w:p>
    <w:p w:rsidR="0007191C" w:rsidRPr="0007191C" w:rsidRDefault="0007191C">
      <w:pPr>
        <w:rPr>
          <w:rFonts w:ascii="Times New Roman" w:hAnsi="Times New Roman" w:cs="Times New Roman"/>
          <w:sz w:val="24"/>
          <w:szCs w:val="24"/>
        </w:rPr>
      </w:pPr>
    </w:p>
    <w:p w:rsidR="00000000" w:rsidRPr="0007191C" w:rsidRDefault="0007191C" w:rsidP="0007191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 xml:space="preserve">Какие же составляющие входят в набор </w:t>
      </w:r>
      <w:r w:rsidRPr="0007191C">
        <w:rPr>
          <w:rFonts w:ascii="Times New Roman" w:hAnsi="Times New Roman" w:cs="Times New Roman"/>
          <w:sz w:val="24"/>
          <w:szCs w:val="24"/>
        </w:rPr>
        <w:t>«школьной готовности»?</w:t>
      </w:r>
    </w:p>
    <w:p w:rsidR="00000000" w:rsidRPr="0007191C" w:rsidRDefault="0007191C" w:rsidP="0007191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91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07191C">
        <w:rPr>
          <w:rFonts w:ascii="Times New Roman" w:hAnsi="Times New Roman" w:cs="Times New Roman"/>
          <w:sz w:val="24"/>
          <w:szCs w:val="24"/>
        </w:rPr>
        <w:t xml:space="preserve"> прежде всего мотивационная, личностная готовность, в которую входят:</w:t>
      </w:r>
    </w:p>
    <w:p w:rsidR="00000000" w:rsidRPr="0007191C" w:rsidRDefault="0007191C" w:rsidP="0007191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>- «внутренняя позиция школьника»</w:t>
      </w:r>
      <w:proofErr w:type="gramStart"/>
      <w:r w:rsidRPr="0007191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00000" w:rsidRPr="0007191C" w:rsidRDefault="0007191C" w:rsidP="0007191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 xml:space="preserve">- </w:t>
      </w:r>
      <w:r w:rsidRPr="0007191C">
        <w:rPr>
          <w:rFonts w:ascii="Times New Roman" w:hAnsi="Times New Roman" w:cs="Times New Roman"/>
          <w:sz w:val="24"/>
          <w:szCs w:val="24"/>
        </w:rPr>
        <w:t>волевая готовность;</w:t>
      </w:r>
    </w:p>
    <w:p w:rsidR="00000000" w:rsidRPr="0007191C" w:rsidRDefault="0007191C" w:rsidP="0007191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>-интеллектуальная готовность;</w:t>
      </w:r>
    </w:p>
    <w:p w:rsidR="00000000" w:rsidRPr="0007191C" w:rsidRDefault="0007191C" w:rsidP="0007191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 xml:space="preserve">-достаточный уровень зрительно-моторной координации. </w:t>
      </w:r>
    </w:p>
    <w:p w:rsidR="0007191C" w:rsidRPr="0007191C" w:rsidRDefault="0007191C">
      <w:pPr>
        <w:rPr>
          <w:rFonts w:ascii="Times New Roman" w:hAnsi="Times New Roman" w:cs="Times New Roman"/>
          <w:b/>
          <w:sz w:val="24"/>
          <w:szCs w:val="24"/>
        </w:rPr>
      </w:pPr>
    </w:p>
    <w:p w:rsidR="0007191C" w:rsidRPr="0007191C" w:rsidRDefault="0007191C">
      <w:pPr>
        <w:rPr>
          <w:rFonts w:ascii="Times New Roman" w:hAnsi="Times New Roman" w:cs="Times New Roman"/>
          <w:b/>
          <w:sz w:val="24"/>
          <w:szCs w:val="24"/>
        </w:rPr>
      </w:pPr>
      <w:r w:rsidRPr="0007191C">
        <w:rPr>
          <w:rFonts w:ascii="Times New Roman" w:hAnsi="Times New Roman" w:cs="Times New Roman"/>
          <w:b/>
          <w:sz w:val="24"/>
          <w:szCs w:val="24"/>
        </w:rPr>
        <w:t>Хочет ли ребёнок в школу?</w:t>
      </w:r>
    </w:p>
    <w:p w:rsidR="00000000" w:rsidRPr="0007191C" w:rsidRDefault="0007191C" w:rsidP="0007191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 xml:space="preserve">Многие родители сразу ответят, что их дети хотят в школу и, </w:t>
      </w:r>
      <w:proofErr w:type="gramStart"/>
      <w:r w:rsidRPr="0007191C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07191C">
        <w:rPr>
          <w:rFonts w:ascii="Times New Roman" w:hAnsi="Times New Roman" w:cs="Times New Roman"/>
          <w:sz w:val="24"/>
          <w:szCs w:val="24"/>
        </w:rPr>
        <w:t xml:space="preserve"> мотивационная готовность у них есть. Это не совс</w:t>
      </w:r>
      <w:r w:rsidRPr="0007191C">
        <w:rPr>
          <w:rFonts w:ascii="Times New Roman" w:hAnsi="Times New Roman" w:cs="Times New Roman"/>
          <w:sz w:val="24"/>
          <w:szCs w:val="24"/>
        </w:rPr>
        <w:t xml:space="preserve">ем так. Прежде </w:t>
      </w:r>
      <w:proofErr w:type="gramStart"/>
      <w:r w:rsidRPr="0007191C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07191C">
        <w:rPr>
          <w:rFonts w:ascii="Times New Roman" w:hAnsi="Times New Roman" w:cs="Times New Roman"/>
          <w:sz w:val="24"/>
          <w:szCs w:val="24"/>
        </w:rPr>
        <w:t xml:space="preserve"> желание </w:t>
      </w:r>
      <w:r w:rsidRPr="0007191C">
        <w:rPr>
          <w:rFonts w:ascii="Times New Roman" w:hAnsi="Times New Roman" w:cs="Times New Roman"/>
          <w:sz w:val="24"/>
          <w:szCs w:val="24"/>
        </w:rPr>
        <w:t>ПОЙТИ</w:t>
      </w:r>
      <w:r w:rsidRPr="0007191C">
        <w:rPr>
          <w:rFonts w:ascii="Times New Roman" w:hAnsi="Times New Roman" w:cs="Times New Roman"/>
          <w:sz w:val="24"/>
          <w:szCs w:val="24"/>
        </w:rPr>
        <w:t xml:space="preserve"> в школу и желание </w:t>
      </w:r>
      <w:r w:rsidRPr="0007191C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07191C">
        <w:rPr>
          <w:rFonts w:ascii="Times New Roman" w:hAnsi="Times New Roman" w:cs="Times New Roman"/>
          <w:sz w:val="24"/>
          <w:szCs w:val="24"/>
        </w:rPr>
        <w:t xml:space="preserve">существенно отличаются друг от друга. Ребёнок может хотеть в школу, потому что все его сверстники туда пойдут, потому что к школе он получит новый ранец, пенал и другие подарки. </w:t>
      </w:r>
      <w:r w:rsidRPr="0007191C">
        <w:rPr>
          <w:rFonts w:ascii="Times New Roman" w:hAnsi="Times New Roman" w:cs="Times New Roman"/>
          <w:sz w:val="24"/>
          <w:szCs w:val="24"/>
        </w:rPr>
        <w:t>Кроме того всё новое привлекает детей, а в школе практически всё  является новым.</w:t>
      </w:r>
      <w:r w:rsidRPr="00071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7191C" w:rsidRDefault="0007191C" w:rsidP="0007191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 xml:space="preserve"> Однако это ещё не значит, что дети осознали важность учёбы и готовы прилежно учиться. Просто они поняли, что статусное место школьника гораздо важнее и почётнее, чем дошко</w:t>
      </w:r>
      <w:r w:rsidRPr="0007191C">
        <w:rPr>
          <w:rFonts w:ascii="Times New Roman" w:hAnsi="Times New Roman" w:cs="Times New Roman"/>
          <w:sz w:val="24"/>
          <w:szCs w:val="24"/>
        </w:rPr>
        <w:t>льника, который ходит в детский сад. Поэтому ваш ребёнок и стремится в школу, т.к. хочет быть взрослым, иметь  определённые права, например на ранец или тетрадки, а также закреплённые за ним обязанности, например, рано вставать, готовить уроки, которые и о</w:t>
      </w:r>
      <w:r w:rsidRPr="0007191C">
        <w:rPr>
          <w:rFonts w:ascii="Times New Roman" w:hAnsi="Times New Roman" w:cs="Times New Roman"/>
          <w:sz w:val="24"/>
          <w:szCs w:val="24"/>
        </w:rPr>
        <w:t>беспечивают ему привилегии в семье.</w:t>
      </w:r>
      <w:r w:rsidRPr="00071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7191C" w:rsidRDefault="0007191C" w:rsidP="0007191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 xml:space="preserve"> Пусть он ещё полностью не осознаёт, что для того чтобы приготовить урок, ему придется пожертвовать, например, игрой или прогулкой, но в принципе он знает и принимает тот факт, что уроки НУЖНО делать. Именно это стремл</w:t>
      </w:r>
      <w:r w:rsidRPr="0007191C">
        <w:rPr>
          <w:rFonts w:ascii="Times New Roman" w:hAnsi="Times New Roman" w:cs="Times New Roman"/>
          <w:sz w:val="24"/>
          <w:szCs w:val="24"/>
        </w:rPr>
        <w:t>ение СТАТЬ ШКОЛЬНИКОМ, выполнять правила поведения школьника и иметь его права и обязанности и составляют «</w:t>
      </w:r>
      <w:r w:rsidRPr="0007191C">
        <w:rPr>
          <w:rFonts w:ascii="Times New Roman" w:hAnsi="Times New Roman" w:cs="Times New Roman"/>
          <w:sz w:val="24"/>
          <w:szCs w:val="24"/>
        </w:rPr>
        <w:t>внутреннюю позицию</w:t>
      </w:r>
      <w:r w:rsidRPr="0007191C">
        <w:rPr>
          <w:rFonts w:ascii="Times New Roman" w:hAnsi="Times New Roman" w:cs="Times New Roman"/>
          <w:sz w:val="24"/>
          <w:szCs w:val="24"/>
        </w:rPr>
        <w:t xml:space="preserve">» школьника. </w:t>
      </w:r>
    </w:p>
    <w:p w:rsidR="0007191C" w:rsidRPr="0007191C" w:rsidRDefault="0007191C">
      <w:pPr>
        <w:rPr>
          <w:rFonts w:ascii="Times New Roman" w:hAnsi="Times New Roman" w:cs="Times New Roman"/>
          <w:sz w:val="24"/>
          <w:szCs w:val="24"/>
        </w:rPr>
      </w:pPr>
    </w:p>
    <w:p w:rsidR="00000000" w:rsidRPr="0007191C" w:rsidRDefault="0007191C" w:rsidP="0007191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>Расскажите ребёнку, что значит быть школьником, почему он становится взрослым, поступив в школу, и какие обязанности</w:t>
      </w:r>
      <w:r w:rsidRPr="0007191C">
        <w:rPr>
          <w:rFonts w:ascii="Times New Roman" w:hAnsi="Times New Roman" w:cs="Times New Roman"/>
          <w:sz w:val="24"/>
          <w:szCs w:val="24"/>
        </w:rPr>
        <w:t xml:space="preserve"> он там будет выполнять. На доступных примерах покажите важность уроков, оценок, школьного распорядка. Всё это способствует формированию у вашего ребёнка «внутренней позиции школьника».</w:t>
      </w:r>
    </w:p>
    <w:p w:rsidR="00000000" w:rsidRPr="0007191C" w:rsidRDefault="0007191C" w:rsidP="0007191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 xml:space="preserve">Мотивационная готовность </w:t>
      </w:r>
      <w:r w:rsidRPr="0007191C">
        <w:rPr>
          <w:rFonts w:ascii="Times New Roman" w:hAnsi="Times New Roman" w:cs="Times New Roman"/>
          <w:sz w:val="24"/>
          <w:szCs w:val="24"/>
        </w:rPr>
        <w:t xml:space="preserve">к обучению, или как её ещё </w:t>
      </w:r>
      <w:proofErr w:type="gramStart"/>
      <w:r w:rsidRPr="0007191C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07191C">
        <w:rPr>
          <w:rFonts w:ascii="Times New Roman" w:hAnsi="Times New Roman" w:cs="Times New Roman"/>
          <w:sz w:val="24"/>
          <w:szCs w:val="24"/>
        </w:rPr>
        <w:t>познават</w:t>
      </w:r>
      <w:r w:rsidRPr="0007191C">
        <w:rPr>
          <w:rFonts w:ascii="Times New Roman" w:hAnsi="Times New Roman" w:cs="Times New Roman"/>
          <w:sz w:val="24"/>
          <w:szCs w:val="24"/>
        </w:rPr>
        <w:t xml:space="preserve">ельная мотивация </w:t>
      </w:r>
      <w:r w:rsidRPr="0007191C">
        <w:rPr>
          <w:rFonts w:ascii="Times New Roman" w:hAnsi="Times New Roman" w:cs="Times New Roman"/>
          <w:sz w:val="24"/>
          <w:szCs w:val="24"/>
        </w:rPr>
        <w:t>не возникает</w:t>
      </w:r>
      <w:proofErr w:type="gramEnd"/>
      <w:r w:rsidRPr="0007191C">
        <w:rPr>
          <w:rFonts w:ascii="Times New Roman" w:hAnsi="Times New Roman" w:cs="Times New Roman"/>
          <w:sz w:val="24"/>
          <w:szCs w:val="24"/>
        </w:rPr>
        <w:t xml:space="preserve"> на пустом месте, а развивается постепенно. Первым этапом как раз и является интерес к внешней стороне учёбы, т.е. к школе, к школьным принадлежностям, к правилам поведения в школе. Конечно, такой интерес не долог, он исчезает </w:t>
      </w:r>
      <w:r w:rsidRPr="0007191C">
        <w:rPr>
          <w:rFonts w:ascii="Times New Roman" w:hAnsi="Times New Roman" w:cs="Times New Roman"/>
          <w:sz w:val="24"/>
          <w:szCs w:val="24"/>
        </w:rPr>
        <w:t xml:space="preserve">в течение 2-3 месяцев. Именно тогда и должен у ребёнка возникнуть интерес к содержанию занятий, к получению новых знаний, т.е. собственно </w:t>
      </w:r>
      <w:r w:rsidRPr="0007191C">
        <w:rPr>
          <w:rFonts w:ascii="Times New Roman" w:hAnsi="Times New Roman" w:cs="Times New Roman"/>
          <w:sz w:val="24"/>
          <w:szCs w:val="24"/>
        </w:rPr>
        <w:t>познавательная мотивация</w:t>
      </w:r>
      <w:r w:rsidRPr="0007191C">
        <w:rPr>
          <w:rFonts w:ascii="Times New Roman" w:hAnsi="Times New Roman" w:cs="Times New Roman"/>
          <w:sz w:val="24"/>
          <w:szCs w:val="24"/>
        </w:rPr>
        <w:t>. Однако это уже зависит от того как и чему ваш ребёнок будет учиться в школе</w:t>
      </w:r>
      <w:proofErr w:type="gramStart"/>
      <w:r w:rsidRPr="0007191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07191C" w:rsidRPr="0007191C" w:rsidRDefault="0007191C">
      <w:pPr>
        <w:rPr>
          <w:rFonts w:ascii="Times New Roman" w:hAnsi="Times New Roman" w:cs="Times New Roman"/>
          <w:b/>
          <w:sz w:val="24"/>
          <w:szCs w:val="24"/>
        </w:rPr>
      </w:pPr>
      <w:r w:rsidRPr="0007191C">
        <w:rPr>
          <w:rFonts w:ascii="Times New Roman" w:hAnsi="Times New Roman" w:cs="Times New Roman"/>
          <w:b/>
          <w:sz w:val="24"/>
          <w:szCs w:val="24"/>
        </w:rPr>
        <w:t>Интеллектуальная готовность к школе</w:t>
      </w:r>
    </w:p>
    <w:p w:rsidR="00000000" w:rsidRPr="0007191C" w:rsidRDefault="0007191C" w:rsidP="0007191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7191C">
        <w:rPr>
          <w:rFonts w:ascii="Times New Roman" w:hAnsi="Times New Roman" w:cs="Times New Roman"/>
          <w:sz w:val="24"/>
          <w:szCs w:val="24"/>
        </w:rPr>
        <w:t>Все интеллектуальные функции (внимание, память, мышление) должны достичь определённого уровня – стать произвольными, т.е. сознательно управляемыми.</w:t>
      </w:r>
      <w:proofErr w:type="gramEnd"/>
      <w:r w:rsidRPr="0007191C">
        <w:rPr>
          <w:rFonts w:ascii="Times New Roman" w:hAnsi="Times New Roman" w:cs="Times New Roman"/>
          <w:sz w:val="24"/>
          <w:szCs w:val="24"/>
        </w:rPr>
        <w:t xml:space="preserve"> Ребёнок должен научиться сравнивать, обобщать, делать самостоятельные выводы, анали</w:t>
      </w:r>
      <w:r w:rsidRPr="0007191C">
        <w:rPr>
          <w:rFonts w:ascii="Times New Roman" w:hAnsi="Times New Roman" w:cs="Times New Roman"/>
          <w:sz w:val="24"/>
          <w:szCs w:val="24"/>
        </w:rPr>
        <w:t>зировать. Достигает ребёнок этого только тогда, когда с ним  занимаются</w:t>
      </w:r>
      <w:proofErr w:type="gramStart"/>
      <w:r w:rsidRPr="000719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7191C">
        <w:rPr>
          <w:rFonts w:ascii="Times New Roman" w:hAnsi="Times New Roman" w:cs="Times New Roman"/>
          <w:sz w:val="24"/>
          <w:szCs w:val="24"/>
        </w:rPr>
        <w:t xml:space="preserve"> При чём, не специально обучая, а при общении.</w:t>
      </w:r>
    </w:p>
    <w:p w:rsidR="0007191C" w:rsidRPr="0007191C" w:rsidRDefault="0007191C" w:rsidP="0007191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 xml:space="preserve"> Общение с </w:t>
      </w:r>
      <w:proofErr w:type="spellStart"/>
      <w:proofErr w:type="gramStart"/>
      <w:r w:rsidRPr="0007191C">
        <w:rPr>
          <w:rFonts w:ascii="Times New Roman" w:hAnsi="Times New Roman" w:cs="Times New Roman"/>
          <w:sz w:val="24"/>
          <w:szCs w:val="24"/>
        </w:rPr>
        <w:t>родителями-огромная</w:t>
      </w:r>
      <w:proofErr w:type="spellEnd"/>
      <w:proofErr w:type="gramEnd"/>
      <w:r w:rsidRPr="0007191C">
        <w:rPr>
          <w:rFonts w:ascii="Times New Roman" w:hAnsi="Times New Roman" w:cs="Times New Roman"/>
          <w:sz w:val="24"/>
          <w:szCs w:val="24"/>
        </w:rPr>
        <w:t xml:space="preserve"> радость и ценность для ребёнка. Если своим вниманием вы будете поддерживать его интерес к познанию, то м</w:t>
      </w:r>
      <w:r w:rsidRPr="0007191C">
        <w:rPr>
          <w:rFonts w:ascii="Times New Roman" w:hAnsi="Times New Roman" w:cs="Times New Roman"/>
          <w:sz w:val="24"/>
          <w:szCs w:val="24"/>
        </w:rPr>
        <w:t>алышу будет легче развиться</w:t>
      </w:r>
    </w:p>
    <w:p w:rsidR="0007191C" w:rsidRPr="0007191C" w:rsidRDefault="0007191C" w:rsidP="0007191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 xml:space="preserve">К 6-7 годам дошкольник должен хорошо знать свой адрес, название города, страны, столицы. Знать имена и отчества родителей, где и кем они работают. Ориентироваться во временах года, их последовательности и основных признаках. Знать названия месяцев, дней недели. Дети должны ориентироваться во времени, пространстве и близком социальном окружении. У дошкольников эти знания приходят из опыта. Но если нет рядом понимающего взрослого, то сведения об окружающем мире разрозненны, поверхностны. Поэтому будет нелишним обсудить с ребёнком просмотренный фильм, задать вопросы о прочитанной книге, чтобы убедиться, что ребёнок понял определённые явления природы, поступки людей, животных, ведь часто дети всё понимают по-своему. Беседа с ребёнком должна быть простой и не слишком длинной. Интерес – главное в общении.  </w:t>
      </w:r>
    </w:p>
    <w:p w:rsidR="0007191C" w:rsidRPr="0007191C" w:rsidRDefault="0007191C" w:rsidP="0007191C">
      <w:pPr>
        <w:rPr>
          <w:rFonts w:ascii="Times New Roman" w:hAnsi="Times New Roman" w:cs="Times New Roman"/>
          <w:b/>
          <w:sz w:val="24"/>
          <w:szCs w:val="24"/>
        </w:rPr>
      </w:pPr>
      <w:r w:rsidRPr="0007191C">
        <w:rPr>
          <w:rFonts w:ascii="Times New Roman" w:hAnsi="Times New Roman" w:cs="Times New Roman"/>
          <w:b/>
          <w:sz w:val="24"/>
          <w:szCs w:val="24"/>
        </w:rPr>
        <w:t>Умеет ли ваш ребёнок слушать</w:t>
      </w:r>
    </w:p>
    <w:p w:rsidR="0007191C" w:rsidRPr="0007191C" w:rsidRDefault="0007191C" w:rsidP="0007191C">
      <w:pPr>
        <w:rPr>
          <w:rFonts w:ascii="Times New Roman" w:hAnsi="Times New Roman" w:cs="Times New Roman"/>
          <w:sz w:val="24"/>
          <w:szCs w:val="24"/>
        </w:rPr>
      </w:pPr>
    </w:p>
    <w:p w:rsidR="0007191C" w:rsidRPr="0007191C" w:rsidRDefault="0007191C" w:rsidP="0007191C">
      <w:p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>Поговорим о волевой готовности, которая необходима для нормальной адаптации ребёнка к школьным условиям. Это не только уметь слушаться, хотя выполнять определённые правила тоже важно, сколько уметь слушать, вникать в содержание того, о чём говорит взрослый. Ребёнку нужно уметь понять и принять задание, подчинив ему свои непосредственные желания. Необходимо, чтобы ребёнок мог сосредоточиться на инструкции, которую получает от взрослого. Вы можете развивать это умение и дома, давая детям разные несложные задания. При этом обязательно попросить ребёнка повторить ваши слова, чтобы убедиться, что он всё услышал и правильно вас понял. Можно попросить ребёнка объяснить, зачем он это будет делать, можно ли выполнить порученное задание разными способами (например, разложить книжки на полке или нарисовать картинку к прочитанному рассказу).</w:t>
      </w:r>
    </w:p>
    <w:p w:rsidR="00000000" w:rsidRPr="0007191C" w:rsidRDefault="0007191C" w:rsidP="0007191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>Для тренировки волевой готовности хороши графические диктанты под вашу диктовку или по образцу. Предложите ребёнку подчеркнуть или вычеркнуть определённую букву в крупно написанном тексте журнала. Эти упражнения развивают и внимание детей, их умение сос</w:t>
      </w:r>
      <w:r w:rsidRPr="0007191C">
        <w:rPr>
          <w:rFonts w:ascii="Times New Roman" w:hAnsi="Times New Roman" w:cs="Times New Roman"/>
          <w:sz w:val="24"/>
          <w:szCs w:val="24"/>
        </w:rPr>
        <w:t xml:space="preserve">редоточиться на задании, а также их </w:t>
      </w:r>
      <w:proofErr w:type="spellStart"/>
      <w:r w:rsidRPr="0007191C">
        <w:rPr>
          <w:rFonts w:ascii="Times New Roman" w:hAnsi="Times New Roman" w:cs="Times New Roman"/>
          <w:sz w:val="24"/>
          <w:szCs w:val="24"/>
        </w:rPr>
        <w:t>работоспособность</w:t>
      </w:r>
      <w:proofErr w:type="gramStart"/>
      <w:r w:rsidRPr="0007191C">
        <w:rPr>
          <w:rFonts w:ascii="Times New Roman" w:hAnsi="Times New Roman" w:cs="Times New Roman"/>
          <w:sz w:val="24"/>
          <w:szCs w:val="24"/>
        </w:rPr>
        <w:t>.</w:t>
      </w:r>
      <w:r w:rsidRPr="0007191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7191C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07191C">
        <w:rPr>
          <w:rFonts w:ascii="Times New Roman" w:hAnsi="Times New Roman" w:cs="Times New Roman"/>
          <w:sz w:val="24"/>
          <w:szCs w:val="24"/>
        </w:rPr>
        <w:t xml:space="preserve"> ребёнок быстро устаёт, начинает отвлекаться, вы можете облегчить его задачу, сказав, что ему осталось ещё 1 или 2 строчки или подчеркнуть ещё 5-10букв. В том случае, если ребёнок продолжит выполн</w:t>
      </w:r>
      <w:r w:rsidRPr="0007191C">
        <w:rPr>
          <w:rFonts w:ascii="Times New Roman" w:hAnsi="Times New Roman" w:cs="Times New Roman"/>
          <w:sz w:val="24"/>
          <w:szCs w:val="24"/>
        </w:rPr>
        <w:t xml:space="preserve">ять задание, можно говорить о волевой готовности, хотя и не очень хорошо развитой.  </w:t>
      </w:r>
    </w:p>
    <w:p w:rsidR="0007191C" w:rsidRPr="0007191C" w:rsidRDefault="0007191C" w:rsidP="0007191C">
      <w:pPr>
        <w:rPr>
          <w:rFonts w:ascii="Times New Roman" w:hAnsi="Times New Roman" w:cs="Times New Roman"/>
          <w:b/>
          <w:sz w:val="24"/>
          <w:szCs w:val="24"/>
        </w:rPr>
      </w:pPr>
      <w:r w:rsidRPr="0007191C">
        <w:rPr>
          <w:rFonts w:ascii="Times New Roman" w:hAnsi="Times New Roman" w:cs="Times New Roman"/>
          <w:b/>
          <w:sz w:val="24"/>
          <w:szCs w:val="24"/>
        </w:rPr>
        <w:t>Готовы ли родители к школе?</w:t>
      </w:r>
    </w:p>
    <w:p w:rsidR="0007191C" w:rsidRPr="0007191C" w:rsidRDefault="0007191C" w:rsidP="0007191C">
      <w:pPr>
        <w:rPr>
          <w:rFonts w:ascii="Times New Roman" w:hAnsi="Times New Roman" w:cs="Times New Roman"/>
          <w:sz w:val="24"/>
          <w:szCs w:val="24"/>
        </w:rPr>
      </w:pPr>
    </w:p>
    <w:p w:rsidR="00000000" w:rsidRPr="0007191C" w:rsidRDefault="0007191C" w:rsidP="0007191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>Жертвовать своим личным временем и некоторыми привычками.</w:t>
      </w:r>
    </w:p>
    <w:p w:rsidR="00000000" w:rsidRPr="0007191C" w:rsidRDefault="0007191C" w:rsidP="0007191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>Сдерживать свои эмоции.</w:t>
      </w:r>
    </w:p>
    <w:p w:rsidR="00000000" w:rsidRPr="0007191C" w:rsidRDefault="0007191C" w:rsidP="0007191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>Не кричать, не унижать и не обижать.</w:t>
      </w:r>
    </w:p>
    <w:p w:rsidR="00000000" w:rsidRPr="0007191C" w:rsidRDefault="0007191C" w:rsidP="0007191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>Не сравнивать своего ребёнка с другими детьми.</w:t>
      </w:r>
    </w:p>
    <w:p w:rsidR="00000000" w:rsidRPr="0007191C" w:rsidRDefault="0007191C" w:rsidP="0007191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>Не наказывать ребёнка без причины.</w:t>
      </w:r>
    </w:p>
    <w:p w:rsidR="00000000" w:rsidRPr="0007191C" w:rsidRDefault="0007191C" w:rsidP="0007191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>Всегда встречать ребёнка из школы с улыбкой.</w:t>
      </w:r>
    </w:p>
    <w:p w:rsidR="00000000" w:rsidRPr="0007191C" w:rsidRDefault="0007191C" w:rsidP="0007191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191C">
        <w:rPr>
          <w:rFonts w:ascii="Times New Roman" w:hAnsi="Times New Roman" w:cs="Times New Roman"/>
          <w:sz w:val="24"/>
          <w:szCs w:val="24"/>
        </w:rPr>
        <w:t xml:space="preserve">Быть щедрее на похвалу за достигнутые результаты. </w:t>
      </w:r>
    </w:p>
    <w:p w:rsidR="0007191C" w:rsidRPr="0007191C" w:rsidRDefault="0007191C" w:rsidP="0007191C"/>
    <w:p w:rsidR="0007191C" w:rsidRDefault="0007191C" w:rsidP="0007191C"/>
    <w:p w:rsidR="0007191C" w:rsidRDefault="0007191C" w:rsidP="0007191C">
      <w:pPr>
        <w:ind w:left="720"/>
      </w:pPr>
    </w:p>
    <w:sectPr w:rsidR="0007191C" w:rsidSect="006A51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67B"/>
    <w:multiLevelType w:val="hybridMultilevel"/>
    <w:tmpl w:val="5D40BA44"/>
    <w:lvl w:ilvl="0" w:tplc="49026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A4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21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CA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A7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8B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60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AD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E4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FD09E4"/>
    <w:multiLevelType w:val="hybridMultilevel"/>
    <w:tmpl w:val="67D6D534"/>
    <w:lvl w:ilvl="0" w:tplc="BAD4F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65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A6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A7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E7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AB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4A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02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85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E13BBB"/>
    <w:multiLevelType w:val="hybridMultilevel"/>
    <w:tmpl w:val="4840435E"/>
    <w:lvl w:ilvl="0" w:tplc="DCDA5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A5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69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E4B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88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14C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2A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A5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2D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FC7E5C"/>
    <w:multiLevelType w:val="hybridMultilevel"/>
    <w:tmpl w:val="B8AE7920"/>
    <w:lvl w:ilvl="0" w:tplc="49B29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EB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27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6C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04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CA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84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C7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E0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4F7C0D"/>
    <w:multiLevelType w:val="hybridMultilevel"/>
    <w:tmpl w:val="A658FD7A"/>
    <w:lvl w:ilvl="0" w:tplc="C2724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EA0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E0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65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6D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AB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C5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8A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EE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DCF14BE"/>
    <w:multiLevelType w:val="hybridMultilevel"/>
    <w:tmpl w:val="BE6E1C88"/>
    <w:lvl w:ilvl="0" w:tplc="18886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4D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6F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A5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E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2C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47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EF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6B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EC044FC"/>
    <w:multiLevelType w:val="hybridMultilevel"/>
    <w:tmpl w:val="94E81964"/>
    <w:lvl w:ilvl="0" w:tplc="6C1A8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C2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E0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A8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43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C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46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C0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583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7191C"/>
    <w:rsid w:val="0007191C"/>
    <w:rsid w:val="000D795B"/>
    <w:rsid w:val="003B1DD3"/>
    <w:rsid w:val="006A51F7"/>
    <w:rsid w:val="00C12649"/>
    <w:rsid w:val="00D10EF0"/>
    <w:rsid w:val="00E775D8"/>
    <w:rsid w:val="00F021E0"/>
    <w:rsid w:val="00F7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8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0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7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5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4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6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3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8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0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4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4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2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3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5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3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8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Mаша Витя</dc:creator>
  <cp:lastModifiedBy>Mаша Витя</cp:lastModifiedBy>
  <cp:revision>2</cp:revision>
  <dcterms:created xsi:type="dcterms:W3CDTF">2014-09-15T11:47:00Z</dcterms:created>
  <dcterms:modified xsi:type="dcterms:W3CDTF">2014-09-15T11:55:00Z</dcterms:modified>
</cp:coreProperties>
</file>