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2 класс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Тема урока: А.Н. Плещеев «Весна».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Цели: Познакомить учащихся  с биографией А.Н. Плещеева.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Познакомить с его новым стихотворением «Весна».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Работать над выразительностью чтения.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Учить работать в группах.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3. Эмоциональное вхождение в урок.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Посмотри в окно и попробуй описать свои чувства, вызванные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созерцанием природы. – Каким цветом ты можешь показать своё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настроение? Нарисуй его.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4.   Работа по теме.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Отгадав кроссворд, вы узнаете автора стихотворения, над которым мы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сегодня будем работать.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1. Окружающие нас растения, животные, птицы, то, что не создано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человеком (природа).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2. Круглолица, белолица, во все зеркала глядится (луна).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3. Что же это за девица: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А в шелках круглый год (Ель).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4. Кислые листочки, которые растут на грядке (щавель)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lastRenderedPageBreak/>
        <w:t>5. Колючи, да не ежи. Кто это? (ерши).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6. В кроссворде буква «е» открыта.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7. Без рук, без ног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Под окном стучится,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В избу просится (ветер).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а). Знакомство с биографией А.Н. Плещеева.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Александр Николаевич Плещеев родился в Костроме в 1825 г., в семье провинциального чиновника. Детство его прошло в Нижнем Новгороде, где служил его отец, который умер, когда поэт был ещё ребёнком. Воспитанием ребёнка занималась мать, которая дала ему очень хорошее домашнее образование. Вскоре семья уезжает в Петербург, и Плещеев поступает в школу кавалерийских юнкеров, но эта карьера его не привлекает, он покидает школу и поступает в Петербургский университет.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Утром 22 декабря 1849 г. по улицам Петербу</w:t>
      </w:r>
      <w:r w:rsidR="007F28A2">
        <w:rPr>
          <w:rFonts w:ascii="Times New Roman" w:hAnsi="Times New Roman" w:cs="Times New Roman"/>
          <w:sz w:val="28"/>
          <w:szCs w:val="28"/>
        </w:rPr>
        <w:t xml:space="preserve">рга двигался длинный ряд карет. </w:t>
      </w:r>
      <w:r w:rsidRPr="007F28A2">
        <w:rPr>
          <w:rFonts w:ascii="Times New Roman" w:hAnsi="Times New Roman" w:cs="Times New Roman"/>
          <w:sz w:val="28"/>
          <w:szCs w:val="28"/>
        </w:rPr>
        <w:t xml:space="preserve">Каждую карету сопровождали жандармы с шашками наголо. Среди этих людей был Плещеев. Ему было тогда 24 года. Он уже печатал свои стихи в журналах и выпускал небольшие сборники стихов. Всех их должны были казнить. В чём же он провинились? В том, что они горячо любили свою Родину и хотели, чтобы в России всем людям хорошо жилось. Плещееву казнь заменили </w:t>
      </w:r>
      <w:proofErr w:type="gramStart"/>
      <w:r w:rsidRPr="007F28A2">
        <w:rPr>
          <w:rFonts w:ascii="Times New Roman" w:hAnsi="Times New Roman" w:cs="Times New Roman"/>
          <w:sz w:val="28"/>
          <w:szCs w:val="28"/>
        </w:rPr>
        <w:t>ссылкой</w:t>
      </w:r>
      <w:proofErr w:type="gramEnd"/>
      <w:r w:rsidRPr="007F28A2">
        <w:rPr>
          <w:rFonts w:ascii="Times New Roman" w:hAnsi="Times New Roman" w:cs="Times New Roman"/>
          <w:sz w:val="28"/>
          <w:szCs w:val="28"/>
        </w:rPr>
        <w:t xml:space="preserve"> и он 8 лет провёл вдали от родственников. В это время он писал очень мало. Лишь последние годы жизни Плещеева были относительно спокойными: он получил большое наследство и смог отправиться в путешествие за границу, но его здоровье было подорвано. Алексей Николаевич Плещеев пох</w:t>
      </w:r>
      <w:r w:rsidR="007F28A2">
        <w:rPr>
          <w:rFonts w:ascii="Times New Roman" w:hAnsi="Times New Roman" w:cs="Times New Roman"/>
          <w:sz w:val="28"/>
          <w:szCs w:val="28"/>
        </w:rPr>
        <w:t xml:space="preserve">оронен в Москве на Новодевичьем            </w:t>
      </w:r>
      <w:r w:rsidRPr="007F28A2">
        <w:rPr>
          <w:rFonts w:ascii="Times New Roman" w:hAnsi="Times New Roman" w:cs="Times New Roman"/>
          <w:sz w:val="28"/>
          <w:szCs w:val="28"/>
        </w:rPr>
        <w:t>кладбище.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Много стихотворений было написано им специально для детей. Он печатал их в журналах, а потом издал о</w:t>
      </w:r>
      <w:r w:rsidR="007F28A2">
        <w:rPr>
          <w:rFonts w:ascii="Times New Roman" w:hAnsi="Times New Roman" w:cs="Times New Roman"/>
          <w:sz w:val="28"/>
          <w:szCs w:val="28"/>
        </w:rPr>
        <w:t xml:space="preserve">тдельную книжку, которую назвал </w:t>
      </w:r>
      <w:r w:rsidRPr="007F28A2">
        <w:rPr>
          <w:rFonts w:ascii="Times New Roman" w:hAnsi="Times New Roman" w:cs="Times New Roman"/>
          <w:sz w:val="28"/>
          <w:szCs w:val="28"/>
        </w:rPr>
        <w:t>«Подснежник».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б). На какие вопросы отвечает текст?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Где прошло детство А.Н. Плещеева?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За что он был отправлен в ссылку?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Как называлась книжка, которую написал А.Н. Плещеев?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С кем дружил А.Н. Плещеев?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(1, 2, 3)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в). А сейчас отгадайте загадку, и вы узнаете название стихотворения, над которым мы сегодня будем работать.</w:t>
      </w:r>
    </w:p>
    <w:p w:rsidR="001A574F" w:rsidRPr="007F28A2" w:rsidRDefault="001A574F" w:rsidP="007F28A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Загадка. Она приходит с ласкою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Волшебной палочкой взмахнёт,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В лесу подснежник  расцветёт.   (Весна)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г). Знакомство со стихотворением А.Н. Плещеева «Весна».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Какие картины весны наблюдал поэт?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8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8A2">
        <w:rPr>
          <w:rFonts w:ascii="Times New Roman" w:hAnsi="Times New Roman" w:cs="Times New Roman"/>
          <w:sz w:val="28"/>
          <w:szCs w:val="28"/>
        </w:rPr>
        <w:t>). Физкультминутка.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е). Словарная работа.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Лазурь – (</w:t>
      </w:r>
      <w:proofErr w:type="spellStart"/>
      <w:r w:rsidRPr="007F28A2">
        <w:rPr>
          <w:rFonts w:ascii="Times New Roman" w:hAnsi="Times New Roman" w:cs="Times New Roman"/>
          <w:sz w:val="28"/>
          <w:szCs w:val="28"/>
        </w:rPr>
        <w:t>лазорь</w:t>
      </w:r>
      <w:proofErr w:type="spellEnd"/>
      <w:r w:rsidRPr="007F28A2">
        <w:rPr>
          <w:rFonts w:ascii="Times New Roman" w:hAnsi="Times New Roman" w:cs="Times New Roman"/>
          <w:sz w:val="28"/>
          <w:szCs w:val="28"/>
        </w:rPr>
        <w:t xml:space="preserve"> – уст.) – светло – синяя, тёмно-голубая краска, цвет; густой и яркий небесный цвет.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Миновала – прошла.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Взор – взгляд.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Аллея – дорога, усаженная по сторонам деревьями; в лесу это просека.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ё). Работа в группах.</w:t>
      </w:r>
    </w:p>
    <w:p w:rsidR="007F28A2" w:rsidRDefault="007F28A2" w:rsidP="007F28A2">
      <w:pPr>
        <w:rPr>
          <w:rFonts w:ascii="Times New Roman" w:hAnsi="Times New Roman" w:cs="Times New Roman"/>
          <w:sz w:val="28"/>
          <w:szCs w:val="28"/>
        </w:rPr>
      </w:pPr>
    </w:p>
    <w:p w:rsidR="001A574F" w:rsidRPr="007F28A2" w:rsidRDefault="007F28A2" w:rsidP="007F2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574F" w:rsidRPr="007F28A2">
        <w:rPr>
          <w:rFonts w:ascii="Times New Roman" w:hAnsi="Times New Roman" w:cs="Times New Roman"/>
          <w:sz w:val="28"/>
          <w:szCs w:val="28"/>
        </w:rPr>
        <w:t>1 группа.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Соедини стрелочкой слово и его значение.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1). Праздник                                         1). Чувствуется потепление, запах весны.</w:t>
      </w:r>
    </w:p>
    <w:p w:rsidR="001A574F" w:rsidRPr="007F28A2" w:rsidRDefault="001A574F" w:rsidP="007F28A2">
      <w:pPr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2). Повеяло весною                              2). День торжества, установленный</w:t>
      </w:r>
    </w:p>
    <w:p w:rsidR="001A574F" w:rsidRPr="007F28A2" w:rsidRDefault="007F28A2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A574F" w:rsidRPr="007F28A2">
        <w:rPr>
          <w:rFonts w:ascii="Times New Roman" w:hAnsi="Times New Roman" w:cs="Times New Roman"/>
          <w:sz w:val="28"/>
          <w:szCs w:val="28"/>
        </w:rPr>
        <w:t>в  честь или в память кого-нибудь или</w:t>
      </w:r>
    </w:p>
    <w:p w:rsidR="001A574F" w:rsidRPr="007F28A2" w:rsidRDefault="007F28A2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574F" w:rsidRPr="007F28A2">
        <w:rPr>
          <w:rFonts w:ascii="Times New Roman" w:hAnsi="Times New Roman" w:cs="Times New Roman"/>
          <w:sz w:val="28"/>
          <w:szCs w:val="28"/>
        </w:rPr>
        <w:t>чего-нибудь.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2 группа.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Соедини стрелочкой близкие по значению слова: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Оденется                     смотреть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Чистая                         распустится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Глядеть                       быстрая, шумная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Резвый                        светлая, ясная.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3 группа.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Соедини стрелочкой противоположные по смыслу слова: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28A2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7F28A2">
        <w:rPr>
          <w:rFonts w:ascii="Times New Roman" w:hAnsi="Times New Roman" w:cs="Times New Roman"/>
          <w:sz w:val="28"/>
          <w:szCs w:val="28"/>
        </w:rPr>
        <w:t xml:space="preserve">                         замолкнут</w:t>
      </w:r>
    </w:p>
    <w:p w:rsidR="007F28A2" w:rsidRDefault="007F28A2" w:rsidP="007F2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1A574F" w:rsidRPr="007F28A2">
        <w:rPr>
          <w:rFonts w:ascii="Times New Roman" w:hAnsi="Times New Roman" w:cs="Times New Roman"/>
          <w:sz w:val="28"/>
          <w:szCs w:val="28"/>
        </w:rPr>
        <w:t>Засвищут</w:t>
      </w:r>
      <w:proofErr w:type="gramEnd"/>
      <w:r w:rsidR="001A574F" w:rsidRPr="007F28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74F" w:rsidRPr="007F28A2">
        <w:rPr>
          <w:rFonts w:ascii="Times New Roman" w:hAnsi="Times New Roman" w:cs="Times New Roman"/>
          <w:sz w:val="28"/>
          <w:szCs w:val="28"/>
        </w:rPr>
        <w:t xml:space="preserve">           стоят</w:t>
      </w:r>
    </w:p>
    <w:p w:rsidR="001A574F" w:rsidRPr="007F28A2" w:rsidRDefault="007F28A2" w:rsidP="007F2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Тёплый    </w:t>
      </w:r>
      <w:r w:rsidR="001A574F" w:rsidRPr="007F28A2">
        <w:rPr>
          <w:rFonts w:ascii="Times New Roman" w:hAnsi="Times New Roman" w:cs="Times New Roman"/>
          <w:sz w:val="28"/>
          <w:szCs w:val="28"/>
        </w:rPr>
        <w:t xml:space="preserve">            глухой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28A2"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 w:rsidRPr="007F28A2">
        <w:rPr>
          <w:rFonts w:ascii="Times New Roman" w:hAnsi="Times New Roman" w:cs="Times New Roman"/>
          <w:sz w:val="28"/>
          <w:szCs w:val="28"/>
        </w:rPr>
        <w:t xml:space="preserve">                    увядание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 xml:space="preserve">Обновление             </w:t>
      </w:r>
      <w:proofErr w:type="gramStart"/>
      <w:r w:rsidRPr="007F28A2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ж). Работа над выразительностью и техникой чтения.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28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28A2">
        <w:rPr>
          <w:rFonts w:ascii="Times New Roman" w:hAnsi="Times New Roman" w:cs="Times New Roman"/>
          <w:sz w:val="28"/>
          <w:szCs w:val="28"/>
        </w:rPr>
        <w:t>). Словесное рисование.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и). Работа в группах.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1 группа.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Укажи строки из стихотворения «Весна».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Буря мглою небо кроет…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Тает снег, бегут ручьи…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Весне и горя мало…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Засвищут скоро соловьи…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Дам тебе я зёрен…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Чиста небесная лазурь…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Весна идёт, весна идёт</w:t>
      </w:r>
      <w:proofErr w:type="gramStart"/>
      <w:r w:rsidRPr="007F28A2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Весна идёт сторонкой…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В окно повеяло весною…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2 группа.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28A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7F28A2">
        <w:rPr>
          <w:rFonts w:ascii="Times New Roman" w:hAnsi="Times New Roman" w:cs="Times New Roman"/>
          <w:sz w:val="28"/>
          <w:szCs w:val="28"/>
        </w:rPr>
        <w:t xml:space="preserve"> или неверно?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Тает быстро снег, гремят ручьи,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В окно повеяло весною…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Засвищут вскоре соловьи,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И лес нарядится листвою.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Ясна небесная лазурь,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Теплей и ярче солнце стало,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Пора метелей злых и бурь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Снова надолго миновала…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3 группа.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Укажи по порядку строчки из стихотворения «Весна».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В окно повеяло веною,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И лес оденется листвою,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Уж тает снег, бегут ручьи,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Чиста небесная лазурь,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Опять надолго миновала,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Засвищут скоро соловьи,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Пора метелей злых и бурь,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Теплей и ярче солнце стало.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к). Физкультминутка.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л). Заучивание стихотворения по группам.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м). Выразительное чтение стихотворения.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Как автор относился к природе?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Что вы можете сказать о своём отношении к природе?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5. Рефлексия.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Что происходило с тобой на уроке?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8A2">
        <w:rPr>
          <w:rFonts w:ascii="Times New Roman" w:hAnsi="Times New Roman" w:cs="Times New Roman"/>
          <w:sz w:val="28"/>
          <w:szCs w:val="28"/>
        </w:rPr>
        <w:t>- Что изменилось в твоём представлении о вене?</w:t>
      </w:r>
    </w:p>
    <w:p w:rsidR="001A574F" w:rsidRPr="007F28A2" w:rsidRDefault="001A574F" w:rsidP="001A5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74F" w:rsidRPr="00DB0171" w:rsidRDefault="001A574F" w:rsidP="001A574F">
      <w:pPr>
        <w:jc w:val="center"/>
        <w:rPr>
          <w:sz w:val="28"/>
          <w:szCs w:val="28"/>
        </w:rPr>
      </w:pPr>
    </w:p>
    <w:p w:rsidR="001A574F" w:rsidRPr="00DB0171" w:rsidRDefault="001A574F" w:rsidP="001A574F">
      <w:pPr>
        <w:jc w:val="center"/>
        <w:rPr>
          <w:sz w:val="28"/>
          <w:szCs w:val="28"/>
        </w:rPr>
      </w:pPr>
    </w:p>
    <w:p w:rsidR="00E323EA" w:rsidRDefault="00E323EA"/>
    <w:sectPr w:rsidR="00E323EA" w:rsidSect="0069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A574F"/>
    <w:rsid w:val="001A574F"/>
    <w:rsid w:val="006979C1"/>
    <w:rsid w:val="007F28A2"/>
    <w:rsid w:val="00E3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2011-12-16T13:07:00Z</dcterms:created>
  <dcterms:modified xsi:type="dcterms:W3CDTF">2011-12-16T13:24:00Z</dcterms:modified>
</cp:coreProperties>
</file>