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DA" w:rsidRPr="00AD255F" w:rsidRDefault="00D820DA" w:rsidP="00D820DA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>Тема урок</w:t>
      </w:r>
      <w:r>
        <w:rPr>
          <w:rFonts w:ascii="Times New Roman" w:hAnsi="Times New Roman" w:cs="Times New Roman"/>
          <w:sz w:val="24"/>
          <w:szCs w:val="24"/>
        </w:rPr>
        <w:t>а  «Задача. Нахождение  и запись решения</w:t>
      </w:r>
      <w:proofErr w:type="gramStart"/>
      <w:r w:rsidRPr="00AD255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820DA" w:rsidRPr="00AD255F" w:rsidRDefault="00D820DA" w:rsidP="00D820DA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 w:rsidRPr="00AD255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AD255F">
        <w:rPr>
          <w:rFonts w:ascii="Times New Roman" w:hAnsi="Times New Roman" w:cs="Times New Roman"/>
          <w:sz w:val="24"/>
          <w:szCs w:val="24"/>
        </w:rPr>
        <w:t xml:space="preserve"> математика.</w:t>
      </w:r>
    </w:p>
    <w:p w:rsidR="00D820DA" w:rsidRPr="00AD255F" w:rsidRDefault="00D820DA" w:rsidP="00D820DA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AD25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D255F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D820DA" w:rsidRPr="00AD255F" w:rsidRDefault="00D820DA" w:rsidP="00D820DA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>Автор разработки : учитель начальных классо</w:t>
      </w:r>
      <w:proofErr w:type="gramStart"/>
      <w:r w:rsidRPr="00AD255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AD255F">
        <w:rPr>
          <w:rFonts w:ascii="Times New Roman" w:hAnsi="Times New Roman" w:cs="Times New Roman"/>
          <w:sz w:val="24"/>
          <w:szCs w:val="24"/>
        </w:rPr>
        <w:t xml:space="preserve"> Кавун Оксана Богдановна.</w:t>
      </w:r>
    </w:p>
    <w:p w:rsidR="00D820DA" w:rsidRPr="00AD255F" w:rsidRDefault="00D820DA" w:rsidP="00D820DA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proofErr w:type="gramStart"/>
      <w:r w:rsidRPr="00AD25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D255F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AD255F">
        <w:rPr>
          <w:rFonts w:ascii="Times New Roman" w:hAnsi="Times New Roman" w:cs="Times New Roman"/>
          <w:sz w:val="24"/>
          <w:szCs w:val="24"/>
        </w:rPr>
        <w:t>Воронцовская</w:t>
      </w:r>
      <w:proofErr w:type="spellEnd"/>
      <w:r w:rsidRPr="00AD255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820DA" w:rsidRPr="00AD255F" w:rsidRDefault="00D820DA" w:rsidP="00D820DA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>Омская область, Полтавский район.</w:t>
      </w:r>
    </w:p>
    <w:p w:rsidR="00D820DA" w:rsidRPr="00AD255F" w:rsidRDefault="00D820DA" w:rsidP="00D820DA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>Тип урока:  изучение нового материала.</w:t>
      </w:r>
    </w:p>
    <w:p w:rsidR="00D820DA" w:rsidRPr="00AD255F" w:rsidRDefault="00D820DA" w:rsidP="00D820DA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>Форма организации: урок.</w:t>
      </w:r>
    </w:p>
    <w:p w:rsidR="00D820DA" w:rsidRPr="00AD255F" w:rsidRDefault="00D820DA" w:rsidP="00D820DA">
      <w:pPr>
        <w:pStyle w:val="a3"/>
        <w:tabs>
          <w:tab w:val="clear" w:pos="4677"/>
          <w:tab w:val="clear" w:pos="9355"/>
        </w:tabs>
        <w:jc w:val="both"/>
        <w:rPr>
          <w:bCs/>
          <w:i/>
          <w:iCs/>
          <w:color w:val="0F243E"/>
        </w:rPr>
      </w:pPr>
      <w:r w:rsidRPr="00AD255F">
        <w:t>Личностные результаты:</w:t>
      </w:r>
      <w:r w:rsidRPr="00AD255F">
        <w:rPr>
          <w:bCs/>
          <w:i/>
          <w:iCs/>
          <w:color w:val="0F243E"/>
        </w:rPr>
        <w:t xml:space="preserve"> </w:t>
      </w:r>
    </w:p>
    <w:p w:rsidR="00D820DA" w:rsidRPr="00AD255F" w:rsidRDefault="00D820DA" w:rsidP="00D820DA">
      <w:pPr>
        <w:pStyle w:val="a3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AD255F">
        <w:rPr>
          <w:bCs/>
          <w:iCs/>
          <w:color w:val="0F243E"/>
        </w:rPr>
        <w:t>- умения использовать знания и умения в жизненных ситуациях;</w:t>
      </w:r>
    </w:p>
    <w:p w:rsidR="00D820DA" w:rsidRPr="00AD255F" w:rsidRDefault="00D820DA" w:rsidP="00D820DA">
      <w:pPr>
        <w:pStyle w:val="a3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AD255F">
        <w:rPr>
          <w:bCs/>
          <w:iCs/>
          <w:color w:val="0F243E"/>
        </w:rPr>
        <w:t>- определять цель урока;</w:t>
      </w:r>
    </w:p>
    <w:p w:rsidR="00D820DA" w:rsidRPr="00AD255F" w:rsidRDefault="00D820DA" w:rsidP="00D820DA">
      <w:pPr>
        <w:pStyle w:val="a3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AD255F">
        <w:rPr>
          <w:bCs/>
          <w:iCs/>
          <w:color w:val="0F243E"/>
        </w:rPr>
        <w:t xml:space="preserve">- выбирать действия по достижению цели; </w:t>
      </w:r>
    </w:p>
    <w:p w:rsidR="00D820DA" w:rsidRPr="00AD255F" w:rsidRDefault="00D820DA" w:rsidP="00D820DA">
      <w:pPr>
        <w:pStyle w:val="a3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AD255F">
        <w:rPr>
          <w:bCs/>
          <w:iCs/>
          <w:color w:val="0F243E"/>
        </w:rPr>
        <w:t xml:space="preserve">- контролировать и оценивать свою работу и полученный результат; </w:t>
      </w:r>
    </w:p>
    <w:p w:rsidR="00D820DA" w:rsidRPr="00AD255F" w:rsidRDefault="00A740C1" w:rsidP="00D820DA">
      <w:pPr>
        <w:pStyle w:val="a3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>
        <w:rPr>
          <w:bCs/>
          <w:iCs/>
          <w:color w:val="0F243E"/>
        </w:rPr>
        <w:t>- работать в парах</w:t>
      </w:r>
      <w:r w:rsidR="00D820DA" w:rsidRPr="00AD255F">
        <w:rPr>
          <w:bCs/>
          <w:iCs/>
          <w:color w:val="0F243E"/>
        </w:rPr>
        <w:t xml:space="preserve">; </w:t>
      </w:r>
    </w:p>
    <w:p w:rsidR="00D820DA" w:rsidRPr="00AD255F" w:rsidRDefault="00D820DA" w:rsidP="00D820DA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bCs/>
          <w:iCs/>
          <w:color w:val="0F243E"/>
          <w:sz w:val="24"/>
          <w:szCs w:val="24"/>
        </w:rPr>
        <w:t>осознание личной значимости здорового образа жизни.</w:t>
      </w:r>
      <w:r w:rsidRPr="00AD2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0DA" w:rsidRPr="00AD255F" w:rsidRDefault="00D820DA" w:rsidP="00D820DA">
      <w:pPr>
        <w:pStyle w:val="a3"/>
        <w:tabs>
          <w:tab w:val="clear" w:pos="4677"/>
          <w:tab w:val="clear" w:pos="9355"/>
        </w:tabs>
        <w:jc w:val="both"/>
      </w:pPr>
      <w:proofErr w:type="spellStart"/>
      <w:r w:rsidRPr="00AD255F">
        <w:t>Метапредметные</w:t>
      </w:r>
      <w:proofErr w:type="spellEnd"/>
      <w:r w:rsidRPr="00AD255F">
        <w:t xml:space="preserve"> результаты:</w:t>
      </w:r>
    </w:p>
    <w:p w:rsidR="00A740C1" w:rsidRDefault="00D820DA" w:rsidP="00A740C1">
      <w:pPr>
        <w:shd w:val="clear" w:color="auto" w:fill="FFFFFF"/>
        <w:spacing w:before="100" w:beforeAutospacing="1" w:after="100" w:afterAutospacing="1" w:line="360" w:lineRule="auto"/>
        <w:ind w:left="480"/>
        <w:rPr>
          <w:bCs/>
          <w:i/>
          <w:color w:val="0F243E"/>
        </w:rPr>
      </w:pPr>
      <w:r w:rsidRPr="00AD255F">
        <w:rPr>
          <w:bCs/>
          <w:i/>
          <w:color w:val="0F243E"/>
        </w:rPr>
        <w:t xml:space="preserve"> регулятивные  универсальные учебные действия:</w:t>
      </w:r>
    </w:p>
    <w:p w:rsidR="00A740C1" w:rsidRDefault="00A740C1" w:rsidP="00A740C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bCs/>
          <w:i/>
          <w:color w:val="0F243E"/>
        </w:rPr>
        <w:t xml:space="preserve">-в </w:t>
      </w:r>
      <w:r w:rsidRPr="00545ECB">
        <w:rPr>
          <w:rFonts w:ascii="Arial" w:eastAsia="Times New Roman" w:hAnsi="Arial" w:cs="Arial"/>
          <w:color w:val="444444"/>
          <w:sz w:val="18"/>
          <w:szCs w:val="18"/>
        </w:rPr>
        <w:t xml:space="preserve"> сотрудничестве с учителем ставить новые учебные задачи; </w:t>
      </w:r>
    </w:p>
    <w:p w:rsidR="00A740C1" w:rsidRPr="00545ECB" w:rsidRDefault="00A740C1" w:rsidP="00A740C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bCs/>
          <w:i/>
          <w:color w:val="0F243E"/>
        </w:rPr>
        <w:t>-п</w:t>
      </w:r>
      <w:r w:rsidRPr="00545ECB">
        <w:rPr>
          <w:rFonts w:ascii="Arial" w:eastAsia="Times New Roman" w:hAnsi="Arial" w:cs="Arial"/>
          <w:color w:val="444444"/>
          <w:sz w:val="18"/>
          <w:szCs w:val="18"/>
        </w:rPr>
        <w:t xml:space="preserve">реобразовывать практическую задачу </w:t>
      </w:r>
      <w:proofErr w:type="gramStart"/>
      <w:r w:rsidRPr="00545ECB">
        <w:rPr>
          <w:rFonts w:ascii="Arial" w:eastAsia="Times New Roman" w:hAnsi="Arial" w:cs="Arial"/>
          <w:color w:val="444444"/>
          <w:sz w:val="18"/>
          <w:szCs w:val="18"/>
        </w:rPr>
        <w:t>в</w:t>
      </w:r>
      <w:proofErr w:type="gramEnd"/>
      <w:r w:rsidRPr="00545ECB">
        <w:rPr>
          <w:rFonts w:ascii="Arial" w:eastAsia="Times New Roman" w:hAnsi="Arial" w:cs="Arial"/>
          <w:color w:val="444444"/>
          <w:sz w:val="18"/>
          <w:szCs w:val="18"/>
        </w:rPr>
        <w:t xml:space="preserve"> познавательную; </w:t>
      </w:r>
    </w:p>
    <w:p w:rsidR="00D820DA" w:rsidRPr="00A740C1" w:rsidRDefault="00A740C1" w:rsidP="00A740C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>-п</w:t>
      </w:r>
      <w:r w:rsidRPr="00545ECB">
        <w:rPr>
          <w:rFonts w:ascii="Arial" w:eastAsia="Times New Roman" w:hAnsi="Arial" w:cs="Arial"/>
          <w:color w:val="444444"/>
          <w:sz w:val="18"/>
          <w:szCs w:val="18"/>
        </w:rPr>
        <w:t>роявлять познавательную инициативу в учебном сотрудничестве</w:t>
      </w:r>
      <w:r>
        <w:rPr>
          <w:rFonts w:ascii="Arial" w:eastAsia="Times New Roman" w:hAnsi="Arial" w:cs="Arial"/>
          <w:color w:val="444444"/>
          <w:sz w:val="18"/>
          <w:szCs w:val="18"/>
        </w:rPr>
        <w:t>.</w:t>
      </w:r>
      <w:r w:rsidR="00D820DA" w:rsidRPr="00AD255F">
        <w:rPr>
          <w:bCs/>
          <w:iCs/>
          <w:color w:val="0F243E"/>
        </w:rPr>
        <w:t xml:space="preserve"> </w:t>
      </w:r>
    </w:p>
    <w:p w:rsidR="00D820DA" w:rsidRPr="00AD255F" w:rsidRDefault="00D820DA" w:rsidP="00D820DA">
      <w:pPr>
        <w:pStyle w:val="a3"/>
        <w:tabs>
          <w:tab w:val="clear" w:pos="4677"/>
          <w:tab w:val="clear" w:pos="9355"/>
        </w:tabs>
        <w:jc w:val="both"/>
        <w:rPr>
          <w:bCs/>
          <w:i/>
          <w:iCs/>
          <w:color w:val="0F243E"/>
        </w:rPr>
      </w:pPr>
      <w:r w:rsidRPr="00AD255F">
        <w:rPr>
          <w:bCs/>
          <w:i/>
          <w:iCs/>
          <w:color w:val="0F243E"/>
        </w:rPr>
        <w:lastRenderedPageBreak/>
        <w:t xml:space="preserve">познавательные </w:t>
      </w:r>
      <w:r w:rsidRPr="00AD255F">
        <w:rPr>
          <w:bCs/>
          <w:i/>
          <w:color w:val="0F243E"/>
        </w:rPr>
        <w:t>универсальные учебные действия</w:t>
      </w:r>
      <w:r w:rsidRPr="00AD255F">
        <w:rPr>
          <w:bCs/>
          <w:i/>
          <w:iCs/>
          <w:color w:val="0F243E"/>
        </w:rPr>
        <w:t>:</w:t>
      </w:r>
    </w:p>
    <w:p w:rsidR="00D820DA" w:rsidRDefault="00D820DA" w:rsidP="00D820DA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AD255F">
        <w:rPr>
          <w:rFonts w:ascii="Times New Roman" w:hAnsi="Times New Roman" w:cs="Times New Roman"/>
          <w:color w:val="0F243E"/>
          <w:sz w:val="24"/>
          <w:szCs w:val="24"/>
        </w:rPr>
        <w:t xml:space="preserve">- умение ориентироваться в текстах  задач; </w:t>
      </w:r>
    </w:p>
    <w:p w:rsidR="00A740C1" w:rsidRPr="00545ECB" w:rsidRDefault="00A740C1" w:rsidP="00A740C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>-</w:t>
      </w:r>
      <w:r w:rsidRPr="00545ECB">
        <w:rPr>
          <w:rFonts w:ascii="Arial" w:eastAsia="Times New Roman" w:hAnsi="Arial" w:cs="Arial"/>
          <w:color w:val="444444"/>
          <w:sz w:val="18"/>
          <w:szCs w:val="18"/>
        </w:rPr>
        <w:t>строить логичес</w:t>
      </w:r>
      <w:r w:rsidR="009F67B4">
        <w:rPr>
          <w:rFonts w:ascii="Arial" w:eastAsia="Times New Roman" w:hAnsi="Arial" w:cs="Arial"/>
          <w:color w:val="444444"/>
          <w:sz w:val="18"/>
          <w:szCs w:val="18"/>
        </w:rPr>
        <w:t xml:space="preserve">кое рассуждение, включающее </w:t>
      </w:r>
      <w:proofErr w:type="gramStart"/>
      <w:r w:rsidR="009F67B4">
        <w:rPr>
          <w:rFonts w:ascii="Arial" w:eastAsia="Times New Roman" w:hAnsi="Arial" w:cs="Arial"/>
          <w:color w:val="444444"/>
          <w:sz w:val="18"/>
          <w:szCs w:val="18"/>
        </w:rPr>
        <w:t>уста</w:t>
      </w:r>
      <w:r w:rsidRPr="00545ECB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545ECB">
        <w:rPr>
          <w:rFonts w:ascii="Arial" w:eastAsia="Times New Roman" w:hAnsi="Arial" w:cs="Arial"/>
          <w:color w:val="444444"/>
          <w:sz w:val="18"/>
          <w:szCs w:val="18"/>
        </w:rPr>
        <w:t>новление</w:t>
      </w:r>
      <w:proofErr w:type="spellEnd"/>
      <w:proofErr w:type="gramEnd"/>
      <w:r w:rsidRPr="00545ECB">
        <w:rPr>
          <w:rFonts w:ascii="Arial" w:eastAsia="Times New Roman" w:hAnsi="Arial" w:cs="Arial"/>
          <w:color w:val="444444"/>
          <w:sz w:val="18"/>
          <w:szCs w:val="18"/>
        </w:rPr>
        <w:t xml:space="preserve"> причинно-следственных связей; </w:t>
      </w:r>
    </w:p>
    <w:p w:rsidR="00A740C1" w:rsidRPr="00545ECB" w:rsidRDefault="009F67B4" w:rsidP="009F67B4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>-</w:t>
      </w:r>
      <w:r w:rsidR="00A740C1" w:rsidRPr="00545ECB">
        <w:rPr>
          <w:rFonts w:ascii="Arial" w:eastAsia="Times New Roman" w:hAnsi="Arial" w:cs="Arial"/>
          <w:color w:val="444444"/>
          <w:sz w:val="18"/>
          <w:szCs w:val="18"/>
        </w:rPr>
        <w:t>проводить сравнение,  классификацию по заданным критериям.</w:t>
      </w:r>
    </w:p>
    <w:p w:rsidR="00D820DA" w:rsidRPr="00AD255F" w:rsidRDefault="00D820DA" w:rsidP="00D820DA">
      <w:pPr>
        <w:pStyle w:val="a3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AD255F">
        <w:rPr>
          <w:bCs/>
          <w:i/>
          <w:iCs/>
          <w:color w:val="0F243E"/>
        </w:rPr>
        <w:t>коммуникативные умения:</w:t>
      </w:r>
      <w:r w:rsidRPr="00AD255F">
        <w:rPr>
          <w:bCs/>
          <w:iCs/>
          <w:color w:val="0F243E"/>
        </w:rPr>
        <w:t xml:space="preserve"> </w:t>
      </w:r>
    </w:p>
    <w:p w:rsidR="009F67B4" w:rsidRPr="00545ECB" w:rsidRDefault="009F67B4" w:rsidP="009F67B4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>-</w:t>
      </w:r>
      <w:r w:rsidRPr="00545ECB">
        <w:rPr>
          <w:rFonts w:ascii="Arial" w:eastAsia="Times New Roman" w:hAnsi="Arial" w:cs="Arial"/>
          <w:color w:val="444444"/>
          <w:sz w:val="18"/>
          <w:szCs w:val="18"/>
        </w:rPr>
        <w:t xml:space="preserve">учитывать разные мнения и стремиться к координации различных позиций в сотрудничестве; </w:t>
      </w:r>
    </w:p>
    <w:p w:rsidR="009F67B4" w:rsidRPr="00545ECB" w:rsidRDefault="009F67B4" w:rsidP="009F67B4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>-</w:t>
      </w:r>
      <w:r w:rsidRPr="00545ECB">
        <w:rPr>
          <w:rFonts w:ascii="Arial" w:eastAsia="Times New Roman" w:hAnsi="Arial" w:cs="Arial"/>
          <w:color w:val="444444"/>
          <w:sz w:val="18"/>
          <w:szCs w:val="18"/>
        </w:rPr>
        <w:t xml:space="preserve">формулировать собственное мнение и позицию; </w:t>
      </w:r>
    </w:p>
    <w:p w:rsidR="009F67B4" w:rsidRDefault="009F67B4" w:rsidP="009F67B4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>-</w:t>
      </w:r>
      <w:r w:rsidRPr="00545ECB">
        <w:rPr>
          <w:rFonts w:ascii="Arial" w:eastAsia="Times New Roman" w:hAnsi="Arial" w:cs="Arial"/>
          <w:color w:val="444444"/>
          <w:sz w:val="18"/>
          <w:szCs w:val="18"/>
        </w:rPr>
        <w:t>договариваться и</w:t>
      </w:r>
      <w:r>
        <w:rPr>
          <w:rFonts w:ascii="Arial" w:eastAsia="Times New Roman" w:hAnsi="Arial" w:cs="Arial"/>
          <w:color w:val="444444"/>
          <w:sz w:val="18"/>
          <w:szCs w:val="18"/>
        </w:rPr>
        <w:t xml:space="preserve"> приходить к общему решению в сов</w:t>
      </w:r>
      <w:r w:rsidRPr="00545ECB">
        <w:rPr>
          <w:rFonts w:ascii="Arial" w:eastAsia="Times New Roman" w:hAnsi="Arial" w:cs="Arial"/>
          <w:color w:val="444444"/>
          <w:sz w:val="18"/>
          <w:szCs w:val="18"/>
        </w:rPr>
        <w:t>местной</w:t>
      </w:r>
      <w:r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Pr="00545ECB">
        <w:rPr>
          <w:rFonts w:ascii="Arial" w:eastAsia="Times New Roman" w:hAnsi="Arial" w:cs="Arial"/>
          <w:color w:val="444444"/>
          <w:sz w:val="18"/>
          <w:szCs w:val="18"/>
        </w:rPr>
        <w:t xml:space="preserve"> деятельности, в том числе в ситуации столкновения интересов;</w:t>
      </w:r>
    </w:p>
    <w:p w:rsidR="009F67B4" w:rsidRPr="00025B37" w:rsidRDefault="009F67B4" w:rsidP="009F67B4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>-</w:t>
      </w:r>
      <w:r w:rsidRPr="00545ECB">
        <w:rPr>
          <w:rFonts w:ascii="Arial" w:eastAsia="Times New Roman" w:hAnsi="Arial" w:cs="Arial"/>
          <w:color w:val="444444"/>
          <w:sz w:val="18"/>
          <w:szCs w:val="18"/>
        </w:rPr>
        <w:t xml:space="preserve"> строить монологическое высказывание, владеть диалогической формой реч</w:t>
      </w:r>
      <w:r>
        <w:rPr>
          <w:rFonts w:ascii="Arial" w:eastAsia="Times New Roman" w:hAnsi="Arial" w:cs="Arial"/>
          <w:color w:val="444444"/>
          <w:sz w:val="18"/>
          <w:szCs w:val="18"/>
        </w:rPr>
        <w:t>и</w:t>
      </w:r>
      <w:r w:rsidRPr="00025B37">
        <w:rPr>
          <w:rFonts w:ascii="Arial" w:eastAsia="Times New Roman" w:hAnsi="Arial" w:cs="Arial"/>
          <w:color w:val="444444"/>
          <w:sz w:val="18"/>
          <w:szCs w:val="18"/>
        </w:rPr>
        <w:t>.</w:t>
      </w:r>
    </w:p>
    <w:p w:rsidR="009F67B4" w:rsidRDefault="00D820DA" w:rsidP="00D820DA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D820DA" w:rsidRPr="00AD255F" w:rsidRDefault="009F67B4" w:rsidP="00D820DA">
      <w:pPr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-ввести новый термин «решение» и рассмотреть его в значении;</w:t>
      </w:r>
      <w:r w:rsidR="00D820DA" w:rsidRPr="00AD255F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:rsidR="00D820DA" w:rsidRPr="00AD255F" w:rsidRDefault="009F67B4" w:rsidP="00D820DA">
      <w:pPr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>- умение определять</w:t>
      </w:r>
      <w:r w:rsidR="00D820DA" w:rsidRPr="00AD255F">
        <w:rPr>
          <w:rFonts w:ascii="Times New Roman" w:hAnsi="Times New Roman" w:cs="Times New Roman"/>
          <w:color w:val="0F243E"/>
          <w:sz w:val="24"/>
          <w:szCs w:val="24"/>
        </w:rPr>
        <w:t xml:space="preserve"> условие и требование задачи; </w:t>
      </w:r>
    </w:p>
    <w:p w:rsidR="00D820DA" w:rsidRPr="00AD255F" w:rsidRDefault="00D820DA" w:rsidP="00D820DA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AD255F">
        <w:rPr>
          <w:rFonts w:ascii="Times New Roman" w:hAnsi="Times New Roman" w:cs="Times New Roman"/>
          <w:color w:val="0F243E"/>
          <w:sz w:val="24"/>
          <w:szCs w:val="24"/>
        </w:rPr>
        <w:t>- применение нов</w:t>
      </w:r>
      <w:r w:rsidR="009F67B4">
        <w:rPr>
          <w:rFonts w:ascii="Times New Roman" w:hAnsi="Times New Roman" w:cs="Times New Roman"/>
          <w:color w:val="0F243E"/>
          <w:sz w:val="24"/>
          <w:szCs w:val="24"/>
        </w:rPr>
        <w:t>ых знаний в жизненных ситуациях.</w:t>
      </w:r>
    </w:p>
    <w:p w:rsidR="00025B37" w:rsidRDefault="00D820DA" w:rsidP="00025B37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 xml:space="preserve">Цель урока: формирование и развитие ценностного отношения к совместной </w:t>
      </w:r>
      <w:proofErr w:type="spellStart"/>
      <w:proofErr w:type="gramStart"/>
      <w:r w:rsidRPr="00AD255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D255F">
        <w:rPr>
          <w:rFonts w:ascii="Times New Roman" w:hAnsi="Times New Roman" w:cs="Times New Roman"/>
          <w:sz w:val="24"/>
          <w:szCs w:val="24"/>
        </w:rPr>
        <w:t>- познавательной</w:t>
      </w:r>
      <w:proofErr w:type="gramEnd"/>
      <w:r w:rsidRPr="00AD255F">
        <w:rPr>
          <w:rFonts w:ascii="Times New Roman" w:hAnsi="Times New Roman" w:cs="Times New Roman"/>
          <w:sz w:val="24"/>
          <w:szCs w:val="24"/>
        </w:rPr>
        <w:t xml:space="preserve"> деятельности по определению </w:t>
      </w:r>
      <w:r w:rsidR="009F67B4">
        <w:rPr>
          <w:rFonts w:ascii="Times New Roman" w:hAnsi="Times New Roman" w:cs="Times New Roman"/>
          <w:sz w:val="24"/>
          <w:szCs w:val="24"/>
        </w:rPr>
        <w:t>и умению решать задачи</w:t>
      </w:r>
      <w:r w:rsidR="00025B37">
        <w:rPr>
          <w:rFonts w:ascii="Times New Roman" w:hAnsi="Times New Roman" w:cs="Times New Roman"/>
          <w:sz w:val="24"/>
          <w:szCs w:val="24"/>
        </w:rPr>
        <w:t>.</w:t>
      </w:r>
    </w:p>
    <w:p w:rsidR="001A3CC6" w:rsidRDefault="001A3CC6" w:rsidP="001A3CC6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>Ход урока:</w:t>
      </w:r>
    </w:p>
    <w:p w:rsidR="001A3CC6" w:rsidRPr="00AD255F" w:rsidRDefault="00025B37" w:rsidP="009F67B4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  <w:r w:rsidRPr="00025B37">
        <w:rPr>
          <w:rFonts w:ascii="Arial" w:eastAsia="Times New Roman" w:hAnsi="Arial" w:cs="Arial"/>
          <w:color w:val="444444"/>
          <w:sz w:val="1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817"/>
        <w:gridCol w:w="2126"/>
        <w:gridCol w:w="2127"/>
        <w:gridCol w:w="4110"/>
        <w:gridCol w:w="3544"/>
        <w:gridCol w:w="2062"/>
      </w:tblGrid>
      <w:tr w:rsidR="001A3CC6" w:rsidTr="001A3CC6">
        <w:tc>
          <w:tcPr>
            <w:tcW w:w="81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12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4110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062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1A3CC6" w:rsidTr="002F10FE">
        <w:tc>
          <w:tcPr>
            <w:tcW w:w="81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127" w:type="dxa"/>
          </w:tcPr>
          <w:p w:rsidR="001A3CC6" w:rsidRPr="00545ECB" w:rsidRDefault="001A3CC6" w:rsidP="001A3CC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</w:rPr>
              <w:t>.Мотивирование</w:t>
            </w:r>
          </w:p>
          <w:p w:rsidR="001A3CC6" w:rsidRPr="00545ECB" w:rsidRDefault="001A3CC6" w:rsidP="001A3CC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</w:rPr>
              <w:t>(самоопределение) к деятельности.</w:t>
            </w:r>
          </w:p>
          <w:p w:rsidR="001A3CC6" w:rsidRDefault="001A3CC6" w:rsidP="001A3CC6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CB">
              <w:rPr>
                <w:rFonts w:ascii="Arial" w:eastAsia="Times New Roman" w:hAnsi="Arial" w:cs="Arial"/>
                <w:sz w:val="18"/>
              </w:rPr>
              <w:t>Включение учеников в учебную деятельность. «Хочу, потому что смогу».</w:t>
            </w:r>
          </w:p>
        </w:tc>
        <w:tc>
          <w:tcPr>
            <w:tcW w:w="4110" w:type="dxa"/>
            <w:vAlign w:val="center"/>
          </w:tcPr>
          <w:p w:rsidR="001A3CC6" w:rsidRPr="00545ECB" w:rsidRDefault="001A3CC6" w:rsidP="001A3CC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t>Прозвенел для всех звонок</w:t>
            </w:r>
          </w:p>
          <w:p w:rsidR="001A3CC6" w:rsidRPr="00545ECB" w:rsidRDefault="001A3CC6" w:rsidP="001A3CC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t>Начинаем мы урок.</w:t>
            </w:r>
          </w:p>
          <w:p w:rsidR="001A3CC6" w:rsidRDefault="001A3CC6" w:rsidP="001A3CC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t>- Руки?</w:t>
            </w:r>
          </w:p>
          <w:p w:rsidR="001A3CC6" w:rsidRDefault="001A3CC6" w:rsidP="001A3CC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t xml:space="preserve">- Ноги? </w:t>
            </w:r>
          </w:p>
          <w:p w:rsidR="001A3CC6" w:rsidRPr="00545ECB" w:rsidRDefault="001A3CC6" w:rsidP="001A3CC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t xml:space="preserve">- Локти? </w:t>
            </w:r>
          </w:p>
          <w:p w:rsidR="001A3CC6" w:rsidRPr="00545ECB" w:rsidRDefault="001A3CC6" w:rsidP="001A3CC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t xml:space="preserve">- Спина? </w:t>
            </w:r>
          </w:p>
          <w:p w:rsidR="001A3CC6" w:rsidRPr="00545ECB" w:rsidRDefault="001A3CC6" w:rsidP="001A3CC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</w:rPr>
              <w:t>А сейчас я хочу, узнать с каким настроением вы начинаете урок.</w:t>
            </w:r>
          </w:p>
          <w:p w:rsidR="001A3CC6" w:rsidRPr="00545ECB" w:rsidRDefault="001A3CC6" w:rsidP="001A3CC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45ECB">
              <w:rPr>
                <w:rFonts w:ascii="Arial" w:eastAsia="Times New Roman" w:hAnsi="Arial" w:cs="Arial"/>
                <w:sz w:val="18"/>
                <w:szCs w:val="18"/>
              </w:rPr>
              <w:t>Поудобнее</w:t>
            </w:r>
            <w:proofErr w:type="gramEnd"/>
            <w:r w:rsidRPr="00545ECB">
              <w:rPr>
                <w:rFonts w:ascii="Arial" w:eastAsia="Times New Roman" w:hAnsi="Arial" w:cs="Arial"/>
                <w:sz w:val="18"/>
                <w:szCs w:val="18"/>
              </w:rPr>
              <w:t xml:space="preserve"> садитесь, </w:t>
            </w:r>
          </w:p>
          <w:p w:rsidR="001A3CC6" w:rsidRPr="00545ECB" w:rsidRDefault="001A3CC6" w:rsidP="001A3CC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t>Не шумите, не вертитесь.</w:t>
            </w:r>
          </w:p>
          <w:p w:rsidR="001A3CC6" w:rsidRPr="00545ECB" w:rsidRDefault="001A3CC6" w:rsidP="001A3CC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t xml:space="preserve">Всё внимательно считайте, </w:t>
            </w:r>
          </w:p>
          <w:p w:rsidR="001A3CC6" w:rsidRPr="00545ECB" w:rsidRDefault="001A3CC6" w:rsidP="001A3CC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t>А спрошу вас – отвечайте.</w:t>
            </w:r>
          </w:p>
          <w:p w:rsidR="001A3CC6" w:rsidRPr="00545ECB" w:rsidRDefault="001A3CC6" w:rsidP="001A3CC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t>Вам условие понятно?</w:t>
            </w:r>
          </w:p>
          <w:p w:rsidR="001A3CC6" w:rsidRPr="00545ECB" w:rsidRDefault="001A3CC6" w:rsidP="001A3CC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t>Это слышать мне приятно.</w:t>
            </w:r>
          </w:p>
          <w:p w:rsidR="001A3CC6" w:rsidRPr="00545ECB" w:rsidRDefault="001A3CC6" w:rsidP="001A3CC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t>Математика нас ждет,</w:t>
            </w:r>
          </w:p>
          <w:p w:rsidR="001A3CC6" w:rsidRPr="00545ECB" w:rsidRDefault="001A3CC6" w:rsidP="001A3CC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t>Начинаем устный счет.</w:t>
            </w:r>
          </w:p>
        </w:tc>
        <w:tc>
          <w:tcPr>
            <w:tcW w:w="3544" w:type="dxa"/>
            <w:vAlign w:val="center"/>
          </w:tcPr>
          <w:p w:rsidR="001A3CC6" w:rsidRPr="00545ECB" w:rsidRDefault="001A3CC6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-</w:t>
            </w:r>
            <w:r w:rsidRPr="00545ECB">
              <w:rPr>
                <w:rFonts w:ascii="Arial" w:eastAsia="Times New Roman" w:hAnsi="Arial" w:cs="Arial"/>
                <w:sz w:val="18"/>
                <w:szCs w:val="18"/>
              </w:rPr>
              <w:t xml:space="preserve"> “На месте!”</w:t>
            </w:r>
          </w:p>
          <w:p w:rsidR="001A3CC6" w:rsidRPr="00545ECB" w:rsidRDefault="001A3CC6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t>“На месте!”</w:t>
            </w:r>
          </w:p>
          <w:p w:rsidR="001A3CC6" w:rsidRPr="00545ECB" w:rsidRDefault="001A3CC6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t>“У края!”</w:t>
            </w:r>
          </w:p>
          <w:p w:rsidR="001A3CC6" w:rsidRPr="00545ECB" w:rsidRDefault="001A3CC6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t xml:space="preserve"> “Прямая!”</w:t>
            </w:r>
          </w:p>
          <w:p w:rsidR="001A3CC6" w:rsidRPr="00545ECB" w:rsidRDefault="001A3CC6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62" w:type="dxa"/>
            <w:vAlign w:val="center"/>
          </w:tcPr>
          <w:p w:rsidR="001A3CC6" w:rsidRPr="00545ECB" w:rsidRDefault="001A3CC6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t>Включаются в учебную деятельность.</w:t>
            </w:r>
          </w:p>
          <w:p w:rsidR="001A3CC6" w:rsidRPr="00545ECB" w:rsidRDefault="001A3CC6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t> Отвечают на вопросы учителя.</w:t>
            </w:r>
          </w:p>
          <w:p w:rsidR="001A3CC6" w:rsidRPr="00545ECB" w:rsidRDefault="001A3CC6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t>Дети получают эмоциональный настрой.</w:t>
            </w:r>
          </w:p>
        </w:tc>
      </w:tr>
      <w:tr w:rsidR="001A3CC6" w:rsidTr="002F10FE">
        <w:tc>
          <w:tcPr>
            <w:tcW w:w="81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212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CB">
              <w:rPr>
                <w:rFonts w:ascii="Arial" w:eastAsia="Times New Roman" w:hAnsi="Arial" w:cs="Arial"/>
                <w:sz w:val="18"/>
              </w:rPr>
              <w:t xml:space="preserve">Подготовка мышления детей; повторение изученного материала, необходимого для « открытия» нового знания;  выявление </w:t>
            </w:r>
            <w:r w:rsidRPr="00545ECB">
              <w:rPr>
                <w:rFonts w:ascii="Arial" w:eastAsia="Times New Roman" w:hAnsi="Arial" w:cs="Arial"/>
                <w:sz w:val="18"/>
              </w:rPr>
              <w:lastRenderedPageBreak/>
              <w:t>затруднений в индивидуальной деятельности каждого ученика. Осуществляется выход на задание, вызывающее познавательное затруднение в деятельности.</w:t>
            </w:r>
          </w:p>
        </w:tc>
        <w:tc>
          <w:tcPr>
            <w:tcW w:w="4110" w:type="dxa"/>
            <w:vAlign w:val="center"/>
          </w:tcPr>
          <w:p w:rsidR="00994E41" w:rsidRPr="00994E41" w:rsidRDefault="00994E41" w:rsidP="00994E41">
            <w:pPr>
              <w:pStyle w:val="a6"/>
              <w:numPr>
                <w:ilvl w:val="0"/>
                <w:numId w:val="5"/>
              </w:num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  <w:r w:rsidRPr="00994E41">
              <w:rPr>
                <w:rFonts w:ascii="Arial" w:eastAsia="Times New Roman" w:hAnsi="Arial" w:cs="Arial"/>
                <w:sz w:val="18"/>
              </w:rPr>
              <w:lastRenderedPageBreak/>
              <w:t>«Разминка».</w:t>
            </w:r>
            <w:r w:rsidRPr="00994E4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994E41">
              <w:rPr>
                <w:rFonts w:ascii="Arial" w:eastAsia="Times New Roman" w:hAnsi="Arial" w:cs="Arial"/>
                <w:sz w:val="18"/>
              </w:rPr>
              <w:t>Учитель бросает ученикам мяч, называя задание, ученики отвечают, возвращая мяч.</w:t>
            </w:r>
          </w:p>
          <w:p w:rsidR="00994E41" w:rsidRDefault="00994E41" w:rsidP="00994E41">
            <w:pPr>
              <w:pStyle w:val="a6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10+7                            10+5</w:t>
            </w:r>
          </w:p>
          <w:p w:rsidR="00994E41" w:rsidRDefault="00994E41" w:rsidP="00994E41">
            <w:pPr>
              <w:pStyle w:val="a6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10+3                             18-8</w:t>
            </w:r>
          </w:p>
          <w:p w:rsidR="00994E41" w:rsidRDefault="00994E41" w:rsidP="00994E41">
            <w:pPr>
              <w:pStyle w:val="a6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17-10                              19-9</w:t>
            </w:r>
          </w:p>
          <w:p w:rsidR="00994E41" w:rsidRDefault="00994E41" w:rsidP="00994E41">
            <w:pPr>
              <w:pStyle w:val="a6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5+3                            4+5</w:t>
            </w:r>
          </w:p>
          <w:p w:rsidR="00994E41" w:rsidRDefault="00994E41" w:rsidP="00994E41">
            <w:pPr>
              <w:pStyle w:val="a6"/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8-5                          10-8</w:t>
            </w:r>
          </w:p>
          <w:p w:rsidR="00994E41" w:rsidRDefault="00994E41" w:rsidP="00994E41">
            <w:pPr>
              <w:pStyle w:val="a6"/>
              <w:numPr>
                <w:ilvl w:val="0"/>
                <w:numId w:val="5"/>
              </w:num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994E41">
              <w:rPr>
                <w:rFonts w:ascii="Arial" w:eastAsia="Times New Roman" w:hAnsi="Arial" w:cs="Arial"/>
                <w:sz w:val="18"/>
                <w:szCs w:val="18"/>
              </w:rPr>
              <w:t>има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ниже, чем Саша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Саша ниже, чем Толя. Подскажите рост каждого мальчика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Кто выше всех? Кто ниже всех?</w:t>
            </w:r>
            <w:r w:rsidRPr="00994E4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  <w:p w:rsidR="00BC5D83" w:rsidRDefault="00BC5D83" w:rsidP="00994E41">
            <w:pPr>
              <w:pStyle w:val="a6"/>
              <w:numPr>
                <w:ilvl w:val="0"/>
                <w:numId w:val="5"/>
              </w:num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Весёлые задачи:</w:t>
            </w:r>
          </w:p>
          <w:p w:rsidR="00BC5D83" w:rsidRDefault="00BC5D83" w:rsidP="00BC5D83">
            <w:pPr>
              <w:spacing w:before="90" w:after="90" w:line="360" w:lineRule="auto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- 3 подружки- 3 сестрицы</w:t>
            </w:r>
          </w:p>
          <w:p w:rsidR="00BC5D83" w:rsidRDefault="00BC5D83" w:rsidP="00BC5D83">
            <w:pPr>
              <w:spacing w:before="90" w:after="90" w:line="360" w:lineRule="auto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Заплели по 2 косицы.</w:t>
            </w:r>
          </w:p>
          <w:p w:rsidR="00BC5D83" w:rsidRDefault="00BC5D83" w:rsidP="00BC5D83">
            <w:pPr>
              <w:spacing w:before="90" w:after="90" w:line="360" w:lineRule="auto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Задаю я вам вопрос:</w:t>
            </w:r>
          </w:p>
          <w:p w:rsidR="00BC5D83" w:rsidRDefault="00BC5D83" w:rsidP="00BC5D83">
            <w:pPr>
              <w:spacing w:before="90" w:after="90" w:line="360" w:lineRule="auto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«Сколько кос?»</w:t>
            </w:r>
          </w:p>
          <w:p w:rsidR="00BC5D83" w:rsidRDefault="00BC5D83" w:rsidP="00BC5D83">
            <w:pPr>
              <w:spacing w:before="90" w:after="90" w:line="360" w:lineRule="auto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-В зоопарке я бывала,</w:t>
            </w:r>
          </w:p>
          <w:p w:rsidR="00BC5D83" w:rsidRDefault="00BC5D83" w:rsidP="00BC5D83">
            <w:pPr>
              <w:spacing w:before="90" w:after="90" w:line="360" w:lineRule="auto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Обезьянок там видала:</w:t>
            </w:r>
          </w:p>
          <w:p w:rsidR="00BC5D83" w:rsidRDefault="00BC5D83" w:rsidP="00BC5D83">
            <w:pPr>
              <w:spacing w:before="90" w:after="90" w:line="360" w:lineRule="auto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 сидели на песке,</w:t>
            </w:r>
          </w:p>
          <w:p w:rsidR="00BC5D83" w:rsidRDefault="00BC5D83" w:rsidP="00BC5D83">
            <w:pPr>
              <w:spacing w:before="90" w:after="90" w:line="360" w:lineRule="auto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 качались на доске,</w:t>
            </w:r>
          </w:p>
          <w:p w:rsidR="00BC5D83" w:rsidRDefault="00BC5D83" w:rsidP="00BC5D83">
            <w:pPr>
              <w:spacing w:before="90" w:after="90" w:line="360" w:lineRule="auto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 ещё 3 спинки грели.</w:t>
            </w:r>
          </w:p>
          <w:p w:rsidR="00BC5D83" w:rsidRDefault="00BC5D83" w:rsidP="00BC5D83">
            <w:pPr>
              <w:spacing w:before="90" w:after="90" w:line="360" w:lineRule="auto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Сосчитать вы всех успели?</w:t>
            </w:r>
          </w:p>
          <w:p w:rsidR="000C5BB0" w:rsidRPr="000C5BB0" w:rsidRDefault="000C5BB0" w:rsidP="000C5BB0">
            <w:pPr>
              <w:pStyle w:val="a6"/>
              <w:numPr>
                <w:ilvl w:val="0"/>
                <w:numId w:val="5"/>
              </w:num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 рисунку составить задачу.</w:t>
            </w:r>
          </w:p>
          <w:p w:rsidR="00BC5D83" w:rsidRPr="00BC5D83" w:rsidRDefault="00BC5D83" w:rsidP="00BC5D83">
            <w:pPr>
              <w:spacing w:before="90" w:after="90" w:line="360" w:lineRule="auto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A3CC6" w:rsidRPr="00545ECB" w:rsidRDefault="001A3CC6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A3CC6" w:rsidRDefault="001A3CC6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 </w:t>
            </w:r>
          </w:p>
          <w:p w:rsidR="00994E41" w:rsidRDefault="00994E41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94E41" w:rsidRDefault="00994E41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94E41" w:rsidRDefault="00994E41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94E41" w:rsidRDefault="00994E41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94E41" w:rsidRDefault="00994E41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94E41" w:rsidRDefault="00994E41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Т.         С.               Д.</w:t>
            </w:r>
          </w:p>
          <w:p w:rsidR="00994E41" w:rsidRDefault="00994E41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5.4pt;margin-top:16.85pt;width:0;height:33.9pt;flip:y;z-index:251659264" o:connectortype="straight"/>
              </w:pic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pict>
                <v:shape id="_x0000_s1026" type="#_x0000_t32" style="position:absolute;margin-left:8.65pt;margin-top:4.1pt;width:.05pt;height:46.5pt;flip:y;z-index:251658240" o:connectortype="straight"/>
              </w:pict>
            </w:r>
          </w:p>
          <w:p w:rsidR="00BC5D83" w:rsidRDefault="00994E41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pict>
                <v:shape id="_x0000_s1028" type="#_x0000_t32" style="position:absolute;margin-left:85.05pt;margin-top:7.9pt;width:.75pt;height:22.65pt;flip:x y;z-index:251660288" o:connectortype="straight"/>
              </w:pict>
            </w:r>
          </w:p>
          <w:p w:rsidR="00BC5D83" w:rsidRDefault="00BC5D83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94E41" w:rsidRDefault="00994E41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5D83" w:rsidRDefault="00BC5D83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5D83" w:rsidRDefault="00BC5D83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5D83" w:rsidRDefault="00BC5D83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5D83" w:rsidRDefault="00BC5D83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5D83" w:rsidRDefault="00BC5D83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5D83" w:rsidRDefault="00BC5D83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5D83" w:rsidRDefault="00BC5D83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 косичек заплели.</w:t>
            </w:r>
          </w:p>
          <w:p w:rsidR="00BC5D83" w:rsidRDefault="00BC5D83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5D83" w:rsidRDefault="00BC5D83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5D83" w:rsidRDefault="00BC5D83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5D83" w:rsidRDefault="00BC5D83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5D83" w:rsidRDefault="00BC5D83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5D83" w:rsidRDefault="00BC5D83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5D83" w:rsidRDefault="00BC5D83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5D83" w:rsidRDefault="00BC5D83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5D83" w:rsidRDefault="00BC5D83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5D83" w:rsidRDefault="00BC5D83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5D83" w:rsidRDefault="00BC5D83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5D83" w:rsidRPr="00BC5D83" w:rsidRDefault="00BC5D83" w:rsidP="00BC5D8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 обезьянок.</w:t>
            </w:r>
          </w:p>
        </w:tc>
        <w:tc>
          <w:tcPr>
            <w:tcW w:w="2062" w:type="dxa"/>
            <w:vAlign w:val="center"/>
          </w:tcPr>
          <w:p w:rsidR="001A3CC6" w:rsidRPr="00545ECB" w:rsidRDefault="001A3CC6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Дети отвечают на поставленные вопросы, повторяют изученный материал.</w:t>
            </w:r>
          </w:p>
          <w:p w:rsidR="001A3CC6" w:rsidRPr="00545ECB" w:rsidRDefault="001A3CC6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t>Включились в учебную деятельность.</w:t>
            </w:r>
          </w:p>
          <w:p w:rsidR="001A3CC6" w:rsidRPr="00545ECB" w:rsidRDefault="001A3CC6" w:rsidP="007E23EB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Отвечают на вопросы.</w:t>
            </w:r>
          </w:p>
        </w:tc>
      </w:tr>
      <w:tr w:rsidR="001A3CC6" w:rsidTr="001A3CC6">
        <w:tc>
          <w:tcPr>
            <w:tcW w:w="817" w:type="dxa"/>
          </w:tcPr>
          <w:p w:rsidR="001A3CC6" w:rsidRDefault="00BC5D83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1A3CC6" w:rsidRDefault="00BC5D83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урока.</w:t>
            </w:r>
          </w:p>
        </w:tc>
        <w:tc>
          <w:tcPr>
            <w:tcW w:w="2127" w:type="dxa"/>
          </w:tcPr>
          <w:p w:rsidR="00BC5D83" w:rsidRPr="00545ECB" w:rsidRDefault="00BC5D83" w:rsidP="00BC5D8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5ECB">
              <w:rPr>
                <w:rFonts w:ascii="Arial" w:eastAsia="Times New Roman" w:hAnsi="Arial" w:cs="Arial"/>
                <w:sz w:val="18"/>
              </w:rPr>
              <w:t xml:space="preserve">Учащиеся выполняют задания, актуализирующие их знания; учитель включает проблемный вопрос, создающий </w:t>
            </w:r>
            <w:r w:rsidRPr="00545ECB">
              <w:rPr>
                <w:rFonts w:ascii="Arial" w:eastAsia="Times New Roman" w:hAnsi="Arial" w:cs="Arial"/>
                <w:sz w:val="18"/>
              </w:rPr>
              <w:lastRenderedPageBreak/>
              <w:t>проблемную ситуацию для ученика и формирующую у него потребность освоения того или иного понятия.</w:t>
            </w:r>
          </w:p>
          <w:p w:rsidR="001A3CC6" w:rsidRDefault="001A3CC6" w:rsidP="00BC5D83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A3CC6" w:rsidRDefault="000C5BB0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-Что вы сейчас делали?</w:t>
            </w:r>
          </w:p>
          <w:p w:rsidR="000C5BB0" w:rsidRDefault="000C5BB0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цели можно поставить к уроку?</w:t>
            </w:r>
          </w:p>
        </w:tc>
        <w:tc>
          <w:tcPr>
            <w:tcW w:w="3544" w:type="dxa"/>
          </w:tcPr>
          <w:p w:rsidR="001A3CC6" w:rsidRDefault="000C5BB0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-Решали задачи.</w:t>
            </w:r>
          </w:p>
          <w:p w:rsidR="000C5BB0" w:rsidRDefault="000C5BB0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 будем находить 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записывать ответы.</w:t>
            </w:r>
          </w:p>
        </w:tc>
        <w:tc>
          <w:tcPr>
            <w:tcW w:w="2062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C6" w:rsidTr="001A3CC6">
        <w:tc>
          <w:tcPr>
            <w:tcW w:w="817" w:type="dxa"/>
          </w:tcPr>
          <w:p w:rsidR="001A3CC6" w:rsidRDefault="000C5BB0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</w:tcPr>
          <w:p w:rsidR="001A3CC6" w:rsidRDefault="000C5BB0" w:rsidP="000C5BB0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восприятие и усвоение нового теоретического учебного материала.</w:t>
            </w:r>
          </w:p>
        </w:tc>
        <w:tc>
          <w:tcPr>
            <w:tcW w:w="212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C6" w:rsidTr="001A3CC6">
        <w:tc>
          <w:tcPr>
            <w:tcW w:w="81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C6" w:rsidTr="001A3CC6">
        <w:tc>
          <w:tcPr>
            <w:tcW w:w="81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C6" w:rsidTr="001A3CC6">
        <w:tc>
          <w:tcPr>
            <w:tcW w:w="81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C6" w:rsidTr="001A3CC6">
        <w:tc>
          <w:tcPr>
            <w:tcW w:w="81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C6" w:rsidTr="001A3CC6">
        <w:tc>
          <w:tcPr>
            <w:tcW w:w="81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C6" w:rsidTr="001A3CC6">
        <w:tc>
          <w:tcPr>
            <w:tcW w:w="81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C6" w:rsidTr="001A3CC6">
        <w:tc>
          <w:tcPr>
            <w:tcW w:w="81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C6" w:rsidTr="001A3CC6">
        <w:tc>
          <w:tcPr>
            <w:tcW w:w="81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C6" w:rsidTr="001A3CC6">
        <w:tc>
          <w:tcPr>
            <w:tcW w:w="81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A3CC6" w:rsidRDefault="001A3CC6" w:rsidP="009F67B4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B37" w:rsidRPr="00AD255F" w:rsidRDefault="00025B37" w:rsidP="009F67B4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</w:p>
    <w:p w:rsidR="00D820DA" w:rsidRPr="00AD255F" w:rsidRDefault="00D820DA" w:rsidP="00D820DA">
      <w:pPr>
        <w:jc w:val="center"/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>Ход урока:</w:t>
      </w:r>
    </w:p>
    <w:p w:rsidR="007419D7" w:rsidRDefault="007419D7"/>
    <w:sectPr w:rsidR="007419D7" w:rsidSect="00D82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4C76"/>
    <w:multiLevelType w:val="multilevel"/>
    <w:tmpl w:val="3C54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F1530"/>
    <w:multiLevelType w:val="multilevel"/>
    <w:tmpl w:val="E8DE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25361"/>
    <w:multiLevelType w:val="multilevel"/>
    <w:tmpl w:val="E6EE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0165F"/>
    <w:multiLevelType w:val="multilevel"/>
    <w:tmpl w:val="EB469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575310"/>
    <w:multiLevelType w:val="hybridMultilevel"/>
    <w:tmpl w:val="C280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20DA"/>
    <w:rsid w:val="00025B37"/>
    <w:rsid w:val="000C5BB0"/>
    <w:rsid w:val="001A3CC6"/>
    <w:rsid w:val="002A4784"/>
    <w:rsid w:val="007419D7"/>
    <w:rsid w:val="00994E41"/>
    <w:rsid w:val="009F67B4"/>
    <w:rsid w:val="00A740C1"/>
    <w:rsid w:val="00BC5D83"/>
    <w:rsid w:val="00D8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820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820DA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A3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4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2012-04-16T12:23:00Z</dcterms:created>
  <dcterms:modified xsi:type="dcterms:W3CDTF">2012-04-16T16:24:00Z</dcterms:modified>
</cp:coreProperties>
</file>