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85" w:rsidRPr="00196B83" w:rsidRDefault="002F4585" w:rsidP="002F4585">
      <w:pPr>
        <w:shd w:val="clear" w:color="auto" w:fill="FFFFFF"/>
        <w:ind w:firstLine="709"/>
        <w:jc w:val="center"/>
        <w:rPr>
          <w:color w:val="000000"/>
          <w:spacing w:val="-7"/>
          <w:sz w:val="28"/>
          <w:szCs w:val="28"/>
        </w:rPr>
      </w:pPr>
      <w:r w:rsidRPr="00196B83">
        <w:rPr>
          <w:color w:val="000000"/>
          <w:spacing w:val="-7"/>
          <w:sz w:val="28"/>
          <w:szCs w:val="28"/>
        </w:rPr>
        <w:t>М</w:t>
      </w:r>
      <w:r>
        <w:rPr>
          <w:color w:val="000000"/>
          <w:spacing w:val="-7"/>
          <w:sz w:val="28"/>
          <w:szCs w:val="28"/>
        </w:rPr>
        <w:t>Б</w:t>
      </w:r>
      <w:r w:rsidRPr="00196B83">
        <w:rPr>
          <w:color w:val="000000"/>
          <w:spacing w:val="-7"/>
          <w:sz w:val="28"/>
          <w:szCs w:val="28"/>
        </w:rPr>
        <w:t>ОУ СОШ № 9</w:t>
      </w:r>
    </w:p>
    <w:p w:rsidR="002F4585" w:rsidRPr="00196B83" w:rsidRDefault="002F4585" w:rsidP="002F4585">
      <w:pPr>
        <w:shd w:val="clear" w:color="auto" w:fill="FFFFFF"/>
        <w:ind w:firstLine="709"/>
        <w:jc w:val="center"/>
        <w:rPr>
          <w:color w:val="000000"/>
          <w:spacing w:val="-7"/>
          <w:sz w:val="28"/>
          <w:szCs w:val="28"/>
        </w:rPr>
      </w:pPr>
      <w:proofErr w:type="spellStart"/>
      <w:r w:rsidRPr="00196B83">
        <w:rPr>
          <w:color w:val="000000"/>
          <w:spacing w:val="-7"/>
          <w:sz w:val="28"/>
          <w:szCs w:val="28"/>
        </w:rPr>
        <w:t>Кошехабльский</w:t>
      </w:r>
      <w:proofErr w:type="spellEnd"/>
      <w:r w:rsidRPr="00196B83">
        <w:rPr>
          <w:color w:val="000000"/>
          <w:spacing w:val="-7"/>
          <w:sz w:val="28"/>
          <w:szCs w:val="28"/>
        </w:rPr>
        <w:t xml:space="preserve"> район</w:t>
      </w:r>
    </w:p>
    <w:p w:rsidR="002F4585" w:rsidRPr="00196B83" w:rsidRDefault="002F4585" w:rsidP="002F4585">
      <w:pPr>
        <w:shd w:val="clear" w:color="auto" w:fill="FFFFFF"/>
        <w:ind w:firstLine="709"/>
        <w:jc w:val="center"/>
        <w:rPr>
          <w:color w:val="000000"/>
          <w:spacing w:val="-7"/>
          <w:sz w:val="28"/>
          <w:szCs w:val="28"/>
        </w:rPr>
      </w:pPr>
      <w:r w:rsidRPr="00196B83">
        <w:rPr>
          <w:color w:val="000000"/>
          <w:spacing w:val="-7"/>
          <w:sz w:val="28"/>
          <w:szCs w:val="28"/>
        </w:rPr>
        <w:t>село Вольное</w:t>
      </w:r>
    </w:p>
    <w:p w:rsidR="002F4585" w:rsidRPr="00196B83" w:rsidRDefault="002F4585" w:rsidP="002F4585">
      <w:pPr>
        <w:shd w:val="clear" w:color="auto" w:fill="FFFFFF"/>
        <w:ind w:firstLine="709"/>
        <w:jc w:val="center"/>
        <w:rPr>
          <w:color w:val="000000"/>
          <w:spacing w:val="-7"/>
          <w:sz w:val="48"/>
          <w:szCs w:val="48"/>
        </w:rPr>
      </w:pPr>
      <w:r w:rsidRPr="00196B83">
        <w:rPr>
          <w:color w:val="000000"/>
          <w:spacing w:val="-7"/>
          <w:sz w:val="48"/>
          <w:szCs w:val="48"/>
        </w:rPr>
        <w:t>Методическая разработка</w:t>
      </w:r>
    </w:p>
    <w:p w:rsidR="002F4585" w:rsidRPr="00196B83" w:rsidRDefault="002F4585" w:rsidP="002F4585">
      <w:pPr>
        <w:shd w:val="clear" w:color="auto" w:fill="FFFFFF"/>
        <w:ind w:firstLine="709"/>
        <w:jc w:val="center"/>
        <w:rPr>
          <w:color w:val="000000"/>
          <w:spacing w:val="-7"/>
          <w:sz w:val="48"/>
          <w:szCs w:val="48"/>
        </w:rPr>
      </w:pPr>
      <w:r w:rsidRPr="00196B83">
        <w:rPr>
          <w:color w:val="000000"/>
          <w:spacing w:val="-7"/>
          <w:sz w:val="48"/>
          <w:szCs w:val="48"/>
        </w:rPr>
        <w:t>урока внеклассного чтения в 3 классе</w:t>
      </w:r>
    </w:p>
    <w:p w:rsidR="002F4585" w:rsidRDefault="002F4585" w:rsidP="002F4585">
      <w:pPr>
        <w:shd w:val="clear" w:color="auto" w:fill="FFFFFF"/>
        <w:ind w:firstLine="709"/>
        <w:jc w:val="center"/>
        <w:rPr>
          <w:color w:val="000000"/>
          <w:spacing w:val="-7"/>
          <w:sz w:val="48"/>
          <w:szCs w:val="48"/>
        </w:rPr>
      </w:pPr>
      <w:r w:rsidRPr="00196B83">
        <w:rPr>
          <w:color w:val="000000"/>
          <w:spacing w:val="-7"/>
          <w:sz w:val="48"/>
          <w:szCs w:val="48"/>
        </w:rPr>
        <w:t>«Тема войны и мира.</w:t>
      </w:r>
    </w:p>
    <w:p w:rsidR="002F4585" w:rsidRDefault="002F4585" w:rsidP="002F4585">
      <w:pPr>
        <w:shd w:val="clear" w:color="auto" w:fill="FFFFFF"/>
        <w:ind w:firstLine="709"/>
        <w:jc w:val="center"/>
        <w:rPr>
          <w:color w:val="000000"/>
          <w:spacing w:val="-7"/>
          <w:sz w:val="48"/>
          <w:szCs w:val="48"/>
        </w:rPr>
      </w:pPr>
      <w:r w:rsidRPr="00196B83">
        <w:rPr>
          <w:color w:val="000000"/>
          <w:spacing w:val="-7"/>
          <w:sz w:val="48"/>
          <w:szCs w:val="48"/>
        </w:rPr>
        <w:t xml:space="preserve"> Символичность образа журавля»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196B83">
        <w:rPr>
          <w:b/>
          <w:bCs/>
          <w:color w:val="000000"/>
          <w:spacing w:val="2"/>
          <w:sz w:val="28"/>
          <w:szCs w:val="28"/>
        </w:rPr>
        <w:t xml:space="preserve">Цели: 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>выявление роли образа журавля в ходе обсуждения рассказа Ю. Яковлева «Бе</w:t>
      </w:r>
      <w:r w:rsidRPr="00196B83">
        <w:rPr>
          <w:color w:val="000000"/>
          <w:spacing w:val="2"/>
          <w:sz w:val="28"/>
          <w:szCs w:val="28"/>
        </w:rPr>
        <w:softHyphen/>
        <w:t>лые журавлики», песня «Журавли» и стихо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z w:val="28"/>
          <w:szCs w:val="28"/>
        </w:rPr>
        <w:t xml:space="preserve">творения «Я не хочу войны» Р. Гамзатова; 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зна</w:t>
      </w:r>
      <w:r w:rsidRPr="00196B83">
        <w:rPr>
          <w:color w:val="000000"/>
          <w:sz w:val="28"/>
          <w:szCs w:val="28"/>
        </w:rPr>
        <w:softHyphen/>
        <w:t xml:space="preserve">комство с культурой Японии; 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выполнение жу</w:t>
      </w:r>
      <w:r w:rsidRPr="00196B83">
        <w:rPr>
          <w:color w:val="000000"/>
          <w:sz w:val="28"/>
          <w:szCs w:val="28"/>
        </w:rPr>
        <w:softHyphen/>
      </w:r>
      <w:r w:rsidRPr="00196B83">
        <w:rPr>
          <w:color w:val="000000"/>
          <w:spacing w:val="2"/>
          <w:sz w:val="28"/>
          <w:szCs w:val="28"/>
        </w:rPr>
        <w:t>равлика в технике оригами;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 xml:space="preserve"> развитие речи </w:t>
      </w:r>
      <w:r w:rsidRPr="00196B83">
        <w:rPr>
          <w:color w:val="000000"/>
          <w:spacing w:val="4"/>
          <w:sz w:val="28"/>
          <w:szCs w:val="28"/>
        </w:rPr>
        <w:t xml:space="preserve">учащихся; развитие образного восприятия </w:t>
      </w:r>
      <w:r w:rsidRPr="00196B83">
        <w:rPr>
          <w:color w:val="000000"/>
          <w:spacing w:val="3"/>
          <w:sz w:val="28"/>
          <w:szCs w:val="28"/>
        </w:rPr>
        <w:t xml:space="preserve">действительности; 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воспитание патриотизма, </w:t>
      </w:r>
      <w:r w:rsidRPr="00196B83">
        <w:rPr>
          <w:color w:val="000000"/>
          <w:spacing w:val="6"/>
          <w:sz w:val="28"/>
          <w:szCs w:val="28"/>
        </w:rPr>
        <w:t xml:space="preserve">международной солидарности, отношений </w:t>
      </w:r>
      <w:r w:rsidRPr="00196B83">
        <w:rPr>
          <w:color w:val="000000"/>
          <w:spacing w:val="4"/>
          <w:sz w:val="28"/>
          <w:szCs w:val="28"/>
        </w:rPr>
        <w:t xml:space="preserve">дружбы, миролюбия, сострадания; 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>воспита</w:t>
      </w:r>
      <w:r w:rsidRPr="00196B83">
        <w:rPr>
          <w:color w:val="000000"/>
          <w:spacing w:val="4"/>
          <w:sz w:val="28"/>
          <w:szCs w:val="28"/>
        </w:rPr>
        <w:softHyphen/>
      </w:r>
      <w:r w:rsidRPr="00196B83">
        <w:rPr>
          <w:color w:val="000000"/>
          <w:spacing w:val="3"/>
          <w:sz w:val="28"/>
          <w:szCs w:val="28"/>
        </w:rPr>
        <w:t>ние бережного отношения к природе.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96B83">
        <w:rPr>
          <w:color w:val="000000"/>
          <w:spacing w:val="7"/>
          <w:sz w:val="28"/>
          <w:szCs w:val="28"/>
        </w:rPr>
        <w:t xml:space="preserve">Оборудование: </w:t>
      </w:r>
      <w:r w:rsidRPr="00196B83">
        <w:rPr>
          <w:color w:val="000000"/>
          <w:spacing w:val="1"/>
          <w:sz w:val="28"/>
          <w:szCs w:val="28"/>
        </w:rPr>
        <w:t xml:space="preserve"> магнитофон; ау</w:t>
      </w:r>
      <w:r w:rsidRPr="00196B83">
        <w:rPr>
          <w:color w:val="000000"/>
          <w:spacing w:val="3"/>
          <w:sz w:val="28"/>
          <w:szCs w:val="28"/>
        </w:rPr>
        <w:t>диозапись песни «Журавли» (ел.</w:t>
      </w:r>
      <w:proofErr w:type="gramEnd"/>
      <w:r w:rsidRPr="00196B83">
        <w:rPr>
          <w:color w:val="000000"/>
          <w:spacing w:val="3"/>
          <w:sz w:val="28"/>
          <w:szCs w:val="28"/>
        </w:rPr>
        <w:t xml:space="preserve"> Р. Гамзато</w:t>
      </w:r>
      <w:r w:rsidRPr="00196B83">
        <w:rPr>
          <w:color w:val="000000"/>
          <w:spacing w:val="3"/>
          <w:sz w:val="28"/>
          <w:szCs w:val="28"/>
        </w:rPr>
        <w:softHyphen/>
      </w:r>
      <w:r w:rsidRPr="00196B83">
        <w:rPr>
          <w:color w:val="000000"/>
          <w:spacing w:val="2"/>
          <w:sz w:val="28"/>
          <w:szCs w:val="28"/>
        </w:rPr>
        <w:t xml:space="preserve">ва, муз. </w:t>
      </w:r>
      <w:proofErr w:type="gramStart"/>
      <w:r w:rsidRPr="00196B83">
        <w:rPr>
          <w:color w:val="000000"/>
          <w:spacing w:val="2"/>
          <w:sz w:val="28"/>
          <w:szCs w:val="28"/>
        </w:rPr>
        <w:t xml:space="preserve">Я. Френкеля), заготовки — базовые </w:t>
      </w:r>
      <w:r w:rsidRPr="00196B83">
        <w:rPr>
          <w:color w:val="000000"/>
          <w:spacing w:val="3"/>
          <w:sz w:val="28"/>
          <w:szCs w:val="28"/>
        </w:rPr>
        <w:t>формы «птица», изображения журавлей; вы</w:t>
      </w:r>
      <w:r w:rsidRPr="00196B83">
        <w:rPr>
          <w:color w:val="000000"/>
          <w:spacing w:val="3"/>
          <w:sz w:val="28"/>
          <w:szCs w:val="28"/>
        </w:rPr>
        <w:softHyphen/>
      </w:r>
      <w:r w:rsidRPr="00196B83">
        <w:rPr>
          <w:color w:val="000000"/>
          <w:spacing w:val="1"/>
          <w:sz w:val="28"/>
          <w:szCs w:val="28"/>
        </w:rPr>
        <w:t>ставка рисунков учеников к 9 Мая и к расска</w:t>
      </w:r>
      <w:r w:rsidRPr="00196B83">
        <w:rPr>
          <w:color w:val="000000"/>
          <w:spacing w:val="1"/>
          <w:sz w:val="28"/>
          <w:szCs w:val="28"/>
        </w:rPr>
        <w:softHyphen/>
      </w:r>
      <w:r w:rsidRPr="00196B83">
        <w:rPr>
          <w:color w:val="000000"/>
          <w:spacing w:val="3"/>
          <w:sz w:val="28"/>
          <w:szCs w:val="28"/>
        </w:rPr>
        <w:t xml:space="preserve">зу «Белые журавлики»; карты с датами и </w:t>
      </w:r>
      <w:r w:rsidRPr="00196B83">
        <w:rPr>
          <w:color w:val="000000"/>
          <w:spacing w:val="11"/>
          <w:sz w:val="28"/>
          <w:szCs w:val="28"/>
        </w:rPr>
        <w:t xml:space="preserve">опорными словами (22 июня 1941 года — </w:t>
      </w:r>
      <w:r w:rsidRPr="00196B83">
        <w:rPr>
          <w:color w:val="000000"/>
          <w:spacing w:val="2"/>
          <w:sz w:val="28"/>
          <w:szCs w:val="28"/>
        </w:rPr>
        <w:t>9 мая 1945 года; 6 и 9 августа 1945 года; Хи</w:t>
      </w:r>
      <w:r w:rsidRPr="00196B83">
        <w:rPr>
          <w:color w:val="000000"/>
          <w:spacing w:val="2"/>
          <w:sz w:val="28"/>
          <w:szCs w:val="28"/>
        </w:rPr>
        <w:softHyphen/>
        <w:t xml:space="preserve">росима, Нагасаки, </w:t>
      </w:r>
      <w:proofErr w:type="spellStart"/>
      <w:r w:rsidRPr="00196B83">
        <w:rPr>
          <w:color w:val="000000"/>
          <w:spacing w:val="2"/>
          <w:sz w:val="28"/>
          <w:szCs w:val="28"/>
        </w:rPr>
        <w:t>Сасаки</w:t>
      </w:r>
      <w:proofErr w:type="spellEnd"/>
      <w:r w:rsidRPr="00196B8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96B83">
        <w:rPr>
          <w:color w:val="000000"/>
          <w:spacing w:val="2"/>
          <w:sz w:val="28"/>
          <w:szCs w:val="28"/>
        </w:rPr>
        <w:t>Садако</w:t>
      </w:r>
      <w:proofErr w:type="spellEnd"/>
      <w:r w:rsidRPr="00196B83">
        <w:rPr>
          <w:color w:val="000000"/>
          <w:spacing w:val="2"/>
          <w:sz w:val="28"/>
          <w:szCs w:val="28"/>
        </w:rPr>
        <w:t>); репродук</w:t>
      </w:r>
      <w:r w:rsidRPr="00196B83">
        <w:rPr>
          <w:color w:val="000000"/>
          <w:spacing w:val="2"/>
          <w:sz w:val="28"/>
          <w:szCs w:val="28"/>
        </w:rPr>
        <w:softHyphen/>
        <w:t>ции картин с изображением птиц; разнооб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pacing w:val="3"/>
          <w:sz w:val="28"/>
          <w:szCs w:val="28"/>
        </w:rPr>
        <w:t>разные образцы журавликов-оригами: «пе</w:t>
      </w:r>
      <w:r w:rsidRPr="00196B83">
        <w:rPr>
          <w:color w:val="000000"/>
          <w:spacing w:val="3"/>
          <w:sz w:val="28"/>
          <w:szCs w:val="28"/>
        </w:rPr>
        <w:softHyphen/>
        <w:t>рышки» с вопросами по тексту.</w:t>
      </w:r>
      <w:proofErr w:type="gramEnd"/>
    </w:p>
    <w:p w:rsidR="002F4585" w:rsidRPr="00196B83" w:rsidRDefault="002F4585" w:rsidP="002F4585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/>
          <w:color w:val="000000"/>
          <w:spacing w:val="3"/>
          <w:sz w:val="28"/>
          <w:szCs w:val="28"/>
        </w:rPr>
      </w:pPr>
      <w:r w:rsidRPr="00196B83">
        <w:rPr>
          <w:b/>
          <w:color w:val="000000"/>
          <w:spacing w:val="3"/>
          <w:sz w:val="28"/>
          <w:szCs w:val="28"/>
        </w:rPr>
        <w:t xml:space="preserve">Сообщение темы урока.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>— Люди всегда верили, что птицы — ска</w:t>
      </w:r>
      <w:r w:rsidRPr="00196B83">
        <w:rPr>
          <w:color w:val="000000"/>
          <w:spacing w:val="4"/>
          <w:sz w:val="28"/>
          <w:szCs w:val="28"/>
        </w:rPr>
        <w:softHyphen/>
      </w:r>
      <w:r w:rsidRPr="00196B83">
        <w:rPr>
          <w:color w:val="000000"/>
          <w:spacing w:val="5"/>
          <w:sz w:val="28"/>
          <w:szCs w:val="28"/>
        </w:rPr>
        <w:t>зочные существа. Птица для человека — это</w:t>
      </w:r>
      <w:r w:rsidRPr="00196B83">
        <w:rPr>
          <w:sz w:val="28"/>
          <w:szCs w:val="28"/>
        </w:rPr>
        <w:t xml:space="preserve"> </w:t>
      </w:r>
      <w:r w:rsidRPr="00196B83">
        <w:rPr>
          <w:color w:val="000000"/>
          <w:spacing w:val="8"/>
          <w:sz w:val="28"/>
          <w:szCs w:val="28"/>
        </w:rPr>
        <w:t>свободы и мечты. Голубь символизирует мир, ле</w:t>
      </w:r>
      <w:r w:rsidRPr="00196B83">
        <w:rPr>
          <w:color w:val="000000"/>
          <w:spacing w:val="8"/>
          <w:sz w:val="28"/>
          <w:szCs w:val="28"/>
        </w:rPr>
        <w:softHyphen/>
      </w:r>
      <w:r w:rsidRPr="00196B83">
        <w:rPr>
          <w:color w:val="000000"/>
          <w:spacing w:val="2"/>
          <w:sz w:val="28"/>
          <w:szCs w:val="28"/>
        </w:rPr>
        <w:t>бедь — любовь и верность. А сегодня поговорим, что означа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pacing w:val="3"/>
          <w:sz w:val="28"/>
          <w:szCs w:val="28"/>
        </w:rPr>
        <w:t>ет журавль для человека.</w:t>
      </w:r>
    </w:p>
    <w:p w:rsidR="002F4585" w:rsidRPr="00196B83" w:rsidRDefault="002F4585" w:rsidP="002F4585">
      <w:pPr>
        <w:shd w:val="clear" w:color="auto" w:fill="FFFFFF"/>
        <w:tabs>
          <w:tab w:val="left" w:pos="504"/>
        </w:tabs>
        <w:ind w:firstLine="709"/>
        <w:jc w:val="both"/>
        <w:rPr>
          <w:b/>
          <w:sz w:val="28"/>
          <w:szCs w:val="28"/>
        </w:rPr>
      </w:pPr>
      <w:r w:rsidRPr="00196B83">
        <w:rPr>
          <w:b/>
          <w:color w:val="000000"/>
          <w:spacing w:val="-9"/>
          <w:sz w:val="28"/>
          <w:szCs w:val="28"/>
          <w:lang w:val="en-US"/>
        </w:rPr>
        <w:t>II</w:t>
      </w:r>
      <w:r w:rsidRPr="00196B83">
        <w:rPr>
          <w:b/>
          <w:color w:val="000000"/>
          <w:spacing w:val="-9"/>
          <w:sz w:val="28"/>
          <w:szCs w:val="28"/>
        </w:rPr>
        <w:t>.</w:t>
      </w:r>
      <w:r w:rsidRPr="00196B83">
        <w:rPr>
          <w:b/>
          <w:color w:val="000000"/>
          <w:sz w:val="28"/>
          <w:szCs w:val="28"/>
        </w:rPr>
        <w:tab/>
      </w:r>
      <w:r w:rsidRPr="00196B83">
        <w:rPr>
          <w:b/>
          <w:color w:val="000000"/>
          <w:spacing w:val="3"/>
          <w:sz w:val="28"/>
          <w:szCs w:val="28"/>
        </w:rPr>
        <w:t>Песня «Журавли» (1-й куплет):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196B83">
        <w:rPr>
          <w:color w:val="000000"/>
          <w:spacing w:val="-6"/>
          <w:sz w:val="28"/>
          <w:szCs w:val="28"/>
        </w:rPr>
        <w:t xml:space="preserve">Мне кажется порою, что солдаты.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196B83">
        <w:rPr>
          <w:color w:val="000000"/>
          <w:spacing w:val="-5"/>
          <w:sz w:val="28"/>
          <w:szCs w:val="28"/>
        </w:rPr>
        <w:t xml:space="preserve">С кровавых не пришедшие полей.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 w:rsidRPr="00196B83">
        <w:rPr>
          <w:color w:val="000000"/>
          <w:spacing w:val="-7"/>
          <w:sz w:val="28"/>
          <w:szCs w:val="28"/>
        </w:rPr>
        <w:t xml:space="preserve">Не в землю нашу полегли когда-то,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7"/>
          <w:sz w:val="28"/>
          <w:szCs w:val="28"/>
        </w:rPr>
        <w:t>А превратились в белых журавлей.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5"/>
          <w:sz w:val="28"/>
          <w:szCs w:val="28"/>
        </w:rPr>
        <w:t xml:space="preserve">Они до сей поры </w:t>
      </w:r>
      <w:proofErr w:type="gramStart"/>
      <w:r w:rsidRPr="00196B83">
        <w:rPr>
          <w:color w:val="000000"/>
          <w:spacing w:val="-5"/>
          <w:sz w:val="28"/>
          <w:szCs w:val="28"/>
        </w:rPr>
        <w:t>с</w:t>
      </w:r>
      <w:proofErr w:type="gramEnd"/>
      <w:r w:rsidRPr="00196B83">
        <w:rPr>
          <w:color w:val="000000"/>
          <w:spacing w:val="-5"/>
          <w:sz w:val="28"/>
          <w:szCs w:val="28"/>
        </w:rPr>
        <w:t xml:space="preserve"> времен тех дальних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6"/>
          <w:sz w:val="28"/>
          <w:szCs w:val="28"/>
        </w:rPr>
        <w:t>Летят и подают нам голоса.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5"/>
          <w:sz w:val="28"/>
          <w:szCs w:val="28"/>
        </w:rPr>
        <w:t>Не потому ль так часто и печально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6"/>
          <w:sz w:val="28"/>
          <w:szCs w:val="28"/>
        </w:rPr>
        <w:t>Мы замолкаем, глядя в небеса...</w:t>
      </w:r>
    </w:p>
    <w:p w:rsidR="002F4585" w:rsidRPr="00196B83" w:rsidRDefault="002F4585" w:rsidP="002F4585">
      <w:pPr>
        <w:shd w:val="clear" w:color="auto" w:fill="FFFFFF"/>
        <w:tabs>
          <w:tab w:val="left" w:pos="523"/>
        </w:tabs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—</w:t>
      </w:r>
      <w:r w:rsidRPr="00196B83">
        <w:rPr>
          <w:color w:val="000000"/>
          <w:sz w:val="28"/>
          <w:szCs w:val="28"/>
        </w:rPr>
        <w:tab/>
      </w:r>
      <w:r w:rsidRPr="00196B83">
        <w:rPr>
          <w:color w:val="000000"/>
          <w:spacing w:val="7"/>
          <w:sz w:val="28"/>
          <w:szCs w:val="28"/>
        </w:rPr>
        <w:t xml:space="preserve">Журавли на зиму улетают в теплые страны, а весной </w:t>
      </w:r>
      <w:r w:rsidRPr="00196B83">
        <w:rPr>
          <w:color w:val="000000"/>
          <w:spacing w:val="2"/>
          <w:sz w:val="28"/>
          <w:szCs w:val="28"/>
        </w:rPr>
        <w:t>возвращаются на родину. Журавли — большие, сильные пти</w:t>
      </w:r>
      <w:r w:rsidRPr="00196B83">
        <w:rPr>
          <w:color w:val="000000"/>
          <w:spacing w:val="7"/>
          <w:sz w:val="28"/>
          <w:szCs w:val="28"/>
        </w:rPr>
        <w:t xml:space="preserve">цы — стали символами возвращения мира и спокойствия в </w:t>
      </w:r>
      <w:r w:rsidRPr="00196B83">
        <w:rPr>
          <w:color w:val="000000"/>
          <w:spacing w:val="3"/>
          <w:sz w:val="28"/>
          <w:szCs w:val="28"/>
        </w:rPr>
        <w:t>жизнь природы и людей.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lastRenderedPageBreak/>
        <w:t>Прослушивание 1-го куплета песни «Журавли».</w:t>
      </w:r>
    </w:p>
    <w:p w:rsidR="002F4585" w:rsidRPr="00196B83" w:rsidRDefault="002F4585" w:rsidP="002F4585">
      <w:pPr>
        <w:shd w:val="clear" w:color="auto" w:fill="FFFFFF"/>
        <w:tabs>
          <w:tab w:val="left" w:pos="523"/>
        </w:tabs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—</w:t>
      </w:r>
      <w:r w:rsidRPr="00196B83">
        <w:rPr>
          <w:color w:val="000000"/>
          <w:sz w:val="28"/>
          <w:szCs w:val="28"/>
        </w:rPr>
        <w:tab/>
      </w:r>
      <w:r w:rsidRPr="00196B83">
        <w:rPr>
          <w:color w:val="000000"/>
          <w:spacing w:val="3"/>
          <w:sz w:val="28"/>
          <w:szCs w:val="28"/>
        </w:rPr>
        <w:t>С кем сравнивает автор журавлей, летящих в небе? Ка</w:t>
      </w:r>
      <w:r w:rsidRPr="00196B83">
        <w:rPr>
          <w:color w:val="000000"/>
          <w:spacing w:val="7"/>
          <w:sz w:val="28"/>
          <w:szCs w:val="28"/>
        </w:rPr>
        <w:t xml:space="preserve">кое настроение возникает при прослушивании этой песни? </w:t>
      </w:r>
      <w:r w:rsidRPr="00196B83">
        <w:rPr>
          <w:color w:val="000000"/>
          <w:sz w:val="28"/>
          <w:szCs w:val="28"/>
        </w:rPr>
        <w:t>Почему?</w:t>
      </w:r>
    </w:p>
    <w:p w:rsidR="002F4585" w:rsidRPr="00196B83" w:rsidRDefault="002F4585" w:rsidP="002F4585">
      <w:pPr>
        <w:shd w:val="clear" w:color="auto" w:fill="FFFFFF"/>
        <w:tabs>
          <w:tab w:val="left" w:pos="571"/>
        </w:tabs>
        <w:ind w:firstLine="709"/>
        <w:jc w:val="both"/>
        <w:rPr>
          <w:b/>
          <w:sz w:val="28"/>
          <w:szCs w:val="28"/>
        </w:rPr>
      </w:pPr>
      <w:r w:rsidRPr="00196B83">
        <w:rPr>
          <w:b/>
          <w:color w:val="000000"/>
          <w:spacing w:val="-5"/>
          <w:sz w:val="28"/>
          <w:szCs w:val="28"/>
        </w:rPr>
        <w:t>III.</w:t>
      </w:r>
      <w:r w:rsidRPr="00196B83">
        <w:rPr>
          <w:b/>
          <w:color w:val="000000"/>
          <w:sz w:val="28"/>
          <w:szCs w:val="28"/>
        </w:rPr>
        <w:tab/>
      </w:r>
      <w:r w:rsidRPr="00196B83">
        <w:rPr>
          <w:b/>
          <w:color w:val="000000"/>
          <w:spacing w:val="3"/>
          <w:sz w:val="28"/>
          <w:szCs w:val="28"/>
        </w:rPr>
        <w:t>Работа по рассказу Ю. Яковлева «Белые журавлики».</w:t>
      </w:r>
    </w:p>
    <w:p w:rsidR="002F4585" w:rsidRPr="00196B83" w:rsidRDefault="002F4585" w:rsidP="002F4585">
      <w:pPr>
        <w:shd w:val="clear" w:color="auto" w:fill="FFFFFF"/>
        <w:tabs>
          <w:tab w:val="left" w:pos="523"/>
        </w:tabs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—</w:t>
      </w:r>
      <w:r w:rsidRPr="00196B83">
        <w:rPr>
          <w:color w:val="000000"/>
          <w:sz w:val="28"/>
          <w:szCs w:val="28"/>
        </w:rPr>
        <w:tab/>
      </w:r>
      <w:r w:rsidRPr="00196B83">
        <w:rPr>
          <w:color w:val="000000"/>
          <w:spacing w:val="5"/>
          <w:sz w:val="28"/>
          <w:szCs w:val="28"/>
        </w:rPr>
        <w:t xml:space="preserve">В Японии </w:t>
      </w:r>
      <w:r w:rsidRPr="00196B83">
        <w:rPr>
          <w:smallCaps/>
          <w:color w:val="000000"/>
          <w:spacing w:val="5"/>
          <w:sz w:val="28"/>
          <w:szCs w:val="28"/>
        </w:rPr>
        <w:t xml:space="preserve">и </w:t>
      </w:r>
      <w:r w:rsidRPr="00196B83">
        <w:rPr>
          <w:color w:val="000000"/>
          <w:spacing w:val="5"/>
          <w:sz w:val="28"/>
          <w:szCs w:val="28"/>
        </w:rPr>
        <w:t>Китае журавлей считают символом удачи</w:t>
      </w:r>
      <w:r w:rsidRPr="00196B83">
        <w:rPr>
          <w:color w:val="000000"/>
          <w:spacing w:val="5"/>
          <w:sz w:val="28"/>
          <w:szCs w:val="28"/>
        </w:rPr>
        <w:br/>
      </w:r>
      <w:r w:rsidRPr="00196B83">
        <w:rPr>
          <w:color w:val="000000"/>
          <w:spacing w:val="6"/>
          <w:sz w:val="28"/>
          <w:szCs w:val="28"/>
        </w:rPr>
        <w:t xml:space="preserve">и долголетия. Бумажные фигурки журавлей называются </w:t>
      </w:r>
      <w:proofErr w:type="spellStart"/>
      <w:r w:rsidRPr="00196B83">
        <w:rPr>
          <w:i/>
          <w:iCs/>
          <w:color w:val="000000"/>
          <w:spacing w:val="6"/>
          <w:sz w:val="28"/>
          <w:szCs w:val="28"/>
        </w:rPr>
        <w:t>цуру</w:t>
      </w:r>
      <w:proofErr w:type="spellEnd"/>
      <w:r w:rsidRPr="00196B83">
        <w:rPr>
          <w:color w:val="000000"/>
          <w:spacing w:val="7"/>
          <w:sz w:val="28"/>
          <w:szCs w:val="28"/>
        </w:rPr>
        <w:t>. Их дарят как украшение и как пожелание здоровья, дол</w:t>
      </w:r>
      <w:r w:rsidRPr="00196B83">
        <w:rPr>
          <w:color w:val="000000"/>
          <w:spacing w:val="7"/>
          <w:sz w:val="28"/>
          <w:szCs w:val="28"/>
        </w:rPr>
        <w:softHyphen/>
      </w:r>
      <w:r w:rsidRPr="00196B83">
        <w:rPr>
          <w:color w:val="000000"/>
          <w:spacing w:val="1"/>
          <w:sz w:val="28"/>
          <w:szCs w:val="28"/>
        </w:rPr>
        <w:t>голетия.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>Есть старинная японская легенда: если сложить тысячу бу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pacing w:val="3"/>
          <w:sz w:val="28"/>
          <w:szCs w:val="28"/>
        </w:rPr>
        <w:t xml:space="preserve">мажных журавликов, то исполнится загаданное желание. Эта </w:t>
      </w:r>
      <w:r w:rsidRPr="00196B83">
        <w:rPr>
          <w:color w:val="000000"/>
          <w:spacing w:val="4"/>
          <w:sz w:val="28"/>
          <w:szCs w:val="28"/>
        </w:rPr>
        <w:t xml:space="preserve">легенда стала известна всему миру после Второй мировой </w:t>
      </w:r>
      <w:r w:rsidRPr="00196B83">
        <w:rPr>
          <w:color w:val="000000"/>
          <w:spacing w:val="-2"/>
          <w:sz w:val="28"/>
          <w:szCs w:val="28"/>
        </w:rPr>
        <w:t>войны.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>6 и 9 августа 1945 года американские самолеты для испы</w:t>
      </w:r>
      <w:r w:rsidRPr="00196B83">
        <w:rPr>
          <w:color w:val="000000"/>
          <w:spacing w:val="2"/>
          <w:sz w:val="28"/>
          <w:szCs w:val="28"/>
        </w:rPr>
        <w:softHyphen/>
        <w:t>тания и устрашения врагов сбросили атомные бомбы на япон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pacing w:val="4"/>
          <w:sz w:val="28"/>
          <w:szCs w:val="28"/>
        </w:rPr>
        <w:t>ские города Хиросиму и Нагасаки.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6"/>
          <w:sz w:val="28"/>
          <w:szCs w:val="28"/>
        </w:rPr>
        <w:t xml:space="preserve">Я рассказывала вам о последствиях атомных взрывов, а </w:t>
      </w:r>
      <w:r w:rsidRPr="00196B83">
        <w:rPr>
          <w:color w:val="000000"/>
          <w:spacing w:val="5"/>
          <w:sz w:val="28"/>
          <w:szCs w:val="28"/>
        </w:rPr>
        <w:t>вы уже ознакомились с рассказом Ю. Яковлева «Белые жу</w:t>
      </w:r>
      <w:r w:rsidRPr="00196B83">
        <w:rPr>
          <w:color w:val="000000"/>
          <w:spacing w:val="5"/>
          <w:sz w:val="28"/>
          <w:szCs w:val="28"/>
        </w:rPr>
        <w:softHyphen/>
      </w:r>
      <w:r w:rsidRPr="00196B83">
        <w:rPr>
          <w:color w:val="000000"/>
          <w:spacing w:val="4"/>
          <w:sz w:val="28"/>
          <w:szCs w:val="28"/>
        </w:rPr>
        <w:t>равлики».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0"/>
          <w:sz w:val="28"/>
          <w:szCs w:val="28"/>
        </w:rPr>
        <w:t>Чтение рассказа «Белые журавлики»</w:t>
      </w:r>
      <w:r w:rsidRPr="00196B83">
        <w:rPr>
          <w:color w:val="000000"/>
          <w:spacing w:val="5"/>
          <w:sz w:val="28"/>
          <w:szCs w:val="28"/>
        </w:rPr>
        <w:t>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>«Перышки» — вопросы и задания по тексту.</w:t>
      </w:r>
    </w:p>
    <w:p w:rsidR="002F4585" w:rsidRPr="00196B83" w:rsidRDefault="002F4585" w:rsidP="002F4585">
      <w:pPr>
        <w:shd w:val="clear" w:color="auto" w:fill="FFFFFF"/>
        <w:tabs>
          <w:tab w:val="left" w:pos="437"/>
        </w:tabs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•</w:t>
      </w:r>
      <w:r w:rsidRPr="00196B83">
        <w:rPr>
          <w:color w:val="000000"/>
          <w:sz w:val="28"/>
          <w:szCs w:val="28"/>
        </w:rPr>
        <w:tab/>
      </w:r>
      <w:r w:rsidRPr="00196B83">
        <w:rPr>
          <w:color w:val="000000"/>
          <w:spacing w:val="4"/>
          <w:sz w:val="28"/>
          <w:szCs w:val="28"/>
        </w:rPr>
        <w:t>Какие мысли и чувства вызвал у вас этот рассказ?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      Как изображен в рассказе взрыв атомной бомбы? Прочи</w:t>
      </w:r>
      <w:r w:rsidRPr="00196B83">
        <w:rPr>
          <w:color w:val="000000"/>
          <w:spacing w:val="1"/>
          <w:sz w:val="28"/>
          <w:szCs w:val="28"/>
        </w:rPr>
        <w:softHyphen/>
      </w:r>
      <w:r w:rsidRPr="00196B83">
        <w:rPr>
          <w:color w:val="000000"/>
          <w:spacing w:val="4"/>
          <w:sz w:val="28"/>
          <w:szCs w:val="28"/>
        </w:rPr>
        <w:t>тайте.</w:t>
      </w:r>
    </w:p>
    <w:p w:rsidR="002F4585" w:rsidRPr="00196B83" w:rsidRDefault="002F4585" w:rsidP="002F4585">
      <w:pPr>
        <w:numPr>
          <w:ilvl w:val="0"/>
          <w:numId w:val="1"/>
        </w:numPr>
        <w:shd w:val="clear" w:color="auto" w:fill="FFFFFF"/>
        <w:tabs>
          <w:tab w:val="left" w:pos="43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>Какие цвета вы использовали бы при изображении взрыва?</w:t>
      </w:r>
    </w:p>
    <w:p w:rsidR="002F4585" w:rsidRPr="00196B83" w:rsidRDefault="002F4585" w:rsidP="002F4585">
      <w:pPr>
        <w:numPr>
          <w:ilvl w:val="0"/>
          <w:numId w:val="1"/>
        </w:numPr>
        <w:shd w:val="clear" w:color="auto" w:fill="FFFFFF"/>
        <w:tabs>
          <w:tab w:val="left" w:pos="43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Какой сон увидела </w:t>
      </w:r>
      <w:proofErr w:type="spellStart"/>
      <w:r w:rsidRPr="00196B83">
        <w:rPr>
          <w:color w:val="000000"/>
          <w:spacing w:val="3"/>
          <w:sz w:val="28"/>
          <w:szCs w:val="28"/>
        </w:rPr>
        <w:t>Сасаки</w:t>
      </w:r>
      <w:proofErr w:type="spellEnd"/>
      <w:r w:rsidRPr="00196B83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96B83">
        <w:rPr>
          <w:color w:val="000000"/>
          <w:spacing w:val="3"/>
          <w:sz w:val="28"/>
          <w:szCs w:val="28"/>
        </w:rPr>
        <w:t>Садако</w:t>
      </w:r>
      <w:proofErr w:type="spellEnd"/>
      <w:r w:rsidRPr="00196B83">
        <w:rPr>
          <w:color w:val="000000"/>
          <w:spacing w:val="3"/>
          <w:sz w:val="28"/>
          <w:szCs w:val="28"/>
        </w:rPr>
        <w:t>? Прочитайте.</w:t>
      </w:r>
    </w:p>
    <w:p w:rsidR="002F4585" w:rsidRPr="00196B83" w:rsidRDefault="002F4585" w:rsidP="002F4585">
      <w:pPr>
        <w:numPr>
          <w:ilvl w:val="0"/>
          <w:numId w:val="1"/>
        </w:numPr>
        <w:shd w:val="clear" w:color="auto" w:fill="FFFFFF"/>
        <w:tabs>
          <w:tab w:val="left" w:pos="43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>Попробуйте объяснить, почему девочка увидела такой сон.</w:t>
      </w:r>
    </w:p>
    <w:p w:rsidR="002F4585" w:rsidRPr="00196B83" w:rsidRDefault="002F4585" w:rsidP="002F4585">
      <w:pPr>
        <w:numPr>
          <w:ilvl w:val="0"/>
          <w:numId w:val="1"/>
        </w:numPr>
        <w:shd w:val="clear" w:color="auto" w:fill="FFFFFF"/>
        <w:tabs>
          <w:tab w:val="left" w:pos="43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5"/>
          <w:sz w:val="28"/>
          <w:szCs w:val="28"/>
        </w:rPr>
        <w:t>Прочитайте, как девочка делала своего первого журав</w:t>
      </w:r>
      <w:r w:rsidRPr="00196B83">
        <w:rPr>
          <w:color w:val="000000"/>
          <w:spacing w:val="5"/>
          <w:sz w:val="28"/>
          <w:szCs w:val="28"/>
        </w:rPr>
        <w:softHyphen/>
      </w:r>
      <w:r w:rsidRPr="00196B83">
        <w:rPr>
          <w:color w:val="000000"/>
          <w:spacing w:val="4"/>
          <w:sz w:val="28"/>
          <w:szCs w:val="28"/>
        </w:rPr>
        <w:t>лика.</w:t>
      </w:r>
    </w:p>
    <w:p w:rsidR="00363972" w:rsidRDefault="00363972" w:rsidP="002F458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  <w:sectPr w:rsidR="003639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196B83">
        <w:rPr>
          <w:color w:val="000000"/>
          <w:spacing w:val="-1"/>
          <w:sz w:val="28"/>
          <w:szCs w:val="28"/>
        </w:rPr>
        <w:lastRenderedPageBreak/>
        <w:t xml:space="preserve">Мать — земля родная наша,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>В дни беды и в дни побед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196B83">
        <w:rPr>
          <w:color w:val="000000"/>
          <w:spacing w:val="1"/>
          <w:sz w:val="28"/>
          <w:szCs w:val="28"/>
        </w:rPr>
        <w:t>Нет тебя светлей</w:t>
      </w:r>
      <w:proofErr w:type="gramEnd"/>
      <w:r w:rsidRPr="00196B83">
        <w:rPr>
          <w:color w:val="000000"/>
          <w:spacing w:val="1"/>
          <w:sz w:val="28"/>
          <w:szCs w:val="28"/>
        </w:rPr>
        <w:t xml:space="preserve"> и краше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 </w:t>
      </w:r>
      <w:r w:rsidRPr="00196B83">
        <w:rPr>
          <w:color w:val="000000"/>
          <w:sz w:val="28"/>
          <w:szCs w:val="28"/>
        </w:rPr>
        <w:t>И желанней сердцу нет.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Помышляя о солдатской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196B83">
        <w:rPr>
          <w:color w:val="000000"/>
          <w:sz w:val="28"/>
          <w:szCs w:val="28"/>
        </w:rPr>
        <w:t>Непредсказанной</w:t>
      </w:r>
      <w:proofErr w:type="spellEnd"/>
      <w:r w:rsidRPr="00196B83">
        <w:rPr>
          <w:color w:val="000000"/>
          <w:sz w:val="28"/>
          <w:szCs w:val="28"/>
        </w:rPr>
        <w:t xml:space="preserve"> судьбе,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 Даже лечь в могиле братской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>Лучше, кажется, в тебе.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А всего милей до дому,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До тебя дойти живому,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proofErr w:type="gramStart"/>
      <w:r w:rsidRPr="00196B83">
        <w:rPr>
          <w:color w:val="000000"/>
          <w:spacing w:val="1"/>
          <w:sz w:val="28"/>
          <w:szCs w:val="28"/>
        </w:rPr>
        <w:t>Заявиться</w:t>
      </w:r>
      <w:proofErr w:type="gramEnd"/>
      <w:r w:rsidRPr="00196B83">
        <w:rPr>
          <w:color w:val="000000"/>
          <w:spacing w:val="1"/>
          <w:sz w:val="28"/>
          <w:szCs w:val="28"/>
        </w:rPr>
        <w:t xml:space="preserve"> в те края: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 </w:t>
      </w:r>
      <w:r w:rsidRPr="00196B83">
        <w:rPr>
          <w:color w:val="000000"/>
          <w:spacing w:val="-1"/>
          <w:sz w:val="28"/>
          <w:szCs w:val="28"/>
        </w:rPr>
        <w:t>«Здравствуй, родина моя!»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>Воин твой, слуга народа,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196B83">
        <w:rPr>
          <w:color w:val="000000"/>
          <w:sz w:val="28"/>
          <w:szCs w:val="28"/>
        </w:rPr>
        <w:lastRenderedPageBreak/>
        <w:t xml:space="preserve"> </w:t>
      </w:r>
      <w:r w:rsidRPr="00196B83">
        <w:rPr>
          <w:color w:val="000000"/>
          <w:spacing w:val="-1"/>
          <w:sz w:val="28"/>
          <w:szCs w:val="28"/>
        </w:rPr>
        <w:t xml:space="preserve">С честью сможет доложить: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Воевал четыре года,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Воротился из похода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И теперь желает жить.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>Он исполнил долг во славу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 Боевых твоих знамен.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 </w:t>
      </w:r>
      <w:r w:rsidRPr="00196B83">
        <w:rPr>
          <w:color w:val="000000"/>
          <w:spacing w:val="1"/>
          <w:sz w:val="28"/>
          <w:szCs w:val="28"/>
        </w:rPr>
        <w:t xml:space="preserve">Кто еще имеет право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>Так любить тебя, как он!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196B83">
        <w:rPr>
          <w:color w:val="000000"/>
          <w:sz w:val="28"/>
          <w:szCs w:val="28"/>
        </w:rPr>
        <w:t>День и ночь в боях сменяя</w:t>
      </w:r>
      <w:proofErr w:type="gramEnd"/>
      <w:r w:rsidRPr="00196B83">
        <w:rPr>
          <w:color w:val="000000"/>
          <w:sz w:val="28"/>
          <w:szCs w:val="28"/>
        </w:rPr>
        <w:t>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 </w:t>
      </w:r>
      <w:r w:rsidRPr="00196B83">
        <w:rPr>
          <w:color w:val="000000"/>
          <w:spacing w:val="1"/>
          <w:sz w:val="28"/>
          <w:szCs w:val="28"/>
        </w:rPr>
        <w:t xml:space="preserve">В </w:t>
      </w:r>
      <w:proofErr w:type="gramStart"/>
      <w:r w:rsidRPr="00196B83">
        <w:rPr>
          <w:color w:val="000000"/>
          <w:spacing w:val="1"/>
          <w:sz w:val="28"/>
          <w:szCs w:val="28"/>
        </w:rPr>
        <w:t>месяц шапки не снимая</w:t>
      </w:r>
      <w:proofErr w:type="gramEnd"/>
      <w:r w:rsidRPr="00196B83">
        <w:rPr>
          <w:color w:val="000000"/>
          <w:spacing w:val="1"/>
          <w:sz w:val="28"/>
          <w:szCs w:val="28"/>
        </w:rPr>
        <w:t xml:space="preserve">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Воин твой, защитник-сын,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Шел, спешил к тебе, </w:t>
      </w:r>
      <w:proofErr w:type="gramStart"/>
      <w:r w:rsidRPr="00196B83">
        <w:rPr>
          <w:color w:val="000000"/>
          <w:sz w:val="28"/>
          <w:szCs w:val="28"/>
        </w:rPr>
        <w:t>родная</w:t>
      </w:r>
      <w:proofErr w:type="gramEnd"/>
      <w:r w:rsidRPr="00196B83">
        <w:rPr>
          <w:color w:val="000000"/>
          <w:sz w:val="28"/>
          <w:szCs w:val="28"/>
        </w:rPr>
        <w:t>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 По дороге на Берлин.</w:t>
      </w:r>
    </w:p>
    <w:p w:rsidR="00363972" w:rsidRDefault="00363972" w:rsidP="002F4585">
      <w:pPr>
        <w:numPr>
          <w:ilvl w:val="0"/>
          <w:numId w:val="2"/>
        </w:numPr>
        <w:shd w:val="clear" w:color="auto" w:fill="FFFFFF"/>
        <w:tabs>
          <w:tab w:val="left" w:pos="427"/>
        </w:tabs>
        <w:ind w:firstLine="709"/>
        <w:jc w:val="both"/>
        <w:rPr>
          <w:color w:val="000000"/>
          <w:spacing w:val="6"/>
          <w:sz w:val="28"/>
          <w:szCs w:val="28"/>
        </w:rPr>
        <w:sectPr w:rsidR="00363972" w:rsidSect="003639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585" w:rsidRPr="00196B83" w:rsidRDefault="002F4585" w:rsidP="002F4585">
      <w:pPr>
        <w:numPr>
          <w:ilvl w:val="0"/>
          <w:numId w:val="2"/>
        </w:numPr>
        <w:shd w:val="clear" w:color="auto" w:fill="FFFFFF"/>
        <w:tabs>
          <w:tab w:val="left" w:pos="42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6"/>
          <w:sz w:val="28"/>
          <w:szCs w:val="28"/>
        </w:rPr>
        <w:lastRenderedPageBreak/>
        <w:t xml:space="preserve">Расскажите, кто помогал </w:t>
      </w:r>
      <w:proofErr w:type="spellStart"/>
      <w:r w:rsidRPr="00196B83">
        <w:rPr>
          <w:color w:val="000000"/>
          <w:spacing w:val="6"/>
          <w:sz w:val="28"/>
          <w:szCs w:val="28"/>
        </w:rPr>
        <w:t>Сасаки</w:t>
      </w:r>
      <w:proofErr w:type="spellEnd"/>
      <w:r w:rsidRPr="00196B83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196B83">
        <w:rPr>
          <w:color w:val="000000"/>
          <w:spacing w:val="6"/>
          <w:sz w:val="28"/>
          <w:szCs w:val="28"/>
        </w:rPr>
        <w:t>Садако</w:t>
      </w:r>
      <w:proofErr w:type="spellEnd"/>
      <w:r w:rsidRPr="00196B83">
        <w:rPr>
          <w:color w:val="000000"/>
          <w:spacing w:val="6"/>
          <w:sz w:val="28"/>
          <w:szCs w:val="28"/>
        </w:rPr>
        <w:t xml:space="preserve"> преодолевать </w:t>
      </w:r>
      <w:r w:rsidRPr="00196B83">
        <w:rPr>
          <w:color w:val="000000"/>
          <w:spacing w:val="3"/>
          <w:sz w:val="28"/>
          <w:szCs w:val="28"/>
        </w:rPr>
        <w:t>страдания и болезнь.</w:t>
      </w:r>
    </w:p>
    <w:p w:rsidR="002F4585" w:rsidRPr="00196B83" w:rsidRDefault="002F4585" w:rsidP="002F4585">
      <w:pPr>
        <w:numPr>
          <w:ilvl w:val="0"/>
          <w:numId w:val="2"/>
        </w:numPr>
        <w:shd w:val="clear" w:color="auto" w:fill="FFFFFF"/>
        <w:tabs>
          <w:tab w:val="left" w:pos="42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 xml:space="preserve">Прочитайте, как ведут себя люди около памятника </w:t>
      </w:r>
      <w:proofErr w:type="spellStart"/>
      <w:r w:rsidRPr="00196B83">
        <w:rPr>
          <w:color w:val="000000"/>
          <w:spacing w:val="2"/>
          <w:sz w:val="28"/>
          <w:szCs w:val="28"/>
        </w:rPr>
        <w:t>Саса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pacing w:val="1"/>
          <w:sz w:val="28"/>
          <w:szCs w:val="28"/>
        </w:rPr>
        <w:t>ки</w:t>
      </w:r>
      <w:proofErr w:type="spellEnd"/>
      <w:r w:rsidRPr="00196B83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96B83">
        <w:rPr>
          <w:color w:val="000000"/>
          <w:spacing w:val="1"/>
          <w:sz w:val="28"/>
          <w:szCs w:val="28"/>
        </w:rPr>
        <w:t>Садако</w:t>
      </w:r>
      <w:proofErr w:type="spellEnd"/>
      <w:r w:rsidRPr="00196B83">
        <w:rPr>
          <w:color w:val="000000"/>
          <w:spacing w:val="1"/>
          <w:sz w:val="28"/>
          <w:szCs w:val="28"/>
        </w:rPr>
        <w:t>.</w:t>
      </w:r>
    </w:p>
    <w:p w:rsidR="002F4585" w:rsidRPr="00196B83" w:rsidRDefault="002F4585" w:rsidP="002F4585">
      <w:pPr>
        <w:numPr>
          <w:ilvl w:val="0"/>
          <w:numId w:val="2"/>
        </w:numPr>
        <w:shd w:val="clear" w:color="auto" w:fill="FFFFFF"/>
        <w:tabs>
          <w:tab w:val="left" w:pos="42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Расскажите, что происходило с журавликами у памятни</w:t>
      </w:r>
      <w:r w:rsidRPr="00196B83">
        <w:rPr>
          <w:color w:val="000000"/>
          <w:spacing w:val="3"/>
          <w:sz w:val="28"/>
          <w:szCs w:val="28"/>
        </w:rPr>
        <w:softHyphen/>
      </w:r>
      <w:r w:rsidRPr="00196B83">
        <w:rPr>
          <w:color w:val="000000"/>
          <w:spacing w:val="-7"/>
          <w:sz w:val="28"/>
          <w:szCs w:val="28"/>
        </w:rPr>
        <w:t>ка.</w:t>
      </w:r>
    </w:p>
    <w:p w:rsidR="002F4585" w:rsidRPr="00196B83" w:rsidRDefault="002F4585" w:rsidP="002F4585">
      <w:pPr>
        <w:numPr>
          <w:ilvl w:val="0"/>
          <w:numId w:val="2"/>
        </w:numPr>
        <w:shd w:val="clear" w:color="auto" w:fill="FFFFFF"/>
        <w:tabs>
          <w:tab w:val="left" w:pos="42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Что означали журавлики для </w:t>
      </w:r>
      <w:proofErr w:type="spellStart"/>
      <w:r w:rsidRPr="00196B83">
        <w:rPr>
          <w:color w:val="000000"/>
          <w:spacing w:val="1"/>
          <w:sz w:val="28"/>
          <w:szCs w:val="28"/>
        </w:rPr>
        <w:t>Сасаки</w:t>
      </w:r>
      <w:proofErr w:type="spellEnd"/>
      <w:r w:rsidRPr="00196B83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96B83">
        <w:rPr>
          <w:color w:val="000000"/>
          <w:spacing w:val="1"/>
          <w:sz w:val="28"/>
          <w:szCs w:val="28"/>
        </w:rPr>
        <w:t>Садако</w:t>
      </w:r>
      <w:proofErr w:type="spellEnd"/>
      <w:r w:rsidRPr="00196B83">
        <w:rPr>
          <w:color w:val="000000"/>
          <w:spacing w:val="1"/>
          <w:sz w:val="28"/>
          <w:szCs w:val="28"/>
        </w:rPr>
        <w:t xml:space="preserve"> и для других </w:t>
      </w:r>
      <w:r w:rsidRPr="00196B83">
        <w:rPr>
          <w:color w:val="000000"/>
          <w:spacing w:val="2"/>
          <w:sz w:val="28"/>
          <w:szCs w:val="28"/>
        </w:rPr>
        <w:t>людей?</w:t>
      </w:r>
    </w:p>
    <w:p w:rsidR="002F4585" w:rsidRPr="00196B83" w:rsidRDefault="002F4585" w:rsidP="002F4585">
      <w:pPr>
        <w:shd w:val="clear" w:color="auto" w:fill="FFFFFF"/>
        <w:tabs>
          <w:tab w:val="left" w:pos="514"/>
        </w:tabs>
        <w:ind w:firstLine="709"/>
        <w:jc w:val="both"/>
        <w:rPr>
          <w:b/>
          <w:sz w:val="28"/>
          <w:szCs w:val="28"/>
        </w:rPr>
      </w:pPr>
      <w:r w:rsidRPr="00196B83">
        <w:rPr>
          <w:b/>
          <w:color w:val="000000"/>
          <w:spacing w:val="-14"/>
          <w:sz w:val="28"/>
          <w:szCs w:val="28"/>
          <w:lang w:val="en-US"/>
        </w:rPr>
        <w:t>IV</w:t>
      </w:r>
      <w:r w:rsidRPr="00196B83">
        <w:rPr>
          <w:b/>
          <w:color w:val="000000"/>
          <w:spacing w:val="-14"/>
          <w:sz w:val="28"/>
          <w:szCs w:val="28"/>
        </w:rPr>
        <w:t>.</w:t>
      </w:r>
      <w:r w:rsidRPr="00196B83">
        <w:rPr>
          <w:b/>
          <w:color w:val="000000"/>
          <w:sz w:val="28"/>
          <w:szCs w:val="28"/>
        </w:rPr>
        <w:tab/>
      </w:r>
      <w:r w:rsidRPr="00196B83">
        <w:rPr>
          <w:b/>
          <w:color w:val="000000"/>
          <w:spacing w:val="2"/>
          <w:sz w:val="28"/>
          <w:szCs w:val="28"/>
        </w:rPr>
        <w:t>Физкультминутка.</w:t>
      </w:r>
    </w:p>
    <w:p w:rsidR="00363972" w:rsidRDefault="00363972" w:rsidP="002F458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  <w:sectPr w:rsidR="00363972" w:rsidSect="003639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lastRenderedPageBreak/>
        <w:t xml:space="preserve">Ветер с юга дует, дует,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Солнце греет все сильней,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Рассекая клином небо,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lastRenderedPageBreak/>
        <w:t xml:space="preserve"> Летит стая журавлей.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Крыльями похлопаем (1-2-3),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bookmarkStart w:id="0" w:name="_GoBack"/>
      <w:bookmarkEnd w:id="0"/>
      <w:r w:rsidRPr="00196B83">
        <w:rPr>
          <w:color w:val="000000"/>
          <w:spacing w:val="3"/>
          <w:sz w:val="28"/>
          <w:szCs w:val="28"/>
        </w:rPr>
        <w:t>Клювами пощелкаем (1-2-3),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lastRenderedPageBreak/>
        <w:t xml:space="preserve"> Лапки подогнули (1-2-3),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Хвостики встряхнули (1-2-3).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Полетели — полетели — </w:t>
      </w:r>
      <w:r w:rsidRPr="00196B83">
        <w:rPr>
          <w:color w:val="000000"/>
          <w:spacing w:val="3"/>
          <w:sz w:val="28"/>
          <w:szCs w:val="28"/>
        </w:rPr>
        <w:lastRenderedPageBreak/>
        <w:t xml:space="preserve">полетели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>И на кочки свои сели.</w:t>
      </w:r>
    </w:p>
    <w:p w:rsidR="00363972" w:rsidRDefault="00363972" w:rsidP="002F4585">
      <w:pPr>
        <w:shd w:val="clear" w:color="auto" w:fill="FFFFFF"/>
        <w:tabs>
          <w:tab w:val="left" w:pos="514"/>
        </w:tabs>
        <w:ind w:firstLine="709"/>
        <w:jc w:val="both"/>
        <w:rPr>
          <w:b/>
          <w:color w:val="000000"/>
          <w:spacing w:val="-7"/>
          <w:sz w:val="28"/>
          <w:szCs w:val="28"/>
          <w:lang w:val="en-US"/>
        </w:rPr>
        <w:sectPr w:rsidR="00363972" w:rsidSect="003639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585" w:rsidRPr="00196B83" w:rsidRDefault="002F4585" w:rsidP="002F4585">
      <w:pPr>
        <w:shd w:val="clear" w:color="auto" w:fill="FFFFFF"/>
        <w:tabs>
          <w:tab w:val="left" w:pos="514"/>
        </w:tabs>
        <w:ind w:firstLine="709"/>
        <w:jc w:val="both"/>
        <w:rPr>
          <w:b/>
          <w:sz w:val="28"/>
          <w:szCs w:val="28"/>
        </w:rPr>
      </w:pPr>
      <w:proofErr w:type="gramStart"/>
      <w:r w:rsidRPr="00196B83">
        <w:rPr>
          <w:b/>
          <w:color w:val="000000"/>
          <w:spacing w:val="-7"/>
          <w:sz w:val="28"/>
          <w:szCs w:val="28"/>
          <w:lang w:val="en-US"/>
        </w:rPr>
        <w:lastRenderedPageBreak/>
        <w:t>V</w:t>
      </w:r>
      <w:r w:rsidRPr="00196B83">
        <w:rPr>
          <w:b/>
          <w:color w:val="000000"/>
          <w:spacing w:val="-7"/>
          <w:sz w:val="28"/>
          <w:szCs w:val="28"/>
        </w:rPr>
        <w:t>.</w:t>
      </w:r>
      <w:r w:rsidRPr="00196B83">
        <w:rPr>
          <w:b/>
          <w:color w:val="000000"/>
          <w:sz w:val="28"/>
          <w:szCs w:val="28"/>
        </w:rPr>
        <w:tab/>
      </w:r>
      <w:r w:rsidRPr="00196B83">
        <w:rPr>
          <w:b/>
          <w:color w:val="000000"/>
          <w:spacing w:val="13"/>
          <w:sz w:val="28"/>
          <w:szCs w:val="28"/>
        </w:rPr>
        <w:t xml:space="preserve">Чтение стихотворения Р. Гамзатова «Я не хочу войны» </w:t>
      </w:r>
      <w:r w:rsidRPr="00196B83">
        <w:rPr>
          <w:b/>
          <w:color w:val="000000"/>
          <w:spacing w:val="10"/>
          <w:sz w:val="28"/>
          <w:szCs w:val="28"/>
        </w:rPr>
        <w:t>(наизусть).</w:t>
      </w:r>
      <w:proofErr w:type="gramEnd"/>
    </w:p>
    <w:p w:rsidR="002F4585" w:rsidRDefault="002F4585" w:rsidP="002F458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  <w:sectPr w:rsidR="002F4585" w:rsidSect="003639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lastRenderedPageBreak/>
        <w:t xml:space="preserve">Я хочу, чтоб в целом мире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Затрубили журавли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И напомнить всем могли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>О погибших в Хиросиме.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 xml:space="preserve"> </w:t>
      </w:r>
      <w:r w:rsidRPr="00196B83">
        <w:rPr>
          <w:color w:val="000000"/>
          <w:spacing w:val="3"/>
          <w:sz w:val="28"/>
          <w:szCs w:val="28"/>
        </w:rPr>
        <w:t>И о девочке умершей.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 Не хотевшей умирать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И журавликов </w:t>
      </w:r>
      <w:proofErr w:type="gramStart"/>
      <w:r w:rsidRPr="00196B83">
        <w:rPr>
          <w:color w:val="000000"/>
          <w:spacing w:val="3"/>
          <w:sz w:val="28"/>
          <w:szCs w:val="28"/>
        </w:rPr>
        <w:t>умевшей</w:t>
      </w:r>
      <w:proofErr w:type="gramEnd"/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 </w:t>
      </w:r>
      <w:r w:rsidRPr="00196B83">
        <w:rPr>
          <w:color w:val="000000"/>
          <w:spacing w:val="1"/>
          <w:sz w:val="28"/>
          <w:szCs w:val="28"/>
        </w:rPr>
        <w:t>Из  бумаги вырезать.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 xml:space="preserve">А журавликов-то </w:t>
      </w:r>
      <w:proofErr w:type="gramStart"/>
      <w:r w:rsidRPr="00196B83">
        <w:rPr>
          <w:color w:val="000000"/>
          <w:spacing w:val="4"/>
          <w:sz w:val="28"/>
          <w:szCs w:val="28"/>
        </w:rPr>
        <w:t>малость</w:t>
      </w:r>
      <w:proofErr w:type="gramEnd"/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Сделать девочке осталось...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Для больной нелегок труд,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lastRenderedPageBreak/>
        <w:t>Все ей</w:t>
      </w:r>
      <w:proofErr w:type="gramStart"/>
      <w:r w:rsidRPr="00196B83">
        <w:rPr>
          <w:color w:val="000000"/>
          <w:spacing w:val="4"/>
          <w:sz w:val="28"/>
          <w:szCs w:val="28"/>
        </w:rPr>
        <w:t>.</w:t>
      </w:r>
      <w:proofErr w:type="gramEnd"/>
      <w:r w:rsidRPr="00196B83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196B83">
        <w:rPr>
          <w:color w:val="000000"/>
          <w:spacing w:val="4"/>
          <w:sz w:val="28"/>
          <w:szCs w:val="28"/>
        </w:rPr>
        <w:t>б</w:t>
      </w:r>
      <w:proofErr w:type="gramEnd"/>
      <w:r w:rsidRPr="00196B83">
        <w:rPr>
          <w:color w:val="000000"/>
          <w:spacing w:val="4"/>
          <w:sz w:val="28"/>
          <w:szCs w:val="28"/>
        </w:rPr>
        <w:t>едненькой, казалось —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 xml:space="preserve">Журавли ее спасут.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Журавли спасти не могут —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Это ясно даже мне.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 xml:space="preserve">Людям люди пусть помогут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Преградить пути войне.</w:t>
      </w:r>
    </w:p>
    <w:p w:rsidR="002F4585" w:rsidRPr="00196B83" w:rsidRDefault="002F4585" w:rsidP="002F4585">
      <w:pPr>
        <w:numPr>
          <w:ilvl w:val="0"/>
          <w:numId w:val="3"/>
        </w:numPr>
        <w:shd w:val="clear" w:color="auto" w:fill="FFFFFF"/>
        <w:tabs>
          <w:tab w:val="left" w:pos="538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О какой девочке говорит автор?</w:t>
      </w:r>
    </w:p>
    <w:p w:rsidR="002F4585" w:rsidRPr="00196B83" w:rsidRDefault="002F4585" w:rsidP="002F4585">
      <w:pPr>
        <w:numPr>
          <w:ilvl w:val="0"/>
          <w:numId w:val="3"/>
        </w:numPr>
        <w:shd w:val="clear" w:color="auto" w:fill="FFFFFF"/>
        <w:tabs>
          <w:tab w:val="left" w:pos="538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Какая главная мысль в стихотворении?</w:t>
      </w:r>
    </w:p>
    <w:p w:rsidR="002F4585" w:rsidRDefault="002F4585" w:rsidP="002F4585">
      <w:pPr>
        <w:shd w:val="clear" w:color="auto" w:fill="FFFFFF"/>
        <w:tabs>
          <w:tab w:val="left" w:pos="619"/>
        </w:tabs>
        <w:ind w:firstLine="709"/>
        <w:jc w:val="both"/>
        <w:rPr>
          <w:b/>
          <w:color w:val="000000"/>
          <w:spacing w:val="-6"/>
          <w:sz w:val="28"/>
          <w:szCs w:val="28"/>
          <w:lang w:val="en-US"/>
        </w:rPr>
        <w:sectPr w:rsidR="002F4585" w:rsidSect="002F45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585" w:rsidRPr="00196B83" w:rsidRDefault="002F4585" w:rsidP="002F4585">
      <w:pPr>
        <w:shd w:val="clear" w:color="auto" w:fill="FFFFFF"/>
        <w:tabs>
          <w:tab w:val="left" w:pos="619"/>
        </w:tabs>
        <w:ind w:firstLine="709"/>
        <w:jc w:val="both"/>
        <w:rPr>
          <w:b/>
          <w:sz w:val="28"/>
          <w:szCs w:val="28"/>
        </w:rPr>
      </w:pPr>
      <w:r w:rsidRPr="00196B83">
        <w:rPr>
          <w:b/>
          <w:color w:val="000000"/>
          <w:spacing w:val="-6"/>
          <w:sz w:val="28"/>
          <w:szCs w:val="28"/>
          <w:lang w:val="en-US"/>
        </w:rPr>
        <w:lastRenderedPageBreak/>
        <w:t>VI</w:t>
      </w:r>
      <w:r w:rsidRPr="00196B83">
        <w:rPr>
          <w:b/>
          <w:color w:val="000000"/>
          <w:spacing w:val="-6"/>
          <w:sz w:val="28"/>
          <w:szCs w:val="28"/>
        </w:rPr>
        <w:t>.</w:t>
      </w:r>
      <w:r w:rsidRPr="00196B83">
        <w:rPr>
          <w:b/>
          <w:color w:val="000000"/>
          <w:sz w:val="28"/>
          <w:szCs w:val="28"/>
        </w:rPr>
        <w:tab/>
      </w:r>
      <w:r w:rsidRPr="00196B83">
        <w:rPr>
          <w:b/>
          <w:color w:val="000000"/>
          <w:spacing w:val="5"/>
          <w:sz w:val="28"/>
          <w:szCs w:val="28"/>
        </w:rPr>
        <w:t xml:space="preserve">Изготовление </w:t>
      </w:r>
      <w:proofErr w:type="spellStart"/>
      <w:r w:rsidRPr="00196B83">
        <w:rPr>
          <w:b/>
          <w:color w:val="000000"/>
          <w:spacing w:val="5"/>
          <w:sz w:val="28"/>
          <w:szCs w:val="28"/>
        </w:rPr>
        <w:t>цуру</w:t>
      </w:r>
      <w:proofErr w:type="spellEnd"/>
      <w:r w:rsidRPr="00196B83">
        <w:rPr>
          <w:b/>
          <w:color w:val="000000"/>
          <w:spacing w:val="5"/>
          <w:sz w:val="28"/>
          <w:szCs w:val="28"/>
        </w:rPr>
        <w:t xml:space="preserve"> из заранее заготовленной базовой </w:t>
      </w:r>
      <w:r w:rsidRPr="00196B83">
        <w:rPr>
          <w:b/>
          <w:color w:val="000000"/>
          <w:spacing w:val="3"/>
          <w:sz w:val="28"/>
          <w:szCs w:val="28"/>
        </w:rPr>
        <w:t>формы «птица».</w:t>
      </w:r>
    </w:p>
    <w:p w:rsidR="002F4585" w:rsidRPr="00196B83" w:rsidRDefault="002F4585" w:rsidP="002F4585">
      <w:pPr>
        <w:shd w:val="clear" w:color="auto" w:fill="FFFFFF"/>
        <w:tabs>
          <w:tab w:val="left" w:pos="667"/>
        </w:tabs>
        <w:ind w:firstLine="709"/>
        <w:jc w:val="both"/>
        <w:rPr>
          <w:b/>
          <w:sz w:val="28"/>
          <w:szCs w:val="28"/>
        </w:rPr>
      </w:pPr>
      <w:r w:rsidRPr="00196B83">
        <w:rPr>
          <w:b/>
          <w:color w:val="000000"/>
          <w:spacing w:val="-4"/>
          <w:sz w:val="28"/>
          <w:szCs w:val="28"/>
          <w:lang w:val="en-US"/>
        </w:rPr>
        <w:t>VII.</w:t>
      </w:r>
      <w:r w:rsidRPr="00196B83">
        <w:rPr>
          <w:b/>
          <w:color w:val="000000"/>
          <w:sz w:val="28"/>
          <w:szCs w:val="28"/>
          <w:lang w:val="en-US"/>
        </w:rPr>
        <w:tab/>
      </w:r>
      <w:r w:rsidRPr="00196B83">
        <w:rPr>
          <w:b/>
          <w:color w:val="000000"/>
          <w:spacing w:val="1"/>
          <w:sz w:val="28"/>
          <w:szCs w:val="28"/>
        </w:rPr>
        <w:t>Итоги урока.</w:t>
      </w:r>
    </w:p>
    <w:p w:rsidR="002F4585" w:rsidRPr="00196B83" w:rsidRDefault="002F4585" w:rsidP="002F4585">
      <w:pPr>
        <w:numPr>
          <w:ilvl w:val="0"/>
          <w:numId w:val="3"/>
        </w:numPr>
        <w:shd w:val="clear" w:color="auto" w:fill="FFFFFF"/>
        <w:tabs>
          <w:tab w:val="left" w:pos="538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Что означают журавли для людей?</w:t>
      </w:r>
    </w:p>
    <w:p w:rsidR="002F4585" w:rsidRPr="00196B83" w:rsidRDefault="002F4585" w:rsidP="002F4585">
      <w:pPr>
        <w:numPr>
          <w:ilvl w:val="0"/>
          <w:numId w:val="3"/>
        </w:numPr>
        <w:shd w:val="clear" w:color="auto" w:fill="FFFFFF"/>
        <w:tabs>
          <w:tab w:val="left" w:pos="538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>Кто может сохранить мир на земле?</w:t>
      </w:r>
      <w:r w:rsidRPr="00196B83">
        <w:rPr>
          <w:color w:val="000000"/>
          <w:spacing w:val="2"/>
          <w:sz w:val="28"/>
          <w:szCs w:val="28"/>
        </w:rPr>
        <w:br/>
      </w:r>
      <w:r w:rsidRPr="00196B83">
        <w:rPr>
          <w:color w:val="000000"/>
          <w:spacing w:val="3"/>
          <w:sz w:val="28"/>
          <w:szCs w:val="28"/>
        </w:rPr>
        <w:t>Оценивание работы на уроке.</w:t>
      </w:r>
    </w:p>
    <w:p w:rsidR="002F4585" w:rsidRPr="00196B83" w:rsidRDefault="002F4585" w:rsidP="002F458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2"/>
          <w:sz w:val="28"/>
          <w:szCs w:val="28"/>
          <w:lang w:val="en-US"/>
        </w:rPr>
        <w:t>VIII.</w:t>
      </w:r>
      <w:r w:rsidRPr="00196B83">
        <w:rPr>
          <w:color w:val="000000"/>
          <w:sz w:val="28"/>
          <w:szCs w:val="28"/>
          <w:lang w:val="en-US"/>
        </w:rPr>
        <w:tab/>
      </w:r>
      <w:r w:rsidRPr="00196B83">
        <w:rPr>
          <w:color w:val="000000"/>
          <w:spacing w:val="3"/>
          <w:sz w:val="28"/>
          <w:szCs w:val="28"/>
        </w:rPr>
        <w:t>Дополнительные сведения.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>Многие виды журавлей занесены в Красную книгу мира.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</w:p>
    <w:p w:rsidR="00E05D6B" w:rsidRDefault="00E05D6B"/>
    <w:sectPr w:rsidR="00E05D6B" w:rsidSect="002F45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F2AD5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21346E7"/>
    <w:multiLevelType w:val="hybridMultilevel"/>
    <w:tmpl w:val="76E466C4"/>
    <w:lvl w:ilvl="0" w:tplc="8A06B2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B0887"/>
    <w:multiLevelType w:val="hybridMultilevel"/>
    <w:tmpl w:val="C338B4FE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CE"/>
    <w:rsid w:val="002F4585"/>
    <w:rsid w:val="00363972"/>
    <w:rsid w:val="00E05D6B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2012-01-13T16:55:00Z</dcterms:created>
  <dcterms:modified xsi:type="dcterms:W3CDTF">2012-01-13T16:57:00Z</dcterms:modified>
</cp:coreProperties>
</file>