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</w:rPr>
        <w:id w:val="9638943"/>
      </w:sdtPr>
      <w:sdtEndPr>
        <w:rPr>
          <w:rFonts w:asciiTheme="minorHAnsi" w:eastAsiaTheme="minorHAnsi" w:hAnsiTheme="minorHAnsi" w:cstheme="minorBidi"/>
        </w:rPr>
      </w:sdtEndPr>
      <w:sdtContent>
        <w:tbl>
          <w:tblPr>
            <w:tblpPr w:leftFromText="187" w:rightFromText="187" w:vertAnchor="page" w:horzAnchor="margin" w:tblpXSpec="center" w:tblpY="4057"/>
            <w:tblW w:w="4046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756"/>
          </w:tblGrid>
          <w:tr w:rsidR="00BF233B" w:rsidTr="00591218">
            <w:trPr>
              <w:trHeight w:val="422"/>
            </w:trPr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7EA965A1D93843FC9CE85A2B1F606F31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4F81BD" w:themeColor="accent1"/>
                  <w:sz w:val="36"/>
                  <w:szCs w:val="36"/>
                </w:rPr>
              </w:sdtEndPr>
              <w:sdtContent>
                <w:tc>
                  <w:tcPr>
                    <w:tcW w:w="775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F233B" w:rsidRDefault="00BF233B" w:rsidP="00591218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 w:rsidRPr="004A1BEA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36"/>
                        <w:szCs w:val="36"/>
                      </w:rPr>
                      <w:t>ГБДОУ № 75</w:t>
                    </w:r>
                  </w:p>
                </w:tc>
              </w:sdtContent>
            </w:sdt>
          </w:tr>
          <w:tr w:rsidR="00BF233B" w:rsidTr="00591218">
            <w:trPr>
              <w:trHeight w:val="3786"/>
            </w:trPr>
            <w:tc>
              <w:tcPr>
                <w:tcW w:w="7756" w:type="dxa"/>
              </w:tcPr>
              <w:p w:rsidR="00BF233B" w:rsidRPr="004A1BEA" w:rsidRDefault="00BF233B" w:rsidP="00591218">
                <w:pPr>
                  <w:pStyle w:val="a7"/>
                  <w:rPr>
                    <w:b/>
                    <w:color w:val="00B0F0"/>
                  </w:rPr>
                </w:pPr>
                <w:r w:rsidRPr="004A1BEA">
                  <w:rPr>
                    <w:b/>
                    <w:color w:val="00B0F0"/>
                  </w:rPr>
                  <w:t>Приёмы работы по развитию</w:t>
                </w:r>
              </w:p>
              <w:p w:rsidR="00BF233B" w:rsidRPr="004A1BEA" w:rsidRDefault="00BF233B" w:rsidP="00591218">
                <w:pPr>
                  <w:pStyle w:val="a7"/>
                  <w:rPr>
                    <w:b/>
                    <w:color w:val="00B0F0"/>
                  </w:rPr>
                </w:pPr>
                <w:r w:rsidRPr="004A1BEA">
                  <w:rPr>
                    <w:b/>
                    <w:color w:val="00B0F0"/>
                  </w:rPr>
                  <w:t>связной речи на основе</w:t>
                </w:r>
              </w:p>
              <w:p w:rsidR="00BF233B" w:rsidRPr="004A1BEA" w:rsidRDefault="00BF233B" w:rsidP="00591218">
                <w:pPr>
                  <w:pStyle w:val="a7"/>
                  <w:rPr>
                    <w:b/>
                    <w:color w:val="00B0F0"/>
                  </w:rPr>
                </w:pPr>
                <w:r w:rsidRPr="004A1BEA">
                  <w:rPr>
                    <w:b/>
                    <w:color w:val="00B0F0"/>
                  </w:rPr>
                  <w:t>мнемотехники у детей с ОНР</w:t>
                </w:r>
              </w:p>
              <w:p w:rsidR="00BF233B" w:rsidRDefault="00BF233B" w:rsidP="00591218">
                <w:pPr>
                  <w:pStyle w:val="a3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</w:p>
            </w:tc>
          </w:tr>
          <w:tr w:rsidR="00BF233B" w:rsidTr="00591218">
            <w:trPr>
              <w:trHeight w:val="1479"/>
            </w:trPr>
            <w:sdt>
              <w:sdtPr>
                <w:rPr>
                  <w:color w:val="548DD4" w:themeColor="text2" w:themeTint="99"/>
                  <w:sz w:val="40"/>
                  <w:szCs w:val="40"/>
                </w:rPr>
                <w:alias w:val="Подзаголовок"/>
                <w:id w:val="13406923"/>
                <w:placeholder>
                  <w:docPart w:val="4CE0B79E64A54403AFFEA9FD2FDEF26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75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F233B" w:rsidRPr="004A1BEA" w:rsidRDefault="00FF31CF" w:rsidP="00591218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548DD4" w:themeColor="text2" w:themeTint="99"/>
                      </w:rPr>
                    </w:pPr>
                    <w:r w:rsidRPr="004A1BEA">
                      <w:rPr>
                        <w:color w:val="548DD4" w:themeColor="text2" w:themeTint="99"/>
                        <w:sz w:val="40"/>
                        <w:szCs w:val="40"/>
                      </w:rPr>
                      <w:t>Разработала воспитатель  логопедической   группы ГБ ДОУ №75 Приморского района              Перова Елена Анатольевна.</w:t>
                    </w:r>
                  </w:p>
                </w:tc>
              </w:sdtContent>
            </w:sdt>
          </w:tr>
        </w:tbl>
        <w:p w:rsidR="00BF233B" w:rsidRDefault="00BF233B"/>
        <w:p w:rsidR="00BF233B" w:rsidRDefault="00BF233B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68"/>
          </w:tblGrid>
          <w:tr w:rsidR="00BF233B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b/>
                    <w:color w:val="4F81BD" w:themeColor="accent1"/>
                    <w:sz w:val="32"/>
                    <w:szCs w:val="32"/>
                  </w:rPr>
                  <w:alias w:val="Автор"/>
                  <w:id w:val="13406928"/>
                  <w:placeholder>
                    <w:docPart w:val="3007B1406C5341F7A0C9956FD007EF02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BF233B" w:rsidRPr="00591218" w:rsidRDefault="00BF233B">
                    <w:pPr>
                      <w:pStyle w:val="a3"/>
                      <w:rPr>
                        <w:b/>
                        <w:color w:val="4F81BD" w:themeColor="accent1"/>
                        <w:sz w:val="32"/>
                        <w:szCs w:val="32"/>
                      </w:rPr>
                    </w:pPr>
                    <w:r w:rsidRPr="00591218">
                      <w:rPr>
                        <w:b/>
                        <w:color w:val="4F81BD" w:themeColor="accent1"/>
                        <w:sz w:val="32"/>
                        <w:szCs w:val="32"/>
                      </w:rPr>
                      <w:t>Перова Е.А.</w:t>
                    </w:r>
                  </w:p>
                </w:sdtContent>
              </w:sdt>
              <w:sdt>
                <w:sdtPr>
                  <w:rPr>
                    <w:b/>
                    <w:color w:val="4F81BD" w:themeColor="accent1"/>
                    <w:sz w:val="32"/>
                    <w:szCs w:val="32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2-09-29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BF233B" w:rsidRDefault="002B5216">
                    <w:pPr>
                      <w:pStyle w:val="a3"/>
                      <w:rPr>
                        <w:color w:val="4F81BD" w:themeColor="accent1"/>
                      </w:rPr>
                    </w:pPr>
                    <w:r w:rsidRPr="00591218">
                      <w:rPr>
                        <w:b/>
                        <w:color w:val="4F81BD" w:themeColor="accent1"/>
                        <w:sz w:val="32"/>
                        <w:szCs w:val="32"/>
                      </w:rPr>
                      <w:t>29.09.2012</w:t>
                    </w:r>
                  </w:p>
                </w:sdtContent>
              </w:sdt>
              <w:p w:rsidR="00BF233B" w:rsidRDefault="00BF233B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BF233B" w:rsidRDefault="00BF233B"/>
        <w:p w:rsidR="00BF233B" w:rsidRDefault="00BF233B">
          <w:pPr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52"/>
              <w:szCs w:val="52"/>
            </w:rPr>
          </w:pPr>
          <w:r>
            <w:br w:type="page"/>
          </w:r>
        </w:p>
      </w:sdtContent>
    </w:sdt>
    <w:p w:rsidR="00F33D5D" w:rsidRDefault="00F33D5D" w:rsidP="00F33D5D">
      <w:pPr>
        <w:pStyle w:val="a3"/>
        <w:jc w:val="both"/>
        <w:rPr>
          <w:sz w:val="28"/>
          <w:szCs w:val="28"/>
        </w:rPr>
      </w:pPr>
    </w:p>
    <w:p w:rsidR="00F33D5D" w:rsidRDefault="00F33D5D" w:rsidP="00F33D5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с нарушением речи испытывают большие трудности, если им необходимо передать в речи свои мысли, действия, желания.</w:t>
      </w:r>
      <w:r w:rsidR="00E307F6">
        <w:rPr>
          <w:sz w:val="28"/>
          <w:szCs w:val="28"/>
        </w:rPr>
        <w:t xml:space="preserve"> Многим из них трудно повторить предложение за взрослым или другим ребёнком. А о том, чтобы составить предложение или рассказ не может быть и речи.</w:t>
      </w:r>
    </w:p>
    <w:p w:rsidR="00E307F6" w:rsidRPr="00B85893" w:rsidRDefault="00B85893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07F6" w:rsidRPr="00B85893">
        <w:rPr>
          <w:sz w:val="28"/>
          <w:szCs w:val="28"/>
        </w:rPr>
        <w:t xml:space="preserve">Я уже несколько лет использую приёмы мнемотехники в своей работе </w:t>
      </w:r>
    </w:p>
    <w:p w:rsidR="00F33D5D" w:rsidRDefault="00105EAF" w:rsidP="00B85893">
      <w:pPr>
        <w:pStyle w:val="a3"/>
        <w:jc w:val="both"/>
        <w:rPr>
          <w:sz w:val="28"/>
          <w:szCs w:val="28"/>
        </w:rPr>
      </w:pPr>
      <w:r w:rsidRPr="00B85893">
        <w:rPr>
          <w:sz w:val="28"/>
          <w:szCs w:val="28"/>
        </w:rPr>
        <w:t xml:space="preserve">с детьми. Дети с удовольствием, без лишнего напряжения выполняют задания, заучивают стихи. Чтобы помочь детям при составлении рассказов, я попробовала </w:t>
      </w:r>
      <w:r w:rsidR="00807D5C" w:rsidRPr="00B85893">
        <w:rPr>
          <w:sz w:val="28"/>
          <w:szCs w:val="28"/>
        </w:rPr>
        <w:t xml:space="preserve">использовать мнемотехнику. Сначала это было иногда, без какой либо системы. Но так как дети в логопедическую группу приходят в старшем дошкольном возрасте и многие из них незнакомы с </w:t>
      </w:r>
      <w:proofErr w:type="spellStart"/>
      <w:r w:rsidR="00807D5C" w:rsidRPr="00B85893">
        <w:rPr>
          <w:sz w:val="28"/>
          <w:szCs w:val="28"/>
        </w:rPr>
        <w:t>мнемотаблицами</w:t>
      </w:r>
      <w:proofErr w:type="spellEnd"/>
      <w:r w:rsidR="00807D5C" w:rsidRPr="00B85893">
        <w:rPr>
          <w:sz w:val="28"/>
          <w:szCs w:val="28"/>
        </w:rPr>
        <w:t>, не знают</w:t>
      </w:r>
      <w:r w:rsidR="00B85893" w:rsidRPr="00B85893">
        <w:rPr>
          <w:sz w:val="28"/>
          <w:szCs w:val="28"/>
        </w:rPr>
        <w:t>,</w:t>
      </w:r>
      <w:r w:rsidR="00807D5C" w:rsidRPr="00B85893">
        <w:rPr>
          <w:sz w:val="28"/>
          <w:szCs w:val="28"/>
        </w:rPr>
        <w:t xml:space="preserve">   что слова можно обозначать символами, я решила построить свою работу по определённой системе</w:t>
      </w:r>
      <w:r w:rsidR="00B85893" w:rsidRPr="00B85893">
        <w:rPr>
          <w:sz w:val="28"/>
          <w:szCs w:val="28"/>
        </w:rPr>
        <w:t xml:space="preserve">.  Принцип этой системы самый обычный и самый доступный для детей: от </w:t>
      </w:r>
      <w:proofErr w:type="gramStart"/>
      <w:r w:rsidR="00B85893" w:rsidRPr="00B85893">
        <w:rPr>
          <w:sz w:val="28"/>
          <w:szCs w:val="28"/>
        </w:rPr>
        <w:t>простого</w:t>
      </w:r>
      <w:proofErr w:type="gramEnd"/>
      <w:r w:rsidR="00B85893" w:rsidRPr="00B85893">
        <w:rPr>
          <w:sz w:val="28"/>
          <w:szCs w:val="28"/>
        </w:rPr>
        <w:t xml:space="preserve">  к сложному.</w:t>
      </w:r>
    </w:p>
    <w:p w:rsidR="00B85893" w:rsidRPr="00FD2D2E" w:rsidRDefault="00B85893" w:rsidP="00B85893">
      <w:pPr>
        <w:pStyle w:val="a3"/>
        <w:jc w:val="both"/>
        <w:rPr>
          <w:b/>
          <w:sz w:val="28"/>
          <w:szCs w:val="28"/>
          <w:u w:val="single"/>
        </w:rPr>
      </w:pPr>
      <w:r w:rsidRPr="00FE3B77">
        <w:rPr>
          <w:sz w:val="36"/>
          <w:szCs w:val="36"/>
        </w:rPr>
        <w:t xml:space="preserve">           </w:t>
      </w:r>
      <w:r w:rsidRPr="00FE3B77">
        <w:rPr>
          <w:b/>
          <w:sz w:val="36"/>
          <w:szCs w:val="36"/>
          <w:u w:val="single"/>
        </w:rPr>
        <w:t>Первый этап</w:t>
      </w:r>
      <w:r w:rsidRPr="00FD2D2E">
        <w:rPr>
          <w:b/>
          <w:sz w:val="36"/>
          <w:szCs w:val="28"/>
          <w:u w:val="single"/>
        </w:rPr>
        <w:t xml:space="preserve"> </w:t>
      </w:r>
      <w:r w:rsidRPr="00FD2D2E">
        <w:rPr>
          <w:b/>
          <w:sz w:val="28"/>
          <w:szCs w:val="28"/>
          <w:u w:val="single"/>
        </w:rPr>
        <w:t xml:space="preserve"> Знакомство с символами</w:t>
      </w:r>
      <w:r w:rsidR="00FB5E9D" w:rsidRPr="00FD2D2E">
        <w:rPr>
          <w:b/>
          <w:sz w:val="28"/>
          <w:szCs w:val="28"/>
          <w:u w:val="single"/>
        </w:rPr>
        <w:t>.</w:t>
      </w:r>
    </w:p>
    <w:p w:rsidR="00FB5E9D" w:rsidRPr="00FD2D2E" w:rsidRDefault="00FB5E9D" w:rsidP="00B85893">
      <w:pPr>
        <w:pStyle w:val="a3"/>
        <w:jc w:val="both"/>
        <w:rPr>
          <w:b/>
          <w:sz w:val="28"/>
          <w:szCs w:val="28"/>
        </w:rPr>
      </w:pPr>
      <w:r w:rsidRPr="00FD2D2E">
        <w:rPr>
          <w:b/>
          <w:sz w:val="32"/>
          <w:szCs w:val="28"/>
          <w:u w:val="single"/>
        </w:rPr>
        <w:t>Задачи</w:t>
      </w:r>
    </w:p>
    <w:p w:rsidR="00FB5E9D" w:rsidRDefault="00FB5E9D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1.Обогощение и активизация словаря детей.</w:t>
      </w:r>
    </w:p>
    <w:p w:rsidR="00FB5E9D" w:rsidRDefault="00FB5E9D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2.Учить сочетать существительное с другими частями речи: глагол, прилагательное, наречие.</w:t>
      </w:r>
    </w:p>
    <w:p w:rsidR="00FB5E9D" w:rsidRDefault="00FB5E9D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3.Научить детей трансформировать картинку (символ) на карточке в слова.</w:t>
      </w:r>
    </w:p>
    <w:p w:rsidR="00890554" w:rsidRDefault="00890554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4.Развивать у детей образное мышление.</w:t>
      </w:r>
    </w:p>
    <w:p w:rsidR="00FB5E9D" w:rsidRDefault="00FB5E9D" w:rsidP="00B85893">
      <w:pPr>
        <w:pStyle w:val="a3"/>
        <w:jc w:val="both"/>
        <w:rPr>
          <w:b/>
          <w:sz w:val="28"/>
          <w:szCs w:val="28"/>
          <w:u w:val="single"/>
        </w:rPr>
      </w:pPr>
      <w:r w:rsidRPr="00272974">
        <w:rPr>
          <w:b/>
          <w:sz w:val="28"/>
          <w:szCs w:val="28"/>
          <w:u w:val="single"/>
        </w:rPr>
        <w:t>Например:</w:t>
      </w:r>
      <w:r w:rsidR="00AE2C88">
        <w:rPr>
          <w:b/>
          <w:sz w:val="28"/>
          <w:szCs w:val="28"/>
          <w:u w:val="single"/>
        </w:rPr>
        <w:t xml:space="preserve"> </w:t>
      </w:r>
    </w:p>
    <w:p w:rsidR="00AE2C88" w:rsidRPr="00AE2C88" w:rsidRDefault="00AE2C88" w:rsidP="00AE2C8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Смотреть                      2. Красивый                        3. Играть</w:t>
      </w:r>
    </w:p>
    <w:p w:rsidR="00C95C6B" w:rsidRDefault="00C95C6B" w:rsidP="00B85893">
      <w:pPr>
        <w:pStyle w:val="a3"/>
        <w:jc w:val="both"/>
        <w:rPr>
          <w:b/>
          <w:sz w:val="28"/>
          <w:szCs w:val="28"/>
          <w:u w:val="single"/>
        </w:rPr>
      </w:pPr>
    </w:p>
    <w:p w:rsidR="00C95C6B" w:rsidRDefault="00AE2C88" w:rsidP="00AE2C88">
      <w:pPr>
        <w:pStyle w:val="a3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2771775"/>
            <wp:effectExtent l="19050" t="0" r="3175" b="0"/>
            <wp:docPr id="4" name="Рисунок 2" descr="C:\Users\Татьяна\Desktop\20121003_15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20121003_1542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C88" w:rsidRPr="00272974" w:rsidRDefault="00AE2C88" w:rsidP="00AE2C88">
      <w:pPr>
        <w:pStyle w:val="a3"/>
        <w:rPr>
          <w:b/>
          <w:sz w:val="28"/>
          <w:szCs w:val="28"/>
          <w:u w:val="single"/>
        </w:rPr>
      </w:pPr>
    </w:p>
    <w:p w:rsidR="002B5216" w:rsidRDefault="00FE3B77" w:rsidP="00B85893">
      <w:pPr>
        <w:pStyle w:val="a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</w:p>
    <w:p w:rsidR="002B5216" w:rsidRDefault="002B5216" w:rsidP="00B85893">
      <w:pPr>
        <w:pStyle w:val="a3"/>
        <w:jc w:val="both"/>
        <w:rPr>
          <w:sz w:val="28"/>
          <w:szCs w:val="28"/>
          <w:lang w:val="en-US"/>
        </w:rPr>
      </w:pPr>
    </w:p>
    <w:p w:rsidR="00FD2D2E" w:rsidRDefault="00FE3B77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B5E9D">
        <w:rPr>
          <w:sz w:val="28"/>
          <w:szCs w:val="28"/>
        </w:rPr>
        <w:t>На этом этапе работа проводится в форме игр.</w:t>
      </w:r>
    </w:p>
    <w:p w:rsidR="002B5216" w:rsidRDefault="00FD2D2E" w:rsidP="00B85893">
      <w:pPr>
        <w:pStyle w:val="a3"/>
        <w:jc w:val="both"/>
        <w:rPr>
          <w:b/>
          <w:sz w:val="28"/>
          <w:szCs w:val="28"/>
          <w:u w:val="single"/>
          <w:lang w:val="en-US"/>
        </w:rPr>
      </w:pPr>
      <w:r w:rsidRPr="00FD2D2E">
        <w:rPr>
          <w:b/>
          <w:sz w:val="28"/>
          <w:szCs w:val="28"/>
          <w:u w:val="single"/>
        </w:rPr>
        <w:t>«Придумай слово»</w:t>
      </w:r>
      <w:r w:rsidR="00FB5E9D" w:rsidRPr="00FD2D2E">
        <w:rPr>
          <w:b/>
          <w:sz w:val="28"/>
          <w:szCs w:val="28"/>
          <w:u w:val="single"/>
        </w:rPr>
        <w:t xml:space="preserve">  </w:t>
      </w:r>
    </w:p>
    <w:p w:rsidR="00272974" w:rsidRPr="002B5216" w:rsidRDefault="00FD2D2E" w:rsidP="00B85893">
      <w:pPr>
        <w:pStyle w:val="a3"/>
        <w:jc w:val="both"/>
        <w:rPr>
          <w:b/>
          <w:sz w:val="28"/>
          <w:szCs w:val="28"/>
          <w:u w:val="single"/>
        </w:rPr>
      </w:pPr>
      <w:r w:rsidRPr="00FD2D2E"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показывает карточки  с символами, а дети называют слова, которые «спрятались» в этих карточках.</w:t>
      </w:r>
      <w:r w:rsidR="00272974">
        <w:rPr>
          <w:sz w:val="28"/>
          <w:szCs w:val="28"/>
        </w:rPr>
        <w:t xml:space="preserve"> Например: «ёж» - «колючий», «слон»- «большой» </w:t>
      </w:r>
      <w:proofErr w:type="spellStart"/>
      <w:r w:rsidR="00272974">
        <w:rPr>
          <w:sz w:val="28"/>
          <w:szCs w:val="28"/>
        </w:rPr>
        <w:t>и.т.п</w:t>
      </w:r>
      <w:proofErr w:type="spellEnd"/>
      <w:r w:rsidR="00272974">
        <w:rPr>
          <w:sz w:val="28"/>
          <w:szCs w:val="28"/>
        </w:rPr>
        <w:t>.</w:t>
      </w:r>
    </w:p>
    <w:p w:rsidR="00FD2D2E" w:rsidRDefault="00272974" w:rsidP="00B85893">
      <w:pPr>
        <w:pStyle w:val="a3"/>
        <w:jc w:val="both"/>
        <w:rPr>
          <w:sz w:val="28"/>
          <w:szCs w:val="28"/>
        </w:rPr>
      </w:pPr>
      <w:r w:rsidRPr="00272974">
        <w:rPr>
          <w:b/>
          <w:sz w:val="28"/>
          <w:szCs w:val="28"/>
          <w:u w:val="single"/>
        </w:rPr>
        <w:t>«Найди пару»</w:t>
      </w:r>
      <w:r w:rsidR="00FD2D2E" w:rsidRPr="00272974">
        <w:rPr>
          <w:b/>
          <w:sz w:val="28"/>
          <w:szCs w:val="28"/>
          <w:u w:val="single"/>
        </w:rPr>
        <w:t xml:space="preserve"> </w:t>
      </w:r>
    </w:p>
    <w:p w:rsidR="00272974" w:rsidRDefault="00272974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 одних детей предметные картинки, у других – карточки с символами. Дети должны встать в пару, чтобы получилось словосочетание.</w:t>
      </w:r>
    </w:p>
    <w:p w:rsidR="00272974" w:rsidRDefault="00272974" w:rsidP="00B85893">
      <w:pPr>
        <w:pStyle w:val="a3"/>
        <w:jc w:val="both"/>
        <w:rPr>
          <w:b/>
          <w:sz w:val="28"/>
          <w:szCs w:val="28"/>
          <w:u w:val="single"/>
        </w:rPr>
      </w:pPr>
      <w:r w:rsidRPr="00272974">
        <w:rPr>
          <w:b/>
          <w:sz w:val="28"/>
          <w:szCs w:val="28"/>
          <w:u w:val="single"/>
        </w:rPr>
        <w:t>Например:</w:t>
      </w:r>
    </w:p>
    <w:p w:rsidR="00AE2C88" w:rsidRDefault="00AE2C88" w:rsidP="00B85893">
      <w:pPr>
        <w:pStyle w:val="a3"/>
        <w:jc w:val="both"/>
        <w:rPr>
          <w:b/>
          <w:sz w:val="28"/>
          <w:szCs w:val="28"/>
          <w:u w:val="single"/>
        </w:rPr>
      </w:pPr>
    </w:p>
    <w:p w:rsidR="00AE2C88" w:rsidRDefault="00AE2C88" w:rsidP="00B85893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295650" cy="2471739"/>
            <wp:effectExtent l="19050" t="0" r="0" b="0"/>
            <wp:docPr id="5" name="Рисунок 3" descr="C:\Users\Татьяна\Desktop\SAM_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SAM_15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49" cy="247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C88" w:rsidRDefault="00AE2C88" w:rsidP="00B85893">
      <w:pPr>
        <w:pStyle w:val="a3"/>
        <w:jc w:val="both"/>
        <w:rPr>
          <w:b/>
          <w:sz w:val="28"/>
          <w:szCs w:val="28"/>
          <w:u w:val="single"/>
        </w:rPr>
      </w:pPr>
    </w:p>
    <w:p w:rsidR="00272974" w:rsidRDefault="00272974" w:rsidP="00B85893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«Найди свой домик»</w:t>
      </w:r>
    </w:p>
    <w:p w:rsidR="00272974" w:rsidRDefault="0061472C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группе расставлены «домики» с предметными картинками (или символами). У детей карточки с символами (или предметные картинки).</w:t>
      </w:r>
      <w:r w:rsidR="008C0176">
        <w:rPr>
          <w:sz w:val="28"/>
          <w:szCs w:val="28"/>
        </w:rPr>
        <w:t xml:space="preserve"> </w:t>
      </w:r>
      <w:r>
        <w:rPr>
          <w:sz w:val="28"/>
          <w:szCs w:val="28"/>
        </w:rPr>
        <w:t>Дети должны подойти к  «домику»</w:t>
      </w:r>
      <w:r w:rsidR="008C0176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могут жить</w:t>
      </w:r>
      <w:r w:rsidR="008C0176">
        <w:rPr>
          <w:sz w:val="28"/>
          <w:szCs w:val="28"/>
        </w:rPr>
        <w:t xml:space="preserve"> их слова.</w:t>
      </w:r>
    </w:p>
    <w:p w:rsidR="008C0176" w:rsidRDefault="008C0176" w:rsidP="00B85893">
      <w:pPr>
        <w:pStyle w:val="a3"/>
        <w:jc w:val="both"/>
        <w:rPr>
          <w:b/>
          <w:sz w:val="28"/>
          <w:szCs w:val="28"/>
          <w:u w:val="single"/>
        </w:rPr>
      </w:pPr>
      <w:r w:rsidRPr="008C0176">
        <w:rPr>
          <w:b/>
          <w:sz w:val="28"/>
          <w:szCs w:val="28"/>
          <w:u w:val="single"/>
        </w:rPr>
        <w:t>Например:</w:t>
      </w:r>
    </w:p>
    <w:p w:rsidR="006B435E" w:rsidRDefault="006B435E" w:rsidP="00B85893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311912" cy="2274849"/>
            <wp:effectExtent l="0" t="0" r="0" b="0"/>
            <wp:docPr id="6" name="Рисунок 4" descr="C:\Users\Татьяна\Desktop\SAM_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SAM_15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728" cy="2278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35E" w:rsidRDefault="006B435E" w:rsidP="00B85893">
      <w:pPr>
        <w:pStyle w:val="a3"/>
        <w:jc w:val="both"/>
        <w:rPr>
          <w:b/>
          <w:sz w:val="28"/>
          <w:szCs w:val="28"/>
          <w:u w:val="single"/>
        </w:rPr>
      </w:pPr>
    </w:p>
    <w:p w:rsidR="006B435E" w:rsidRDefault="006B435E" w:rsidP="00B85893">
      <w:pPr>
        <w:pStyle w:val="a3"/>
        <w:jc w:val="both"/>
        <w:rPr>
          <w:b/>
          <w:sz w:val="28"/>
          <w:szCs w:val="28"/>
          <w:u w:val="single"/>
        </w:rPr>
      </w:pPr>
    </w:p>
    <w:p w:rsidR="002B5216" w:rsidRDefault="008C0176" w:rsidP="00B85893">
      <w:pPr>
        <w:pStyle w:val="a3"/>
        <w:jc w:val="both"/>
        <w:rPr>
          <w:b/>
          <w:sz w:val="24"/>
          <w:szCs w:val="28"/>
          <w:lang w:val="en-US"/>
        </w:rPr>
      </w:pPr>
      <w:r w:rsidRPr="00FE3B77">
        <w:rPr>
          <w:b/>
          <w:sz w:val="24"/>
          <w:szCs w:val="28"/>
        </w:rPr>
        <w:t xml:space="preserve">              </w:t>
      </w:r>
    </w:p>
    <w:p w:rsidR="008C0176" w:rsidRDefault="008C0176" w:rsidP="00B85893">
      <w:pPr>
        <w:pStyle w:val="a3"/>
        <w:jc w:val="both"/>
        <w:rPr>
          <w:b/>
          <w:sz w:val="28"/>
          <w:szCs w:val="28"/>
          <w:u w:val="single"/>
        </w:rPr>
      </w:pPr>
      <w:r w:rsidRPr="00FE3B77">
        <w:rPr>
          <w:b/>
          <w:sz w:val="36"/>
          <w:szCs w:val="28"/>
          <w:u w:val="single"/>
        </w:rPr>
        <w:lastRenderedPageBreak/>
        <w:t xml:space="preserve">Второй этап  </w:t>
      </w:r>
      <w:r w:rsidRPr="008C0176">
        <w:rPr>
          <w:b/>
          <w:sz w:val="28"/>
          <w:szCs w:val="28"/>
          <w:u w:val="single"/>
        </w:rPr>
        <w:t>Чтение готовых предложений</w:t>
      </w:r>
    </w:p>
    <w:p w:rsidR="00FE3B77" w:rsidRDefault="00FE3B77" w:rsidP="00B85893">
      <w:pPr>
        <w:pStyle w:val="a3"/>
        <w:jc w:val="both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Задачи</w:t>
      </w:r>
    </w:p>
    <w:p w:rsidR="00FE3B77" w:rsidRDefault="00FE3B77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1.Упражнять детей в проговаривании готовых предложений.</w:t>
      </w:r>
    </w:p>
    <w:p w:rsidR="008C0176" w:rsidRDefault="00FE3B77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2.Формировать грамматическую правильность речи.</w:t>
      </w:r>
    </w:p>
    <w:p w:rsidR="00FE3B77" w:rsidRDefault="00FE3B77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3.Развивать зрительную и слуховую память.</w:t>
      </w:r>
    </w:p>
    <w:p w:rsidR="001026F5" w:rsidRDefault="001026F5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втором этапе работы дети «читают» предложения по символам.</w:t>
      </w:r>
    </w:p>
    <w:p w:rsidR="001026F5" w:rsidRDefault="001026F5" w:rsidP="00B85893">
      <w:pPr>
        <w:pStyle w:val="a3"/>
        <w:jc w:val="both"/>
        <w:rPr>
          <w:b/>
          <w:sz w:val="28"/>
          <w:szCs w:val="28"/>
          <w:u w:val="single"/>
        </w:rPr>
      </w:pPr>
      <w:r w:rsidRPr="001026F5">
        <w:rPr>
          <w:b/>
          <w:sz w:val="28"/>
          <w:szCs w:val="28"/>
          <w:u w:val="single"/>
        </w:rPr>
        <w:t xml:space="preserve">Например: </w:t>
      </w:r>
    </w:p>
    <w:p w:rsidR="006B435E" w:rsidRPr="002B5216" w:rsidRDefault="006B435E" w:rsidP="00B85893">
      <w:pPr>
        <w:pStyle w:val="a3"/>
        <w:jc w:val="both"/>
        <w:rPr>
          <w:b/>
          <w:i/>
          <w:sz w:val="28"/>
          <w:szCs w:val="28"/>
        </w:rPr>
      </w:pPr>
      <w:r w:rsidRPr="002B5216">
        <w:rPr>
          <w:b/>
          <w:i/>
          <w:sz w:val="28"/>
          <w:szCs w:val="28"/>
        </w:rPr>
        <w:t>Котята любят молоко.</w:t>
      </w:r>
    </w:p>
    <w:p w:rsidR="006B435E" w:rsidRDefault="006B435E" w:rsidP="00B85893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895725" cy="1838325"/>
            <wp:effectExtent l="0" t="0" r="0" b="0"/>
            <wp:docPr id="10" name="Рисунок 5" descr="C:\Users\Татьяна\Desktop\20121003_16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20121003_160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8383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1026F5" w:rsidRDefault="001026F5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начале этапа предложения даются простые из 2-3 слов. Затем количество слов увеличивается, добавляются предлоги.</w:t>
      </w:r>
    </w:p>
    <w:p w:rsidR="001026F5" w:rsidRDefault="0096259F" w:rsidP="00B85893">
      <w:pPr>
        <w:pStyle w:val="a3"/>
        <w:jc w:val="both"/>
        <w:rPr>
          <w:b/>
          <w:sz w:val="28"/>
          <w:szCs w:val="28"/>
          <w:u w:val="single"/>
        </w:rPr>
      </w:pPr>
      <w:r w:rsidRPr="0096259F">
        <w:rPr>
          <w:sz w:val="36"/>
          <w:szCs w:val="28"/>
        </w:rPr>
        <w:t xml:space="preserve">      </w:t>
      </w:r>
      <w:r w:rsidR="001026F5" w:rsidRPr="001026F5">
        <w:rPr>
          <w:b/>
          <w:sz w:val="36"/>
          <w:szCs w:val="28"/>
          <w:u w:val="single"/>
        </w:rPr>
        <w:t>Третий этап</w:t>
      </w:r>
      <w:r w:rsidR="001026F5">
        <w:rPr>
          <w:b/>
          <w:sz w:val="36"/>
          <w:szCs w:val="28"/>
          <w:u w:val="single"/>
        </w:rPr>
        <w:t xml:space="preserve"> </w:t>
      </w:r>
      <w:r w:rsidR="001026F5">
        <w:rPr>
          <w:b/>
          <w:sz w:val="28"/>
          <w:szCs w:val="28"/>
          <w:u w:val="single"/>
        </w:rPr>
        <w:t>Составление предложений из отдельных карточек</w:t>
      </w:r>
    </w:p>
    <w:p w:rsidR="001026F5" w:rsidRDefault="00952E30" w:rsidP="00B85893">
      <w:pPr>
        <w:pStyle w:val="a3"/>
        <w:jc w:val="both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Задачи</w:t>
      </w:r>
    </w:p>
    <w:p w:rsidR="00952E30" w:rsidRDefault="00952E30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1.Учить детей составлять предложения из 3-5 слов.</w:t>
      </w:r>
    </w:p>
    <w:p w:rsidR="00952E30" w:rsidRDefault="00952E30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2.Формировать грамматическую правильность речи.</w:t>
      </w:r>
    </w:p>
    <w:p w:rsidR="00952E30" w:rsidRDefault="00952E30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3.Учить  </w:t>
      </w:r>
      <w:proofErr w:type="gramStart"/>
      <w:r>
        <w:rPr>
          <w:sz w:val="28"/>
          <w:szCs w:val="28"/>
        </w:rPr>
        <w:t>внимательно</w:t>
      </w:r>
      <w:proofErr w:type="gramEnd"/>
      <w:r>
        <w:rPr>
          <w:sz w:val="28"/>
          <w:szCs w:val="28"/>
        </w:rPr>
        <w:t xml:space="preserve">  слушать сверстников</w:t>
      </w:r>
      <w:r w:rsidR="00790B07">
        <w:rPr>
          <w:sz w:val="28"/>
          <w:szCs w:val="28"/>
        </w:rPr>
        <w:t xml:space="preserve">, </w:t>
      </w:r>
      <w:r>
        <w:rPr>
          <w:sz w:val="28"/>
          <w:szCs w:val="28"/>
        </w:rPr>
        <w:t>замечать речевые ошибки.</w:t>
      </w:r>
    </w:p>
    <w:p w:rsidR="00952E30" w:rsidRDefault="00952E30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начале этапа лучше брать уже знакомые предложения</w:t>
      </w:r>
      <w:r w:rsidR="00790B07">
        <w:rPr>
          <w:sz w:val="28"/>
          <w:szCs w:val="28"/>
        </w:rPr>
        <w:t>. Так же можно использовать игры.</w:t>
      </w:r>
    </w:p>
    <w:p w:rsidR="00790B07" w:rsidRDefault="00790B07" w:rsidP="00B85893">
      <w:pPr>
        <w:pStyle w:val="a3"/>
        <w:jc w:val="both"/>
        <w:rPr>
          <w:sz w:val="28"/>
          <w:szCs w:val="28"/>
        </w:rPr>
      </w:pPr>
      <w:r w:rsidRPr="00790B07">
        <w:rPr>
          <w:b/>
          <w:sz w:val="28"/>
          <w:szCs w:val="28"/>
          <w:u w:val="single"/>
        </w:rPr>
        <w:t>«Закончи предложение»</w:t>
      </w:r>
    </w:p>
    <w:p w:rsidR="00790B07" w:rsidRDefault="00790B07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даёт начало предложения (первые два слова). Дети подбирают из своих карточек окончание предложения.</w:t>
      </w:r>
    </w:p>
    <w:p w:rsidR="00790B07" w:rsidRDefault="00790B07" w:rsidP="00B85893">
      <w:pPr>
        <w:pStyle w:val="a3"/>
        <w:jc w:val="both"/>
        <w:rPr>
          <w:b/>
          <w:sz w:val="28"/>
          <w:szCs w:val="28"/>
          <w:u w:val="single"/>
        </w:rPr>
      </w:pPr>
      <w:r w:rsidRPr="00790B07">
        <w:rPr>
          <w:b/>
          <w:sz w:val="28"/>
          <w:szCs w:val="28"/>
          <w:u w:val="single"/>
        </w:rPr>
        <w:t>Например:</w:t>
      </w:r>
    </w:p>
    <w:p w:rsidR="006B435E" w:rsidRPr="002B5216" w:rsidRDefault="008C2EEE" w:rsidP="00B85893">
      <w:pPr>
        <w:pStyle w:val="a3"/>
        <w:jc w:val="both"/>
        <w:rPr>
          <w:b/>
          <w:i/>
          <w:sz w:val="28"/>
          <w:szCs w:val="28"/>
        </w:rPr>
      </w:pPr>
      <w:r w:rsidRPr="002B5216">
        <w:rPr>
          <w:b/>
          <w:i/>
          <w:sz w:val="28"/>
          <w:szCs w:val="28"/>
        </w:rPr>
        <w:t>Мама купила много яблок.</w:t>
      </w:r>
    </w:p>
    <w:p w:rsidR="006B435E" w:rsidRDefault="006B435E" w:rsidP="00B85893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762375" cy="1990725"/>
            <wp:effectExtent l="19050" t="0" r="9525" b="0"/>
            <wp:docPr id="11" name="Рисунок 6" descr="C:\Users\Татьяна\Desktop\20121003_16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20121003_1604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B07" w:rsidRDefault="00D7649B" w:rsidP="00B85893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Игра </w:t>
      </w:r>
      <w:r w:rsidR="005E341C">
        <w:rPr>
          <w:b/>
          <w:sz w:val="28"/>
          <w:szCs w:val="28"/>
          <w:u w:val="single"/>
        </w:rPr>
        <w:t>«Живые слова»</w:t>
      </w:r>
    </w:p>
    <w:p w:rsidR="005E341C" w:rsidRDefault="005E341C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карточки с символами, они их рассматривают и строятся по порядку, чтобы получилось предложение. В предложениях из 4-5 слов, если дети затрудняются, можно отмечать </w:t>
      </w:r>
      <w:r w:rsidR="000A0464">
        <w:rPr>
          <w:sz w:val="28"/>
          <w:szCs w:val="28"/>
        </w:rPr>
        <w:t>звёздочкой</w:t>
      </w:r>
      <w:r>
        <w:rPr>
          <w:sz w:val="28"/>
          <w:szCs w:val="28"/>
        </w:rPr>
        <w:t xml:space="preserve"> первое слово и ставить точку </w:t>
      </w:r>
      <w:r w:rsidR="000A0464">
        <w:rPr>
          <w:sz w:val="28"/>
          <w:szCs w:val="28"/>
        </w:rPr>
        <w:t>на карточке с последним словом.</w:t>
      </w:r>
    </w:p>
    <w:p w:rsidR="000A0464" w:rsidRDefault="000A0464" w:rsidP="00B85893">
      <w:pPr>
        <w:pStyle w:val="a3"/>
        <w:jc w:val="both"/>
        <w:rPr>
          <w:b/>
          <w:sz w:val="28"/>
          <w:szCs w:val="28"/>
          <w:u w:val="single"/>
        </w:rPr>
      </w:pPr>
      <w:r w:rsidRPr="000A0464">
        <w:rPr>
          <w:b/>
          <w:sz w:val="28"/>
          <w:szCs w:val="28"/>
          <w:u w:val="single"/>
        </w:rPr>
        <w:t>Например:</w:t>
      </w:r>
    </w:p>
    <w:p w:rsidR="008C2EEE" w:rsidRPr="002B5216" w:rsidRDefault="008C2EEE" w:rsidP="00B85893">
      <w:pPr>
        <w:pStyle w:val="a3"/>
        <w:jc w:val="both"/>
        <w:rPr>
          <w:b/>
          <w:i/>
          <w:sz w:val="28"/>
          <w:szCs w:val="28"/>
        </w:rPr>
      </w:pPr>
      <w:r w:rsidRPr="002B5216">
        <w:rPr>
          <w:b/>
          <w:i/>
          <w:sz w:val="28"/>
          <w:szCs w:val="28"/>
        </w:rPr>
        <w:t>Кошка поймала маленькую мышку.</w:t>
      </w:r>
    </w:p>
    <w:p w:rsidR="008C2EEE" w:rsidRDefault="008C2EEE" w:rsidP="00B85893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771900" cy="3028949"/>
            <wp:effectExtent l="19050" t="0" r="0" b="0"/>
            <wp:docPr id="12" name="Рисунок 7" descr="C:\Users\Татьяна\Desktop\SAM_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SAM_15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471" cy="302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EEE" w:rsidRPr="000A0464" w:rsidRDefault="008C2EEE" w:rsidP="00B85893">
      <w:pPr>
        <w:pStyle w:val="a3"/>
        <w:jc w:val="both"/>
        <w:rPr>
          <w:b/>
          <w:sz w:val="28"/>
          <w:szCs w:val="28"/>
          <w:u w:val="single"/>
        </w:rPr>
      </w:pPr>
    </w:p>
    <w:p w:rsidR="00790B07" w:rsidRPr="0096259F" w:rsidRDefault="0096259F" w:rsidP="00B85893">
      <w:pPr>
        <w:pStyle w:val="a3"/>
        <w:jc w:val="both"/>
        <w:rPr>
          <w:b/>
          <w:sz w:val="28"/>
          <w:szCs w:val="28"/>
          <w:u w:val="single"/>
        </w:rPr>
      </w:pPr>
      <w:r w:rsidRPr="0096259F">
        <w:rPr>
          <w:b/>
          <w:sz w:val="36"/>
          <w:szCs w:val="28"/>
        </w:rPr>
        <w:t xml:space="preserve">      </w:t>
      </w:r>
      <w:r w:rsidR="000A0464" w:rsidRPr="0096259F">
        <w:rPr>
          <w:b/>
          <w:sz w:val="36"/>
          <w:szCs w:val="28"/>
          <w:u w:val="single"/>
        </w:rPr>
        <w:t xml:space="preserve">Четвёртый этап </w:t>
      </w:r>
      <w:r w:rsidR="000A0464" w:rsidRPr="0096259F">
        <w:rPr>
          <w:b/>
          <w:sz w:val="28"/>
          <w:szCs w:val="28"/>
          <w:u w:val="single"/>
        </w:rPr>
        <w:t>Составление рассказа из готовых предложений</w:t>
      </w:r>
    </w:p>
    <w:p w:rsidR="00952E30" w:rsidRPr="0096259F" w:rsidRDefault="000A0464" w:rsidP="00B85893">
      <w:pPr>
        <w:pStyle w:val="a3"/>
        <w:jc w:val="both"/>
        <w:rPr>
          <w:b/>
          <w:sz w:val="32"/>
          <w:szCs w:val="28"/>
          <w:u w:val="single"/>
        </w:rPr>
      </w:pPr>
      <w:r w:rsidRPr="0096259F">
        <w:rPr>
          <w:b/>
          <w:sz w:val="32"/>
          <w:szCs w:val="28"/>
          <w:u w:val="single"/>
        </w:rPr>
        <w:t>Задачи</w:t>
      </w:r>
    </w:p>
    <w:p w:rsidR="000A0464" w:rsidRDefault="00F31DAF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1.Учить составлять рассказ из готовых предложений.</w:t>
      </w:r>
    </w:p>
    <w:p w:rsidR="00F31DAF" w:rsidRDefault="00F31DAF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Упражнять в проговаривании предложений.</w:t>
      </w:r>
    </w:p>
    <w:p w:rsidR="00F31DAF" w:rsidRDefault="00F31DAF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3.Развивать логическое мышление, умение устанавливать связь между предложениями.</w:t>
      </w:r>
    </w:p>
    <w:p w:rsidR="00F31DAF" w:rsidRDefault="00F31DAF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4.Развивать зрительную память.</w:t>
      </w:r>
    </w:p>
    <w:p w:rsidR="00F31DAF" w:rsidRDefault="00F31DAF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начале этого этапа работы</w:t>
      </w:r>
      <w:r w:rsidR="00E56F69">
        <w:rPr>
          <w:sz w:val="28"/>
          <w:szCs w:val="28"/>
        </w:rPr>
        <w:t xml:space="preserve"> дети составляют рассказы по картинке. Когда дети хорошо освоят этот способ, можно давать детям составлять рассказы без опоры на наглядный материал (картинку). Готовые рассказы можно </w:t>
      </w:r>
      <w:r w:rsidR="00D7649B">
        <w:rPr>
          <w:sz w:val="28"/>
          <w:szCs w:val="28"/>
        </w:rPr>
        <w:t xml:space="preserve">повторить с детьми </w:t>
      </w:r>
      <w:r w:rsidR="00E56F69">
        <w:rPr>
          <w:sz w:val="28"/>
          <w:szCs w:val="28"/>
        </w:rPr>
        <w:t>через какое</w:t>
      </w:r>
      <w:r w:rsidR="00D7649B">
        <w:rPr>
          <w:sz w:val="28"/>
          <w:szCs w:val="28"/>
        </w:rPr>
        <w:t xml:space="preserve"> -</w:t>
      </w:r>
      <w:r w:rsidR="00E56F69">
        <w:rPr>
          <w:sz w:val="28"/>
          <w:szCs w:val="28"/>
        </w:rPr>
        <w:t xml:space="preserve"> то время (на прогулке, в индивидуальной работе, на следующий день).</w:t>
      </w:r>
      <w:r w:rsidR="00D7649B">
        <w:rPr>
          <w:sz w:val="28"/>
          <w:szCs w:val="28"/>
        </w:rPr>
        <w:t xml:space="preserve"> Карточки с символами в этом случае не используются.</w:t>
      </w:r>
    </w:p>
    <w:p w:rsidR="00D7649B" w:rsidRDefault="00D7649B" w:rsidP="00B85893">
      <w:pPr>
        <w:pStyle w:val="a3"/>
        <w:jc w:val="both"/>
        <w:rPr>
          <w:b/>
          <w:sz w:val="28"/>
          <w:szCs w:val="28"/>
          <w:u w:val="single"/>
        </w:rPr>
      </w:pPr>
      <w:r w:rsidRPr="00D7649B">
        <w:rPr>
          <w:b/>
          <w:sz w:val="28"/>
          <w:szCs w:val="28"/>
          <w:u w:val="single"/>
        </w:rPr>
        <w:t>Игра «Живые предложения»</w:t>
      </w:r>
    </w:p>
    <w:p w:rsidR="00D7649B" w:rsidRDefault="00D7649B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так же, как и игра «Живые слова».</w:t>
      </w:r>
    </w:p>
    <w:p w:rsidR="008C2EEE" w:rsidRDefault="008C2EEE" w:rsidP="00B85893">
      <w:pPr>
        <w:pStyle w:val="a3"/>
        <w:jc w:val="both"/>
        <w:rPr>
          <w:sz w:val="28"/>
          <w:szCs w:val="28"/>
        </w:rPr>
      </w:pPr>
    </w:p>
    <w:p w:rsidR="008C2EEE" w:rsidRDefault="008C2EEE" w:rsidP="00B85893">
      <w:pPr>
        <w:pStyle w:val="a3"/>
        <w:jc w:val="both"/>
        <w:rPr>
          <w:sz w:val="28"/>
          <w:szCs w:val="28"/>
        </w:rPr>
      </w:pPr>
    </w:p>
    <w:p w:rsidR="008C2EEE" w:rsidRDefault="008C2EEE" w:rsidP="00B85893">
      <w:pPr>
        <w:pStyle w:val="a3"/>
        <w:jc w:val="both"/>
        <w:rPr>
          <w:sz w:val="28"/>
          <w:szCs w:val="28"/>
        </w:rPr>
      </w:pPr>
    </w:p>
    <w:p w:rsidR="00952E30" w:rsidRPr="0096259F" w:rsidRDefault="0096259F" w:rsidP="00B85893">
      <w:pPr>
        <w:pStyle w:val="a3"/>
        <w:jc w:val="both"/>
        <w:rPr>
          <w:b/>
          <w:sz w:val="28"/>
          <w:szCs w:val="28"/>
          <w:u w:val="single"/>
        </w:rPr>
      </w:pPr>
      <w:r w:rsidRPr="0096259F">
        <w:rPr>
          <w:sz w:val="36"/>
          <w:szCs w:val="28"/>
        </w:rPr>
        <w:lastRenderedPageBreak/>
        <w:t xml:space="preserve">     </w:t>
      </w:r>
      <w:r w:rsidRPr="0096259F">
        <w:rPr>
          <w:b/>
          <w:sz w:val="36"/>
          <w:szCs w:val="28"/>
          <w:u w:val="single"/>
        </w:rPr>
        <w:t xml:space="preserve"> </w:t>
      </w:r>
      <w:r w:rsidR="00D7649B" w:rsidRPr="0096259F">
        <w:rPr>
          <w:b/>
          <w:sz w:val="36"/>
          <w:szCs w:val="28"/>
          <w:u w:val="single"/>
        </w:rPr>
        <w:t xml:space="preserve">Пятый </w:t>
      </w:r>
      <w:r w:rsidR="00D7649B" w:rsidRPr="0096259F">
        <w:rPr>
          <w:sz w:val="36"/>
          <w:szCs w:val="28"/>
          <w:u w:val="single"/>
        </w:rPr>
        <w:t>этап</w:t>
      </w:r>
      <w:r w:rsidR="00D7649B" w:rsidRPr="0096259F">
        <w:rPr>
          <w:b/>
          <w:sz w:val="36"/>
          <w:szCs w:val="28"/>
          <w:u w:val="single"/>
        </w:rPr>
        <w:t xml:space="preserve"> </w:t>
      </w:r>
      <w:r w:rsidR="00D7649B" w:rsidRPr="0096259F">
        <w:rPr>
          <w:b/>
          <w:sz w:val="28"/>
          <w:szCs w:val="28"/>
          <w:u w:val="single"/>
        </w:rPr>
        <w:t>Составление рассказа из предложений, составленных</w:t>
      </w:r>
      <w:r w:rsidRPr="0096259F">
        <w:rPr>
          <w:b/>
          <w:sz w:val="28"/>
          <w:szCs w:val="28"/>
          <w:u w:val="single"/>
        </w:rPr>
        <w:t xml:space="preserve"> </w:t>
      </w:r>
      <w:r w:rsidR="00D7649B" w:rsidRPr="0096259F">
        <w:rPr>
          <w:b/>
          <w:sz w:val="28"/>
          <w:szCs w:val="28"/>
          <w:u w:val="single"/>
        </w:rPr>
        <w:t xml:space="preserve"> </w:t>
      </w:r>
      <w:proofErr w:type="gramStart"/>
      <w:r w:rsidR="00D7649B" w:rsidRPr="0096259F">
        <w:rPr>
          <w:b/>
          <w:sz w:val="28"/>
          <w:szCs w:val="28"/>
          <w:u w:val="single"/>
        </w:rPr>
        <w:t>из</w:t>
      </w:r>
      <w:proofErr w:type="gramEnd"/>
      <w:r w:rsidR="00D7649B" w:rsidRPr="0096259F">
        <w:rPr>
          <w:b/>
          <w:sz w:val="28"/>
          <w:szCs w:val="28"/>
          <w:u w:val="single"/>
        </w:rPr>
        <w:t xml:space="preserve">      </w:t>
      </w:r>
    </w:p>
    <w:p w:rsidR="0096259F" w:rsidRPr="0096259F" w:rsidRDefault="00D7649B" w:rsidP="00B85893">
      <w:pPr>
        <w:pStyle w:val="a3"/>
        <w:jc w:val="both"/>
        <w:rPr>
          <w:b/>
          <w:sz w:val="28"/>
          <w:szCs w:val="28"/>
          <w:u w:val="single"/>
        </w:rPr>
      </w:pPr>
      <w:r w:rsidRPr="0096259F">
        <w:rPr>
          <w:sz w:val="28"/>
          <w:szCs w:val="28"/>
        </w:rPr>
        <w:t xml:space="preserve">                            </w:t>
      </w:r>
      <w:r w:rsidRPr="0096259F">
        <w:rPr>
          <w:b/>
          <w:sz w:val="28"/>
          <w:szCs w:val="28"/>
          <w:u w:val="single"/>
        </w:rPr>
        <w:t xml:space="preserve"> </w:t>
      </w:r>
      <w:r w:rsidR="0096259F" w:rsidRPr="0096259F">
        <w:rPr>
          <w:b/>
          <w:sz w:val="28"/>
          <w:szCs w:val="28"/>
          <w:u w:val="single"/>
        </w:rPr>
        <w:t>о</w:t>
      </w:r>
      <w:r w:rsidRPr="0096259F">
        <w:rPr>
          <w:b/>
          <w:sz w:val="28"/>
          <w:szCs w:val="28"/>
          <w:u w:val="single"/>
        </w:rPr>
        <w:t>тдельных</w:t>
      </w:r>
      <w:r w:rsidR="0096259F" w:rsidRPr="0096259F">
        <w:rPr>
          <w:b/>
          <w:sz w:val="28"/>
          <w:szCs w:val="28"/>
          <w:u w:val="single"/>
        </w:rPr>
        <w:t xml:space="preserve"> </w:t>
      </w:r>
      <w:r w:rsidRPr="0096259F">
        <w:rPr>
          <w:b/>
          <w:sz w:val="28"/>
          <w:szCs w:val="28"/>
          <w:u w:val="single"/>
        </w:rPr>
        <w:t xml:space="preserve"> карточек</w:t>
      </w:r>
      <w:r w:rsidR="0096259F" w:rsidRPr="0096259F">
        <w:rPr>
          <w:b/>
          <w:sz w:val="28"/>
          <w:szCs w:val="28"/>
          <w:u w:val="single"/>
        </w:rPr>
        <w:t xml:space="preserve"> </w:t>
      </w:r>
      <w:r w:rsidRPr="0096259F">
        <w:rPr>
          <w:b/>
          <w:sz w:val="28"/>
          <w:szCs w:val="28"/>
          <w:u w:val="single"/>
        </w:rPr>
        <w:t>с символами</w:t>
      </w:r>
      <w:r w:rsidR="0096259F" w:rsidRPr="0096259F">
        <w:rPr>
          <w:b/>
          <w:sz w:val="28"/>
          <w:szCs w:val="28"/>
          <w:u w:val="single"/>
        </w:rPr>
        <w:t>.</w:t>
      </w:r>
      <w:r w:rsidRPr="0096259F">
        <w:rPr>
          <w:b/>
          <w:sz w:val="28"/>
          <w:szCs w:val="28"/>
          <w:u w:val="single"/>
        </w:rPr>
        <w:t xml:space="preserve"> </w:t>
      </w:r>
    </w:p>
    <w:p w:rsidR="0096259F" w:rsidRDefault="0096259F" w:rsidP="00B85893">
      <w:pPr>
        <w:pStyle w:val="a3"/>
        <w:jc w:val="both"/>
        <w:rPr>
          <w:b/>
          <w:sz w:val="28"/>
          <w:szCs w:val="28"/>
          <w:u w:val="single"/>
        </w:rPr>
      </w:pPr>
      <w:r w:rsidRPr="0096259F">
        <w:rPr>
          <w:b/>
          <w:sz w:val="32"/>
          <w:szCs w:val="28"/>
          <w:u w:val="single"/>
        </w:rPr>
        <w:t>Задачи:</w:t>
      </w:r>
      <w:r w:rsidR="00D7649B" w:rsidRPr="0096259F">
        <w:rPr>
          <w:b/>
          <w:sz w:val="28"/>
          <w:szCs w:val="28"/>
          <w:u w:val="single"/>
        </w:rPr>
        <w:t xml:space="preserve"> </w:t>
      </w:r>
    </w:p>
    <w:p w:rsidR="00D7649B" w:rsidRDefault="0096259F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1.Упражнять детей в умении составлять</w:t>
      </w:r>
      <w:r w:rsidR="00D7649B" w:rsidRPr="0096259F">
        <w:rPr>
          <w:b/>
          <w:sz w:val="28"/>
          <w:szCs w:val="28"/>
          <w:u w:val="single"/>
        </w:rPr>
        <w:t xml:space="preserve"> </w:t>
      </w:r>
      <w:r w:rsidRPr="0096259F">
        <w:rPr>
          <w:sz w:val="28"/>
          <w:szCs w:val="28"/>
        </w:rPr>
        <w:t>предложения из</w:t>
      </w:r>
      <w:r>
        <w:rPr>
          <w:sz w:val="28"/>
          <w:szCs w:val="28"/>
        </w:rPr>
        <w:t xml:space="preserve"> отдельных  карточек с символами.</w:t>
      </w:r>
    </w:p>
    <w:p w:rsidR="002F6DD8" w:rsidRDefault="0096259F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6DD8">
        <w:rPr>
          <w:sz w:val="28"/>
          <w:szCs w:val="28"/>
        </w:rPr>
        <w:t>.П</w:t>
      </w:r>
      <w:r>
        <w:rPr>
          <w:sz w:val="28"/>
          <w:szCs w:val="28"/>
        </w:rPr>
        <w:t>родолжать</w:t>
      </w:r>
      <w:r w:rsidR="002F6DD8">
        <w:rPr>
          <w:sz w:val="28"/>
          <w:szCs w:val="28"/>
        </w:rPr>
        <w:t xml:space="preserve"> учить составлять рассказ из </w:t>
      </w:r>
      <w:r w:rsidR="00890554">
        <w:rPr>
          <w:sz w:val="28"/>
          <w:szCs w:val="28"/>
        </w:rPr>
        <w:t xml:space="preserve">готовых </w:t>
      </w:r>
      <w:r w:rsidR="002F6DD8">
        <w:rPr>
          <w:sz w:val="28"/>
          <w:szCs w:val="28"/>
        </w:rPr>
        <w:t>предложений.</w:t>
      </w:r>
    </w:p>
    <w:p w:rsidR="002F6DD8" w:rsidRDefault="002F6DD8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3.Развивать логическое мышление, умение устанавливать смысловую связь между предложениями.</w:t>
      </w:r>
    </w:p>
    <w:p w:rsidR="002F6DD8" w:rsidRDefault="002F6DD8" w:rsidP="00B8589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Развивать зрительную память.</w:t>
      </w:r>
    </w:p>
    <w:p w:rsidR="0079437E" w:rsidRDefault="001A19DF" w:rsidP="001A19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и в предыдущих</w:t>
      </w:r>
      <w:r w:rsidR="00890554">
        <w:rPr>
          <w:sz w:val="28"/>
          <w:szCs w:val="28"/>
        </w:rPr>
        <w:t xml:space="preserve"> этапах</w:t>
      </w:r>
      <w:r>
        <w:rPr>
          <w:sz w:val="28"/>
          <w:szCs w:val="28"/>
        </w:rPr>
        <w:t>, в начале пятого этапа используются знакомые рассказы и с опорой на наглядный материал. Затем можно давать задание</w:t>
      </w:r>
    </w:p>
    <w:p w:rsidR="00FE3B77" w:rsidRDefault="0079437E" w:rsidP="001A19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сложнее:</w:t>
      </w:r>
      <w:r w:rsidR="001A19DF">
        <w:rPr>
          <w:sz w:val="28"/>
          <w:szCs w:val="28"/>
        </w:rPr>
        <w:t xml:space="preserve"> составить новый</w:t>
      </w:r>
      <w:r>
        <w:rPr>
          <w:sz w:val="28"/>
          <w:szCs w:val="28"/>
        </w:rPr>
        <w:t xml:space="preserve"> (незнакомый)</w:t>
      </w:r>
      <w:r w:rsidR="001A19DF">
        <w:rPr>
          <w:sz w:val="28"/>
          <w:szCs w:val="28"/>
        </w:rPr>
        <w:t xml:space="preserve"> рассказ по картинке. Когда дети будут хорошо справляться с таким заданием</w:t>
      </w:r>
      <w:r w:rsidR="00286E0F">
        <w:rPr>
          <w:sz w:val="28"/>
          <w:szCs w:val="28"/>
        </w:rPr>
        <w:t xml:space="preserve">, можно переходить к самому сложному: составить рассказ по предложенной теме. </w:t>
      </w:r>
    </w:p>
    <w:p w:rsidR="00286E0F" w:rsidRDefault="00286E0F" w:rsidP="001A19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индивидуальной работы с детьми хорошо использовать такой способ работы, как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. Дети собирают </w:t>
      </w:r>
      <w:proofErr w:type="spellStart"/>
      <w:r>
        <w:rPr>
          <w:sz w:val="28"/>
          <w:szCs w:val="28"/>
        </w:rPr>
        <w:t>пазлы</w:t>
      </w:r>
      <w:proofErr w:type="spellEnd"/>
      <w:r w:rsidR="00045349">
        <w:rPr>
          <w:sz w:val="28"/>
          <w:szCs w:val="28"/>
        </w:rPr>
        <w:t xml:space="preserve">, которые складываются в готовый рассказ. К  </w:t>
      </w:r>
      <w:proofErr w:type="spellStart"/>
      <w:r w:rsidR="00045349">
        <w:rPr>
          <w:sz w:val="28"/>
          <w:szCs w:val="28"/>
        </w:rPr>
        <w:t>пазлам</w:t>
      </w:r>
      <w:proofErr w:type="spellEnd"/>
      <w:r w:rsidR="00045349">
        <w:rPr>
          <w:sz w:val="28"/>
          <w:szCs w:val="28"/>
        </w:rPr>
        <w:t xml:space="preserve"> должна быть примерная картинка по теме рассказа. </w:t>
      </w:r>
    </w:p>
    <w:p w:rsidR="0079437E" w:rsidRDefault="00BD76AA" w:rsidP="00B979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 же карточки с символами можно использовать при пересказе. Эти карточки могут служить для детей своеобразным планом для пересказа</w:t>
      </w:r>
      <w:r w:rsidR="005D56FC">
        <w:rPr>
          <w:sz w:val="28"/>
          <w:szCs w:val="28"/>
        </w:rPr>
        <w:t>,</w:t>
      </w:r>
      <w:r>
        <w:rPr>
          <w:sz w:val="28"/>
          <w:szCs w:val="28"/>
        </w:rPr>
        <w:t xml:space="preserve"> т.е. опорными словами</w:t>
      </w:r>
      <w:r w:rsidR="0079437E">
        <w:rPr>
          <w:sz w:val="28"/>
          <w:szCs w:val="28"/>
        </w:rPr>
        <w:t xml:space="preserve"> текста.</w:t>
      </w:r>
      <w:r w:rsidR="00B97912">
        <w:rPr>
          <w:sz w:val="28"/>
          <w:szCs w:val="28"/>
        </w:rPr>
        <w:t xml:space="preserve">      </w:t>
      </w:r>
    </w:p>
    <w:p w:rsidR="005D56FC" w:rsidRDefault="0079437E" w:rsidP="00B979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7912">
        <w:rPr>
          <w:sz w:val="28"/>
          <w:szCs w:val="28"/>
        </w:rPr>
        <w:t>В совместной деятельности, воспитатель</w:t>
      </w:r>
      <w:r w:rsidR="00BF5EA6">
        <w:rPr>
          <w:sz w:val="28"/>
          <w:szCs w:val="28"/>
        </w:rPr>
        <w:t xml:space="preserve"> и дети</w:t>
      </w:r>
      <w:r w:rsidR="00B97912">
        <w:rPr>
          <w:sz w:val="28"/>
          <w:szCs w:val="28"/>
        </w:rPr>
        <w:t>,</w:t>
      </w:r>
      <w:r w:rsidR="0008421F">
        <w:rPr>
          <w:sz w:val="28"/>
          <w:szCs w:val="28"/>
        </w:rPr>
        <w:t xml:space="preserve"> могут придумывать и рисовать карточки с символами</w:t>
      </w:r>
      <w:r w:rsidR="00C233CE">
        <w:rPr>
          <w:sz w:val="28"/>
          <w:szCs w:val="28"/>
        </w:rPr>
        <w:t>. В работе с родителями воспитатель может предложить родителям</w:t>
      </w:r>
      <w:r>
        <w:rPr>
          <w:sz w:val="28"/>
          <w:szCs w:val="28"/>
        </w:rPr>
        <w:t xml:space="preserve"> задание:</w:t>
      </w:r>
      <w:r w:rsidR="00C233CE">
        <w:rPr>
          <w:sz w:val="28"/>
          <w:szCs w:val="28"/>
        </w:rPr>
        <w:t xml:space="preserve"> </w:t>
      </w:r>
      <w:r w:rsidR="00BF5EA6">
        <w:rPr>
          <w:sz w:val="28"/>
          <w:szCs w:val="28"/>
        </w:rPr>
        <w:t xml:space="preserve">придумать вместе с детьми </w:t>
      </w:r>
      <w:r w:rsidR="00890554">
        <w:rPr>
          <w:sz w:val="28"/>
          <w:szCs w:val="28"/>
        </w:rPr>
        <w:t xml:space="preserve">собственный </w:t>
      </w:r>
      <w:r w:rsidR="00BF5EA6">
        <w:rPr>
          <w:sz w:val="28"/>
          <w:szCs w:val="28"/>
        </w:rPr>
        <w:t>рассказ или сказку</w:t>
      </w:r>
      <w:r w:rsidR="00890554">
        <w:rPr>
          <w:sz w:val="28"/>
          <w:szCs w:val="28"/>
        </w:rPr>
        <w:t xml:space="preserve"> ил</w:t>
      </w:r>
      <w:r w:rsidR="00BF5EA6">
        <w:rPr>
          <w:sz w:val="28"/>
          <w:szCs w:val="28"/>
        </w:rPr>
        <w:t>и</w:t>
      </w:r>
      <w:r w:rsidR="00C233CE">
        <w:rPr>
          <w:sz w:val="28"/>
          <w:szCs w:val="28"/>
        </w:rPr>
        <w:t xml:space="preserve"> по предложенной теме и «записать» с помощью символов.</w:t>
      </w:r>
      <w:r w:rsidR="00BF5EA6">
        <w:rPr>
          <w:sz w:val="28"/>
          <w:szCs w:val="28"/>
        </w:rPr>
        <w:t xml:space="preserve"> </w:t>
      </w:r>
    </w:p>
    <w:p w:rsidR="00BF5EA6" w:rsidRDefault="00BF5EA6" w:rsidP="00B979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Такая работа помогает и детям и воспитателям. Сложные неинтересные задания легко превращаются в игру.</w:t>
      </w:r>
    </w:p>
    <w:p w:rsidR="00BD76AA" w:rsidRDefault="00BD76AA" w:rsidP="001A19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45349" w:rsidRPr="0096259F" w:rsidRDefault="00045349" w:rsidP="001A19DF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</w:p>
    <w:p w:rsidR="008C0176" w:rsidRPr="0096259F" w:rsidRDefault="008C0176" w:rsidP="00B85893">
      <w:pPr>
        <w:pStyle w:val="a3"/>
        <w:jc w:val="both"/>
        <w:rPr>
          <w:b/>
          <w:sz w:val="28"/>
          <w:szCs w:val="28"/>
          <w:u w:val="single"/>
        </w:rPr>
      </w:pPr>
    </w:p>
    <w:p w:rsidR="008C0176" w:rsidRDefault="008C0176" w:rsidP="00B85893">
      <w:pPr>
        <w:pStyle w:val="a3"/>
        <w:jc w:val="both"/>
        <w:rPr>
          <w:sz w:val="28"/>
          <w:szCs w:val="28"/>
        </w:rPr>
      </w:pPr>
    </w:p>
    <w:p w:rsidR="00FB5E9D" w:rsidRPr="008C0176" w:rsidRDefault="00FB5E9D" w:rsidP="00B85893">
      <w:pPr>
        <w:pStyle w:val="a3"/>
        <w:jc w:val="both"/>
        <w:rPr>
          <w:b/>
          <w:sz w:val="28"/>
          <w:szCs w:val="28"/>
          <w:u w:val="single"/>
        </w:rPr>
      </w:pPr>
    </w:p>
    <w:p w:rsidR="00B85893" w:rsidRPr="00FD2D2E" w:rsidRDefault="00B85893" w:rsidP="00B85893">
      <w:pPr>
        <w:pStyle w:val="a3"/>
        <w:jc w:val="both"/>
        <w:rPr>
          <w:b/>
          <w:sz w:val="28"/>
          <w:szCs w:val="28"/>
          <w:u w:val="single"/>
        </w:rPr>
      </w:pPr>
      <w:r w:rsidRPr="00FD2D2E">
        <w:rPr>
          <w:b/>
          <w:sz w:val="28"/>
          <w:szCs w:val="28"/>
          <w:u w:val="single"/>
        </w:rPr>
        <w:t xml:space="preserve">  </w:t>
      </w:r>
    </w:p>
    <w:p w:rsidR="00B85893" w:rsidRDefault="00B85893" w:rsidP="00B85893">
      <w:pPr>
        <w:pStyle w:val="1"/>
      </w:pPr>
      <w:r>
        <w:t xml:space="preserve">             </w:t>
      </w:r>
    </w:p>
    <w:p w:rsidR="00B85893" w:rsidRPr="00105EAF" w:rsidRDefault="00B85893" w:rsidP="00105EAF">
      <w:pPr>
        <w:pStyle w:val="a3"/>
        <w:jc w:val="both"/>
        <w:rPr>
          <w:sz w:val="28"/>
          <w:szCs w:val="28"/>
        </w:rPr>
      </w:pPr>
    </w:p>
    <w:p w:rsidR="00F33D5D" w:rsidRPr="00355BED" w:rsidRDefault="00F33D5D" w:rsidP="00355BED">
      <w:pPr>
        <w:pStyle w:val="a3"/>
        <w:rPr>
          <w:sz w:val="40"/>
          <w:szCs w:val="40"/>
        </w:rPr>
      </w:pPr>
    </w:p>
    <w:p w:rsidR="00355BED" w:rsidRPr="00355BED" w:rsidRDefault="00355BED" w:rsidP="00355BED"/>
    <w:p w:rsidR="00355BED" w:rsidRDefault="00355BED" w:rsidP="00355BED"/>
    <w:p w:rsidR="00355BED" w:rsidRDefault="00355BED" w:rsidP="00355BED"/>
    <w:p w:rsidR="00355BED" w:rsidRPr="00355BED" w:rsidRDefault="00355BED" w:rsidP="00355BED"/>
    <w:p w:rsidR="00355BED" w:rsidRDefault="00355BED" w:rsidP="00355BED"/>
    <w:p w:rsidR="00355BED" w:rsidRDefault="00355BED" w:rsidP="00355BED"/>
    <w:p w:rsidR="00355BED" w:rsidRPr="00355BED" w:rsidRDefault="00355BED" w:rsidP="00355BED"/>
    <w:p w:rsidR="000517E3" w:rsidRDefault="000517E3" w:rsidP="000517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17E3" w:rsidRDefault="000517E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17E3" w:rsidRPr="000517E3" w:rsidRDefault="000517E3" w:rsidP="000517E3">
      <w:pPr>
        <w:rPr>
          <w:sz w:val="28"/>
          <w:szCs w:val="28"/>
        </w:rPr>
      </w:pPr>
    </w:p>
    <w:sectPr w:rsidR="000517E3" w:rsidRPr="000517E3" w:rsidSect="00591218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84" w:rsidRDefault="00F46D84" w:rsidP="00BF233B">
      <w:pPr>
        <w:spacing w:after="0" w:line="240" w:lineRule="auto"/>
      </w:pPr>
      <w:r>
        <w:separator/>
      </w:r>
    </w:p>
  </w:endnote>
  <w:endnote w:type="continuationSeparator" w:id="0">
    <w:p w:rsidR="00F46D84" w:rsidRDefault="00F46D84" w:rsidP="00BF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84" w:rsidRDefault="00F46D84" w:rsidP="00BF233B">
      <w:pPr>
        <w:spacing w:after="0" w:line="240" w:lineRule="auto"/>
      </w:pPr>
      <w:r>
        <w:separator/>
      </w:r>
    </w:p>
  </w:footnote>
  <w:footnote w:type="continuationSeparator" w:id="0">
    <w:p w:rsidR="00F46D84" w:rsidRDefault="00F46D84" w:rsidP="00BF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F233B" w:rsidRDefault="00FF31CF">
        <w:pPr>
          <w:pStyle w:val="ab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Приемы работы на основе мнемотехники</w:t>
        </w:r>
      </w:p>
    </w:sdtContent>
  </w:sdt>
  <w:p w:rsidR="00BF233B" w:rsidRDefault="00BF233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2E63"/>
    <w:multiLevelType w:val="hybridMultilevel"/>
    <w:tmpl w:val="A0127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7E3"/>
    <w:rsid w:val="00045349"/>
    <w:rsid w:val="000517E3"/>
    <w:rsid w:val="000634AA"/>
    <w:rsid w:val="00074A6E"/>
    <w:rsid w:val="0008421F"/>
    <w:rsid w:val="000A0464"/>
    <w:rsid w:val="001026F5"/>
    <w:rsid w:val="00105EAF"/>
    <w:rsid w:val="00160B46"/>
    <w:rsid w:val="001A19DF"/>
    <w:rsid w:val="001A3AC7"/>
    <w:rsid w:val="002602EA"/>
    <w:rsid w:val="00272974"/>
    <w:rsid w:val="00286E0F"/>
    <w:rsid w:val="002B5216"/>
    <w:rsid w:val="002F6DD8"/>
    <w:rsid w:val="0033762E"/>
    <w:rsid w:val="0035524B"/>
    <w:rsid w:val="00355BED"/>
    <w:rsid w:val="00390A2F"/>
    <w:rsid w:val="004A1BEA"/>
    <w:rsid w:val="00591218"/>
    <w:rsid w:val="005D56FC"/>
    <w:rsid w:val="005E341C"/>
    <w:rsid w:val="0061472C"/>
    <w:rsid w:val="006B435E"/>
    <w:rsid w:val="00772795"/>
    <w:rsid w:val="00790B07"/>
    <w:rsid w:val="0079437E"/>
    <w:rsid w:val="00807D5C"/>
    <w:rsid w:val="00890554"/>
    <w:rsid w:val="008C0176"/>
    <w:rsid w:val="008C2EEE"/>
    <w:rsid w:val="00952E30"/>
    <w:rsid w:val="0096259F"/>
    <w:rsid w:val="009E282A"/>
    <w:rsid w:val="00AE2C88"/>
    <w:rsid w:val="00B85893"/>
    <w:rsid w:val="00B97912"/>
    <w:rsid w:val="00BD76AA"/>
    <w:rsid w:val="00BF233B"/>
    <w:rsid w:val="00BF5EA6"/>
    <w:rsid w:val="00C233CE"/>
    <w:rsid w:val="00C95C6B"/>
    <w:rsid w:val="00D7649B"/>
    <w:rsid w:val="00D97DC2"/>
    <w:rsid w:val="00E307F6"/>
    <w:rsid w:val="00E32A0C"/>
    <w:rsid w:val="00E56F69"/>
    <w:rsid w:val="00E96F6E"/>
    <w:rsid w:val="00F31DAF"/>
    <w:rsid w:val="00F33D5D"/>
    <w:rsid w:val="00F46D84"/>
    <w:rsid w:val="00FB5E9D"/>
    <w:rsid w:val="00FD2D2E"/>
    <w:rsid w:val="00FE3B77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0C"/>
  </w:style>
  <w:style w:type="paragraph" w:styleId="1">
    <w:name w:val="heading 1"/>
    <w:basedOn w:val="a"/>
    <w:next w:val="a"/>
    <w:link w:val="10"/>
    <w:uiPriority w:val="9"/>
    <w:qFormat/>
    <w:rsid w:val="00355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17E3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0517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517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355B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55B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55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BF233B"/>
  </w:style>
  <w:style w:type="paragraph" w:styleId="a9">
    <w:name w:val="Balloon Text"/>
    <w:basedOn w:val="a"/>
    <w:link w:val="aa"/>
    <w:uiPriority w:val="99"/>
    <w:semiHidden/>
    <w:unhideWhenUsed/>
    <w:rsid w:val="00BF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233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F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233B"/>
  </w:style>
  <w:style w:type="paragraph" w:styleId="ad">
    <w:name w:val="footer"/>
    <w:basedOn w:val="a"/>
    <w:link w:val="ae"/>
    <w:uiPriority w:val="99"/>
    <w:semiHidden/>
    <w:unhideWhenUsed/>
    <w:rsid w:val="00BF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2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A965A1D93843FC9CE85A2B1F606F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6E514-9A23-4F3B-ADA8-AAB7F96E4E52}"/>
      </w:docPartPr>
      <w:docPartBody>
        <w:p w:rsidR="002810E8" w:rsidRDefault="0077405C" w:rsidP="0077405C">
          <w:pPr>
            <w:pStyle w:val="7EA965A1D93843FC9CE85A2B1F606F31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4CE0B79E64A54403AFFEA9FD2FDEF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34C1F4-E88E-4E4E-8B5D-4FE3C25D5DA5}"/>
      </w:docPartPr>
      <w:docPartBody>
        <w:p w:rsidR="002810E8" w:rsidRDefault="0077405C" w:rsidP="0077405C">
          <w:pPr>
            <w:pStyle w:val="4CE0B79E64A54403AFFEA9FD2FDEF261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405C"/>
    <w:rsid w:val="002810E8"/>
    <w:rsid w:val="0047719B"/>
    <w:rsid w:val="0077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A965A1D93843FC9CE85A2B1F606F31">
    <w:name w:val="7EA965A1D93843FC9CE85A2B1F606F31"/>
    <w:rsid w:val="0077405C"/>
  </w:style>
  <w:style w:type="paragraph" w:customStyle="1" w:styleId="236F85D25ADD45B58936EF3B2A84F7F6">
    <w:name w:val="236F85D25ADD45B58936EF3B2A84F7F6"/>
    <w:rsid w:val="0077405C"/>
  </w:style>
  <w:style w:type="paragraph" w:customStyle="1" w:styleId="4CE0B79E64A54403AFFEA9FD2FDEF261">
    <w:name w:val="4CE0B79E64A54403AFFEA9FD2FDEF261"/>
    <w:rsid w:val="0077405C"/>
  </w:style>
  <w:style w:type="paragraph" w:customStyle="1" w:styleId="3007B1406C5341F7A0C9956FD007EF02">
    <w:name w:val="3007B1406C5341F7A0C9956FD007EF02"/>
    <w:rsid w:val="0077405C"/>
  </w:style>
  <w:style w:type="paragraph" w:customStyle="1" w:styleId="FAB88B072CBB45F2BF37178BC53C660F">
    <w:name w:val="FAB88B072CBB45F2BF37178BC53C660F"/>
    <w:rsid w:val="0077405C"/>
  </w:style>
  <w:style w:type="paragraph" w:customStyle="1" w:styleId="364DF782D785462CB8F3A5CD600D9F2F">
    <w:name w:val="364DF782D785462CB8F3A5CD600D9F2F"/>
    <w:rsid w:val="007740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2012-09-29T00:00:00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254D37-BD27-4C92-8533-B6A3EC85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Приемы работы на основе мнемотехники</vt:lpstr>
    </vt:vector>
  </TitlesOfParts>
  <Company>ГБДОУ № 75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Приемы работы на основе мнемотехники</dc:title>
  <dc:subject>Разработала воспитатель  логопедической   группы ГБ ДОУ №75 Приморского района              Перова Елена Анатольевна.</dc:subject>
  <dc:creator>Перова Е.А.</dc:creator>
  <cp:lastModifiedBy>ivas99_2</cp:lastModifiedBy>
  <cp:revision>6</cp:revision>
  <dcterms:created xsi:type="dcterms:W3CDTF">2012-09-29T17:31:00Z</dcterms:created>
  <dcterms:modified xsi:type="dcterms:W3CDTF">2012-10-26T17:08:00Z</dcterms:modified>
</cp:coreProperties>
</file>