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E58" w:rsidRDefault="008E5E58" w:rsidP="008E5E58">
      <w:pPr>
        <w:ind w:firstLine="0"/>
        <w:jc w:val="center"/>
        <w:rPr>
          <w:rFonts w:ascii="Times New Roman" w:hAnsi="Times New Roman"/>
          <w:b/>
          <w:sz w:val="32"/>
          <w:szCs w:val="32"/>
        </w:rPr>
      </w:pPr>
      <w:r>
        <w:rPr>
          <w:rFonts w:ascii="Times New Roman" w:hAnsi="Times New Roman"/>
          <w:b/>
          <w:sz w:val="32"/>
          <w:szCs w:val="32"/>
        </w:rPr>
        <w:t>Описание логики и отдельных приемов формирования ИУ в начальной школе.</w:t>
      </w:r>
    </w:p>
    <w:p w:rsidR="008E5E58" w:rsidRDefault="008E5E58" w:rsidP="008E5E58">
      <w:pPr>
        <w:ind w:firstLine="0"/>
        <w:rPr>
          <w:rFonts w:ascii="Times New Roman" w:hAnsi="Times New Roman"/>
          <w:sz w:val="28"/>
          <w:szCs w:val="28"/>
        </w:rPr>
      </w:pPr>
      <w:r>
        <w:rPr>
          <w:rFonts w:ascii="Times New Roman" w:hAnsi="Times New Roman"/>
          <w:sz w:val="28"/>
          <w:szCs w:val="28"/>
        </w:rPr>
        <w:t xml:space="preserve">    Опишем работу по формированию информационных умений на примере формирования умения выделять главное в информационном источнике и умение составлять план информационного сообщения. Для успешного формирования информационных умений  была разработана работа по этапам.</w:t>
      </w:r>
    </w:p>
    <w:p w:rsidR="008E5E58" w:rsidRDefault="008E5E58" w:rsidP="008E5E58">
      <w:pPr>
        <w:ind w:firstLine="0"/>
        <w:rPr>
          <w:rFonts w:ascii="Times New Roman" w:hAnsi="Times New Roman"/>
          <w:sz w:val="28"/>
          <w:szCs w:val="28"/>
        </w:rPr>
      </w:pPr>
      <w:r>
        <w:rPr>
          <w:rFonts w:ascii="Times New Roman" w:hAnsi="Times New Roman"/>
          <w:b/>
          <w:sz w:val="28"/>
          <w:szCs w:val="28"/>
        </w:rPr>
        <w:t>Первый этап</w:t>
      </w:r>
      <w:r>
        <w:rPr>
          <w:rFonts w:ascii="Times New Roman" w:hAnsi="Times New Roman"/>
          <w:sz w:val="28"/>
          <w:szCs w:val="28"/>
        </w:rPr>
        <w:t xml:space="preserve">- </w:t>
      </w:r>
      <w:r>
        <w:rPr>
          <w:rFonts w:ascii="Times New Roman" w:hAnsi="Times New Roman"/>
          <w:b/>
          <w:sz w:val="28"/>
          <w:szCs w:val="28"/>
        </w:rPr>
        <w:t>введение умения.</w:t>
      </w:r>
      <w:r>
        <w:rPr>
          <w:rFonts w:ascii="Times New Roman" w:hAnsi="Times New Roman"/>
          <w:sz w:val="28"/>
          <w:szCs w:val="28"/>
        </w:rPr>
        <w:t xml:space="preserve"> Цель данного этапа – знакомство учащихся с конкретными информационными умениями, объяснение их  значений. Характеристика информационных умений дается  в виде инструкции, рекомендации или правила. На ранней стадии овладения информационными умениями учащиеся выполняют действия по образцу.</w:t>
      </w:r>
    </w:p>
    <w:p w:rsidR="008E5E58" w:rsidRDefault="008E5E58" w:rsidP="008E5E58">
      <w:pPr>
        <w:ind w:firstLine="0"/>
        <w:rPr>
          <w:rFonts w:ascii="Times New Roman" w:hAnsi="Times New Roman"/>
          <w:sz w:val="28"/>
          <w:szCs w:val="28"/>
        </w:rPr>
      </w:pPr>
      <w:r>
        <w:rPr>
          <w:rFonts w:ascii="Times New Roman" w:hAnsi="Times New Roman"/>
          <w:b/>
          <w:sz w:val="28"/>
          <w:szCs w:val="28"/>
        </w:rPr>
        <w:t>Второй этап</w:t>
      </w:r>
      <w:r>
        <w:rPr>
          <w:rFonts w:ascii="Times New Roman" w:hAnsi="Times New Roman"/>
          <w:sz w:val="28"/>
          <w:szCs w:val="28"/>
        </w:rPr>
        <w:t xml:space="preserve"> - </w:t>
      </w:r>
      <w:r>
        <w:rPr>
          <w:rFonts w:ascii="Times New Roman" w:hAnsi="Times New Roman"/>
          <w:b/>
          <w:sz w:val="28"/>
          <w:szCs w:val="28"/>
        </w:rPr>
        <w:t>усвоение умения.</w:t>
      </w:r>
      <w:r>
        <w:rPr>
          <w:rFonts w:ascii="Times New Roman" w:hAnsi="Times New Roman"/>
          <w:sz w:val="28"/>
          <w:szCs w:val="28"/>
        </w:rPr>
        <w:t xml:space="preserve"> На этом этапе учащиеся выполняют систему заданий по анализу различных текстов. На этом этапе учитель постоянно контролирует правильность применения умений, ставит перед учащимися вопросы, направленные на воспроизведение знаний о действиях, входящих в информационные умения. </w:t>
      </w:r>
      <w:proofErr w:type="gramStart"/>
      <w:r>
        <w:rPr>
          <w:rFonts w:ascii="Times New Roman" w:hAnsi="Times New Roman"/>
          <w:sz w:val="28"/>
          <w:szCs w:val="28"/>
        </w:rPr>
        <w:t>(Как следует работать с заданием перед параграфом?</w:t>
      </w:r>
      <w:proofErr w:type="gramEnd"/>
      <w:r>
        <w:rPr>
          <w:rFonts w:ascii="Times New Roman" w:hAnsi="Times New Roman"/>
          <w:sz w:val="28"/>
          <w:szCs w:val="28"/>
        </w:rPr>
        <w:t xml:space="preserve"> </w:t>
      </w:r>
      <w:proofErr w:type="gramStart"/>
      <w:r>
        <w:rPr>
          <w:rFonts w:ascii="Times New Roman" w:hAnsi="Times New Roman"/>
          <w:sz w:val="28"/>
          <w:szCs w:val="28"/>
        </w:rPr>
        <w:t xml:space="preserve">Что и как надо сделать, чтобы составить план текста? и т.д.)    </w:t>
      </w:r>
      <w:proofErr w:type="gramEnd"/>
    </w:p>
    <w:p w:rsidR="008E5E58" w:rsidRDefault="008E5E58" w:rsidP="008E5E58">
      <w:pPr>
        <w:ind w:firstLine="0"/>
        <w:rPr>
          <w:rFonts w:ascii="Times New Roman" w:hAnsi="Times New Roman"/>
          <w:sz w:val="28"/>
          <w:szCs w:val="28"/>
        </w:rPr>
      </w:pPr>
      <w:r>
        <w:rPr>
          <w:rFonts w:ascii="Times New Roman" w:hAnsi="Times New Roman"/>
          <w:b/>
          <w:sz w:val="28"/>
          <w:szCs w:val="28"/>
        </w:rPr>
        <w:t>Третий этап</w:t>
      </w:r>
      <w:r>
        <w:rPr>
          <w:rFonts w:ascii="Times New Roman" w:hAnsi="Times New Roman"/>
          <w:sz w:val="28"/>
          <w:szCs w:val="28"/>
        </w:rPr>
        <w:t xml:space="preserve"> - </w:t>
      </w:r>
      <w:r>
        <w:rPr>
          <w:rFonts w:ascii="Times New Roman" w:hAnsi="Times New Roman"/>
          <w:b/>
          <w:sz w:val="28"/>
          <w:szCs w:val="28"/>
        </w:rPr>
        <w:t>применение умения.</w:t>
      </w:r>
      <w:r>
        <w:rPr>
          <w:rFonts w:ascii="Times New Roman" w:hAnsi="Times New Roman"/>
          <w:sz w:val="28"/>
          <w:szCs w:val="28"/>
        </w:rPr>
        <w:t xml:space="preserve"> На третьем этапе обучения информационные умения можно применять при выполнении новых учебных задач по анализу текстов, при работе с разной информацией. На данном этапе овладение  информационными умениями идет по пути от действий по образцу к усвоению и самостоятельному выполнению задания. Следует заметить, что не все учащиеся за одинаковое время могут добиться требуемого уровня самостоятельности. Поэтому некоторым из них на третьем этапе следует разрешать пользоваться  памятками, помощью учителя. Приведем несколько примеров работы с учащимися на каждом этапе. </w:t>
      </w:r>
    </w:p>
    <w:p w:rsidR="008E5E58" w:rsidRDefault="008E5E58" w:rsidP="008E5E58">
      <w:pPr>
        <w:ind w:firstLine="0"/>
        <w:rPr>
          <w:rFonts w:ascii="Times New Roman" w:hAnsi="Times New Roman"/>
          <w:b/>
          <w:sz w:val="28"/>
          <w:szCs w:val="28"/>
          <w:lang w:eastAsia="ar-SA"/>
        </w:rPr>
      </w:pPr>
      <w:r>
        <w:rPr>
          <w:rFonts w:ascii="Times New Roman" w:hAnsi="Times New Roman"/>
          <w:b/>
          <w:sz w:val="28"/>
          <w:szCs w:val="28"/>
        </w:rPr>
        <w:t xml:space="preserve">                    </w:t>
      </w:r>
      <w:r>
        <w:rPr>
          <w:rFonts w:ascii="Times New Roman" w:hAnsi="Times New Roman"/>
          <w:b/>
          <w:sz w:val="28"/>
          <w:szCs w:val="28"/>
          <w:lang w:eastAsia="ar-SA"/>
        </w:rPr>
        <w:t>Информационно-познавательные  умения</w:t>
      </w:r>
    </w:p>
    <w:p w:rsidR="008E5E58" w:rsidRDefault="008E5E58" w:rsidP="008E5E58">
      <w:pPr>
        <w:spacing w:after="200"/>
        <w:ind w:firstLine="0"/>
        <w:rPr>
          <w:rFonts w:ascii="Times New Roman" w:hAnsi="Times New Roman"/>
          <w:sz w:val="28"/>
          <w:szCs w:val="28"/>
        </w:rPr>
      </w:pPr>
      <w:r>
        <w:rPr>
          <w:rFonts w:ascii="Times New Roman" w:hAnsi="Times New Roman"/>
          <w:sz w:val="28"/>
          <w:szCs w:val="28"/>
        </w:rPr>
        <w:t xml:space="preserve">Остановимся на описании того как формировалось умение выделять </w:t>
      </w:r>
      <w:proofErr w:type="gramStart"/>
      <w:r>
        <w:rPr>
          <w:rFonts w:ascii="Times New Roman" w:hAnsi="Times New Roman"/>
          <w:sz w:val="28"/>
          <w:szCs w:val="28"/>
        </w:rPr>
        <w:t>главную</w:t>
      </w:r>
      <w:proofErr w:type="gramEnd"/>
      <w:r>
        <w:rPr>
          <w:rFonts w:ascii="Times New Roman" w:hAnsi="Times New Roman"/>
          <w:sz w:val="28"/>
          <w:szCs w:val="28"/>
        </w:rPr>
        <w:t xml:space="preserve"> мысль в тексте, умение составлять  план  информационного  сообщения. Так на </w:t>
      </w:r>
      <w:r>
        <w:rPr>
          <w:rFonts w:ascii="Times New Roman" w:hAnsi="Times New Roman"/>
          <w:b/>
          <w:sz w:val="28"/>
          <w:szCs w:val="28"/>
        </w:rPr>
        <w:t>этапе введения</w:t>
      </w:r>
      <w:r>
        <w:rPr>
          <w:rFonts w:ascii="Times New Roman" w:hAnsi="Times New Roman"/>
          <w:sz w:val="28"/>
          <w:szCs w:val="28"/>
        </w:rPr>
        <w:t xml:space="preserve"> умения выделять главную мысль в тексте для понимания </w:t>
      </w:r>
      <w:r>
        <w:rPr>
          <w:rFonts w:ascii="Times New Roman" w:hAnsi="Times New Roman"/>
          <w:sz w:val="28"/>
          <w:szCs w:val="28"/>
        </w:rPr>
        <w:lastRenderedPageBreak/>
        <w:t xml:space="preserve">значимости данного умения, формирования интереса к нему эффективно  использовать игровые ситуации. Покажем, как может  быть  организована эта работа на примере урока развития речи.  </w:t>
      </w:r>
    </w:p>
    <w:p w:rsidR="008E5E58" w:rsidRDefault="008E5E58" w:rsidP="008E5E58">
      <w:pPr>
        <w:tabs>
          <w:tab w:val="center" w:pos="4677"/>
          <w:tab w:val="left" w:pos="7160"/>
        </w:tabs>
        <w:ind w:firstLine="0"/>
        <w:rPr>
          <w:rFonts w:ascii="Times New Roman" w:hAnsi="Times New Roman"/>
          <w:sz w:val="28"/>
          <w:szCs w:val="28"/>
        </w:rPr>
      </w:pPr>
      <w:r>
        <w:rPr>
          <w:rFonts w:ascii="Times New Roman" w:hAnsi="Times New Roman"/>
          <w:sz w:val="28"/>
          <w:szCs w:val="28"/>
        </w:rPr>
        <w:t>В начале урока детям предлагалась игровая ситуация.</w:t>
      </w:r>
    </w:p>
    <w:p w:rsidR="008E5E58" w:rsidRDefault="008E5E58" w:rsidP="008E5E58">
      <w:pPr>
        <w:tabs>
          <w:tab w:val="center" w:pos="4677"/>
          <w:tab w:val="left" w:pos="7160"/>
        </w:tabs>
        <w:ind w:firstLine="0"/>
        <w:rPr>
          <w:rFonts w:ascii="Times New Roman" w:hAnsi="Times New Roman"/>
          <w:sz w:val="28"/>
          <w:szCs w:val="28"/>
        </w:rPr>
      </w:pPr>
      <w:r>
        <w:rPr>
          <w:rFonts w:ascii="Times New Roman" w:hAnsi="Times New Roman"/>
          <w:sz w:val="28"/>
          <w:szCs w:val="28"/>
        </w:rPr>
        <w:t>-Учитель: «Ребята, я хочу прочитать вам письмо Незнайки, в котором он просит совета у вас» И так читаю.</w:t>
      </w:r>
    </w:p>
    <w:p w:rsidR="008E5E58" w:rsidRPr="008E5E58" w:rsidRDefault="008E5E58" w:rsidP="008E5E58">
      <w:pPr>
        <w:tabs>
          <w:tab w:val="center" w:pos="4677"/>
          <w:tab w:val="left" w:pos="7160"/>
        </w:tabs>
        <w:ind w:firstLine="0"/>
        <w:rPr>
          <w:rFonts w:ascii="Times New Roman" w:hAnsi="Times New Roman"/>
          <w:szCs w:val="28"/>
        </w:rPr>
      </w:pPr>
      <w:r w:rsidRPr="008E5E58">
        <w:rPr>
          <w:rFonts w:ascii="Times New Roman" w:hAnsi="Times New Roman"/>
          <w:szCs w:val="28"/>
        </w:rPr>
        <w:t xml:space="preserve">«Здравствуйте…. класс! Я с друзьями собирался в поход. У нас погода теплая, светит солнце, все зелено вокруг. Для этого, на собрании </w:t>
      </w:r>
      <w:proofErr w:type="spellStart"/>
      <w:r w:rsidRPr="008E5E58">
        <w:rPr>
          <w:rFonts w:ascii="Times New Roman" w:hAnsi="Times New Roman"/>
          <w:szCs w:val="28"/>
        </w:rPr>
        <w:t>Знайка</w:t>
      </w:r>
      <w:proofErr w:type="spellEnd"/>
      <w:r w:rsidRPr="008E5E58">
        <w:rPr>
          <w:rFonts w:ascii="Times New Roman" w:hAnsi="Times New Roman"/>
          <w:szCs w:val="28"/>
        </w:rPr>
        <w:t xml:space="preserve">  сказал всем, чтобы мы собрали все самое главное в рюкзаки и в 14:00 были на нашей площади им. Цветика - </w:t>
      </w:r>
      <w:proofErr w:type="spellStart"/>
      <w:r w:rsidRPr="008E5E58">
        <w:rPr>
          <w:rFonts w:ascii="Times New Roman" w:hAnsi="Times New Roman"/>
          <w:szCs w:val="28"/>
        </w:rPr>
        <w:t>Семицветика</w:t>
      </w:r>
      <w:proofErr w:type="spellEnd"/>
      <w:r w:rsidRPr="008E5E58">
        <w:rPr>
          <w:rFonts w:ascii="Times New Roman" w:hAnsi="Times New Roman"/>
          <w:szCs w:val="28"/>
        </w:rPr>
        <w:t>. Я побежал домой, чтобы успеть. Достал со шкафа рюкзак и начал собирать его.  Я положил в него: книг</w:t>
      </w:r>
      <w:proofErr w:type="gramStart"/>
      <w:r w:rsidRPr="008E5E58">
        <w:rPr>
          <w:rFonts w:ascii="Times New Roman" w:hAnsi="Times New Roman"/>
          <w:szCs w:val="28"/>
        </w:rPr>
        <w:t>и(</w:t>
      </w:r>
      <w:proofErr w:type="gramEnd"/>
      <w:r w:rsidRPr="008E5E58">
        <w:rPr>
          <w:rFonts w:ascii="Times New Roman" w:hAnsi="Times New Roman"/>
          <w:szCs w:val="28"/>
        </w:rPr>
        <w:t xml:space="preserve">вдруг почитаю), подушку, спички, мою любимую игрушку, кастрюлю, поварешку, одеяло, кнопки, носки, игрушки, фонари, что-нибудь поесть: бутерброд, миску каши, хлеб, колбасу, помидоры и другие вещи. Но когда я все упаковал, я не смог поднять свой рюкзак, пришлось брать тележку. Мне было тяжело, неудобно идти на площадь. Когда я пришел, все стояли такие радостные, у всех были маленькие рюкзаки. Я спросил: «Вам не тяжело?». «Нет не тяжело», - ответил </w:t>
      </w:r>
      <w:proofErr w:type="spellStart"/>
      <w:r w:rsidRPr="008E5E58">
        <w:rPr>
          <w:rFonts w:ascii="Times New Roman" w:hAnsi="Times New Roman"/>
          <w:szCs w:val="28"/>
        </w:rPr>
        <w:t>Шпунтик</w:t>
      </w:r>
      <w:proofErr w:type="spellEnd"/>
      <w:r w:rsidRPr="008E5E58">
        <w:rPr>
          <w:rFonts w:ascii="Times New Roman" w:hAnsi="Times New Roman"/>
          <w:szCs w:val="28"/>
        </w:rPr>
        <w:t xml:space="preserve">. Мы же взяли самое главное. Когда мы приехали домой, </w:t>
      </w:r>
      <w:proofErr w:type="spellStart"/>
      <w:r w:rsidRPr="008E5E58">
        <w:rPr>
          <w:rFonts w:ascii="Times New Roman" w:hAnsi="Times New Roman"/>
          <w:szCs w:val="28"/>
        </w:rPr>
        <w:t>Знайка</w:t>
      </w:r>
      <w:proofErr w:type="spellEnd"/>
      <w:r w:rsidRPr="008E5E58">
        <w:rPr>
          <w:rFonts w:ascii="Times New Roman" w:hAnsi="Times New Roman"/>
          <w:szCs w:val="28"/>
        </w:rPr>
        <w:t xml:space="preserve"> подошел ко мне и спросил: «Тебе понравилось?» «Нет, конечно, мне было тяжело с рюкзаком»,- сказал Незнайка. «Я ведь говорил взять самое главное с собой, а ты взял все подряд», - сказала </w:t>
      </w:r>
      <w:proofErr w:type="spellStart"/>
      <w:r w:rsidRPr="008E5E58">
        <w:rPr>
          <w:rFonts w:ascii="Times New Roman" w:hAnsi="Times New Roman"/>
          <w:szCs w:val="28"/>
        </w:rPr>
        <w:t>Знайка</w:t>
      </w:r>
      <w:proofErr w:type="spellEnd"/>
      <w:r w:rsidRPr="008E5E58">
        <w:rPr>
          <w:rFonts w:ascii="Times New Roman" w:hAnsi="Times New Roman"/>
          <w:szCs w:val="28"/>
        </w:rPr>
        <w:t xml:space="preserve">. </w:t>
      </w:r>
    </w:p>
    <w:p w:rsidR="008E5E58" w:rsidRDefault="008E5E58" w:rsidP="008E5E58">
      <w:pPr>
        <w:tabs>
          <w:tab w:val="center" w:pos="4677"/>
          <w:tab w:val="left" w:pos="7160"/>
        </w:tabs>
        <w:ind w:firstLine="0"/>
        <w:rPr>
          <w:rFonts w:ascii="Times New Roman" w:hAnsi="Times New Roman"/>
          <w:sz w:val="28"/>
          <w:szCs w:val="28"/>
        </w:rPr>
      </w:pPr>
      <w:r>
        <w:rPr>
          <w:rFonts w:ascii="Times New Roman" w:hAnsi="Times New Roman"/>
          <w:sz w:val="28"/>
          <w:szCs w:val="28"/>
        </w:rPr>
        <w:t>Ребята, я ведь взял главное, правда? Как вы думаете? Дайте совет, как в следующий раз получить удовольствие от подхода? Задается  вопрос учащимся: « Прав ли Незнайка и почему ему было тяжело?» Вот некоторые ответы детей: «Он взял все подряд</w:t>
      </w:r>
      <w:proofErr w:type="gramStart"/>
      <w:r>
        <w:rPr>
          <w:rFonts w:ascii="Times New Roman" w:hAnsi="Times New Roman"/>
          <w:sz w:val="28"/>
          <w:szCs w:val="28"/>
        </w:rPr>
        <w:t>.», «</w:t>
      </w:r>
      <w:proofErr w:type="gramEnd"/>
      <w:r>
        <w:rPr>
          <w:rFonts w:ascii="Times New Roman" w:hAnsi="Times New Roman"/>
          <w:sz w:val="28"/>
          <w:szCs w:val="28"/>
        </w:rPr>
        <w:t>Он взял не главное, а все; надо было взять самое важное, необходимое» и так далее.</w:t>
      </w:r>
    </w:p>
    <w:p w:rsidR="008E5E58" w:rsidRDefault="008E5E58" w:rsidP="008E5E58">
      <w:pPr>
        <w:tabs>
          <w:tab w:val="center" w:pos="4677"/>
          <w:tab w:val="left" w:pos="7160"/>
        </w:tabs>
        <w:ind w:firstLine="0"/>
        <w:rPr>
          <w:rFonts w:ascii="Times New Roman" w:hAnsi="Times New Roman"/>
          <w:sz w:val="28"/>
          <w:szCs w:val="28"/>
        </w:rPr>
      </w:pPr>
      <w:r>
        <w:rPr>
          <w:rFonts w:ascii="Times New Roman" w:hAnsi="Times New Roman"/>
          <w:sz w:val="28"/>
          <w:szCs w:val="28"/>
        </w:rPr>
        <w:t>У</w:t>
      </w:r>
      <w:proofErr w:type="gramStart"/>
      <w:r>
        <w:rPr>
          <w:rFonts w:ascii="Times New Roman" w:hAnsi="Times New Roman"/>
          <w:sz w:val="28"/>
          <w:szCs w:val="28"/>
        </w:rPr>
        <w:t xml:space="preserve"> .</w:t>
      </w:r>
      <w:proofErr w:type="gramEnd"/>
      <w:r>
        <w:rPr>
          <w:rFonts w:ascii="Times New Roman" w:hAnsi="Times New Roman"/>
          <w:sz w:val="28"/>
          <w:szCs w:val="28"/>
        </w:rPr>
        <w:t>-Ребята теперь вы понимаете, как важно уметь выделять главное. Важно уметь выделять самое существенное, самое важное в рассказе, в математической задаче, в упражнении. Для чего? Как вы думаете?</w:t>
      </w:r>
    </w:p>
    <w:p w:rsidR="008E5E58" w:rsidRDefault="008E5E58" w:rsidP="008E5E58">
      <w:pPr>
        <w:tabs>
          <w:tab w:val="center" w:pos="4677"/>
          <w:tab w:val="left" w:pos="7160"/>
        </w:tabs>
        <w:ind w:firstLine="0"/>
        <w:rPr>
          <w:rFonts w:ascii="Times New Roman" w:hAnsi="Times New Roman"/>
          <w:sz w:val="28"/>
          <w:szCs w:val="28"/>
        </w:rPr>
      </w:pPr>
      <w:r>
        <w:rPr>
          <w:rFonts w:ascii="Times New Roman" w:hAnsi="Times New Roman"/>
          <w:sz w:val="28"/>
          <w:szCs w:val="28"/>
        </w:rPr>
        <w:t>Д</w:t>
      </w:r>
      <w:proofErr w:type="gramStart"/>
      <w:r>
        <w:rPr>
          <w:rFonts w:ascii="Times New Roman" w:hAnsi="Times New Roman"/>
          <w:sz w:val="28"/>
          <w:szCs w:val="28"/>
        </w:rPr>
        <w:t xml:space="preserve"> .</w:t>
      </w:r>
      <w:proofErr w:type="gramEnd"/>
      <w:r>
        <w:rPr>
          <w:rFonts w:ascii="Times New Roman" w:hAnsi="Times New Roman"/>
          <w:sz w:val="28"/>
          <w:szCs w:val="28"/>
        </w:rPr>
        <w:t>-Это поможет при выполнении задания.</w:t>
      </w:r>
    </w:p>
    <w:p w:rsidR="008E5E58" w:rsidRDefault="008E5E58" w:rsidP="008E5E58">
      <w:pPr>
        <w:tabs>
          <w:tab w:val="center" w:pos="4677"/>
          <w:tab w:val="left" w:pos="7160"/>
        </w:tabs>
        <w:ind w:firstLine="0"/>
        <w:rPr>
          <w:rFonts w:ascii="Times New Roman" w:hAnsi="Times New Roman"/>
          <w:sz w:val="28"/>
          <w:szCs w:val="28"/>
        </w:rPr>
      </w:pPr>
      <w:r>
        <w:rPr>
          <w:rFonts w:ascii="Times New Roman" w:hAnsi="Times New Roman"/>
          <w:sz w:val="28"/>
          <w:szCs w:val="28"/>
        </w:rPr>
        <w:t>Д</w:t>
      </w:r>
      <w:proofErr w:type="gramStart"/>
      <w:r>
        <w:rPr>
          <w:rFonts w:ascii="Times New Roman" w:hAnsi="Times New Roman"/>
          <w:sz w:val="28"/>
          <w:szCs w:val="28"/>
        </w:rPr>
        <w:t xml:space="preserve"> .</w:t>
      </w:r>
      <w:proofErr w:type="gramEnd"/>
      <w:r>
        <w:rPr>
          <w:rFonts w:ascii="Times New Roman" w:hAnsi="Times New Roman"/>
          <w:sz w:val="28"/>
          <w:szCs w:val="28"/>
        </w:rPr>
        <w:t>-Если много читаешь, то запоминаешь главное. Поэтому надо учиться выделять самое существенное.</w:t>
      </w:r>
    </w:p>
    <w:p w:rsidR="008E5E58" w:rsidRDefault="008E5E58" w:rsidP="008E5E58">
      <w:pPr>
        <w:tabs>
          <w:tab w:val="center" w:pos="4677"/>
          <w:tab w:val="left" w:pos="7160"/>
        </w:tabs>
        <w:ind w:firstLine="0"/>
        <w:rPr>
          <w:rFonts w:ascii="Times New Roman" w:hAnsi="Times New Roman"/>
          <w:sz w:val="28"/>
          <w:szCs w:val="28"/>
        </w:rPr>
      </w:pPr>
      <w:r>
        <w:rPr>
          <w:rFonts w:ascii="Times New Roman" w:hAnsi="Times New Roman"/>
          <w:sz w:val="28"/>
          <w:szCs w:val="28"/>
        </w:rPr>
        <w:t>Вместе с детьми нужно сделать  вывод: «Выделять главное в тексте очень важно и этому надо учиться». Далее на уроке каждому ребенку выдавался  небольшой текст, на его материале вводилось, объяснялось умение выделять главное.</w:t>
      </w:r>
    </w:p>
    <w:p w:rsidR="008E5E58" w:rsidRDefault="008E5E58" w:rsidP="008E5E58">
      <w:pPr>
        <w:tabs>
          <w:tab w:val="center" w:pos="4677"/>
          <w:tab w:val="left" w:pos="7160"/>
        </w:tabs>
        <w:ind w:firstLine="0"/>
        <w:rPr>
          <w:rFonts w:ascii="Times New Roman" w:hAnsi="Times New Roman"/>
          <w:sz w:val="28"/>
          <w:szCs w:val="28"/>
        </w:rPr>
      </w:pPr>
      <w:r>
        <w:rPr>
          <w:rFonts w:ascii="Times New Roman" w:hAnsi="Times New Roman"/>
          <w:sz w:val="28"/>
          <w:szCs w:val="28"/>
        </w:rPr>
        <w:lastRenderedPageBreak/>
        <w:t>Важно научить учеников задавать два вопроса к тексту информационного источника: «О чем здесь говориться?» и « Что об этом говорится?» Далее проводится беседа с учениками по этим вопросам. В конце анализа текста задается вопрос: « Какой заголовок можно придумать к этому рассказу, чтобы он выражал главную мысль и т.д.?»</w:t>
      </w:r>
    </w:p>
    <w:p w:rsidR="008E5E58" w:rsidRDefault="008E5E58" w:rsidP="008E5E58">
      <w:pPr>
        <w:tabs>
          <w:tab w:val="center" w:pos="4677"/>
          <w:tab w:val="left" w:pos="7160"/>
        </w:tabs>
        <w:ind w:firstLine="0"/>
        <w:rPr>
          <w:rFonts w:ascii="Times New Roman" w:hAnsi="Times New Roman"/>
          <w:sz w:val="28"/>
          <w:szCs w:val="28"/>
        </w:rPr>
      </w:pPr>
      <w:r>
        <w:rPr>
          <w:rFonts w:ascii="Times New Roman" w:hAnsi="Times New Roman"/>
          <w:sz w:val="28"/>
          <w:szCs w:val="28"/>
        </w:rPr>
        <w:t>Также на этапе введения, важно было подчеркнуть значимость данного умения на содержании различных предметов, например на уроке математики, при решении задач мы составляем краткую запись, для облегчения выбора способа решения, а на уроке природоведения, мы выделяем главную мысль, чтобы облегчить усвоение темы.  На данном этапе, мы показывали, значимость данного умения, для успешного понимания и запоминания информации.</w:t>
      </w:r>
    </w:p>
    <w:p w:rsidR="008E5E58" w:rsidRPr="008E5E58" w:rsidRDefault="008E5E58" w:rsidP="008E5E58">
      <w:pPr>
        <w:tabs>
          <w:tab w:val="center" w:pos="4677"/>
          <w:tab w:val="left" w:pos="7160"/>
        </w:tabs>
        <w:ind w:firstLine="0"/>
        <w:rPr>
          <w:sz w:val="28"/>
        </w:rPr>
      </w:pPr>
      <w:r w:rsidRPr="008E5E58">
        <w:rPr>
          <w:sz w:val="28"/>
        </w:rPr>
        <w:t>Кроме того, итогом этапа введения стало вызванное у младших школьников желание, интерес научиться выделять главную мысль.</w:t>
      </w:r>
    </w:p>
    <w:p w:rsidR="008E5E58" w:rsidRDefault="008E5E58" w:rsidP="008E5E58">
      <w:pPr>
        <w:tabs>
          <w:tab w:val="center" w:pos="4677"/>
          <w:tab w:val="left" w:pos="7160"/>
        </w:tabs>
        <w:ind w:firstLine="0"/>
        <w:rPr>
          <w:rFonts w:ascii="Times New Roman" w:hAnsi="Times New Roman"/>
          <w:sz w:val="28"/>
          <w:szCs w:val="28"/>
        </w:rPr>
      </w:pPr>
      <w:r>
        <w:rPr>
          <w:rFonts w:ascii="Times New Roman" w:hAnsi="Times New Roman"/>
          <w:sz w:val="28"/>
          <w:szCs w:val="28"/>
        </w:rPr>
        <w:t xml:space="preserve">На </w:t>
      </w:r>
      <w:r>
        <w:rPr>
          <w:rFonts w:ascii="Times New Roman" w:hAnsi="Times New Roman"/>
          <w:b/>
          <w:sz w:val="28"/>
          <w:szCs w:val="28"/>
        </w:rPr>
        <w:t>этапе усвоения</w:t>
      </w:r>
      <w:r>
        <w:rPr>
          <w:rFonts w:ascii="Times New Roman" w:hAnsi="Times New Roman"/>
          <w:sz w:val="28"/>
          <w:szCs w:val="28"/>
        </w:rPr>
        <w:t xml:space="preserve"> эффективно было использование памятки по выделению главной мысли, работа по  усвоению  умения проводилась на различных уроках. Нам было важно, чтобы  формирование данного информационного умения происходило на основе содержания текстов изучаемых предметов, без дополнительной работы по подбору материала, поэтому работе с текстовым компонентом  учебника уделялось много внимания. В начале усвоения умения, главную мысль выбирали коллективно, ответы детей дополнялись, анализировались. Учителю требовалось постоянно контролировать правильность  выделения главной мысли.</w:t>
      </w:r>
    </w:p>
    <w:p w:rsidR="008E5E58" w:rsidRDefault="008E5E58" w:rsidP="008E5E58">
      <w:pPr>
        <w:tabs>
          <w:tab w:val="center" w:pos="4677"/>
          <w:tab w:val="left" w:pos="7160"/>
        </w:tabs>
        <w:ind w:firstLine="0"/>
        <w:rPr>
          <w:rFonts w:ascii="Times New Roman" w:hAnsi="Times New Roman"/>
          <w:sz w:val="28"/>
          <w:szCs w:val="28"/>
        </w:rPr>
      </w:pPr>
      <w:r>
        <w:rPr>
          <w:rFonts w:ascii="Times New Roman" w:hAnsi="Times New Roman"/>
          <w:sz w:val="28"/>
          <w:szCs w:val="28"/>
        </w:rPr>
        <w:t xml:space="preserve">На </w:t>
      </w:r>
      <w:r>
        <w:rPr>
          <w:rFonts w:ascii="Times New Roman" w:hAnsi="Times New Roman"/>
          <w:b/>
          <w:sz w:val="28"/>
          <w:szCs w:val="28"/>
        </w:rPr>
        <w:t>этапе применения</w:t>
      </w:r>
      <w:r>
        <w:rPr>
          <w:rFonts w:ascii="Times New Roman" w:hAnsi="Times New Roman"/>
          <w:sz w:val="28"/>
          <w:szCs w:val="28"/>
        </w:rPr>
        <w:t xml:space="preserve"> для контроля над формированием умения выделять главную мысль регулярно проводились  самостоятельные работы. Эффективно также предлагать  учащимся список «главных мыслей» на доске. Для этого, им показывались ориентиры в тексте (красная строка, выделение шрифта, выражения, слова </w:t>
      </w:r>
      <w:proofErr w:type="gramStart"/>
      <w:r>
        <w:rPr>
          <w:rFonts w:ascii="Times New Roman" w:hAnsi="Times New Roman"/>
          <w:sz w:val="28"/>
          <w:szCs w:val="28"/>
        </w:rPr>
        <w:t>–п</w:t>
      </w:r>
      <w:proofErr w:type="gramEnd"/>
      <w:r>
        <w:rPr>
          <w:rFonts w:ascii="Times New Roman" w:hAnsi="Times New Roman"/>
          <w:sz w:val="28"/>
          <w:szCs w:val="28"/>
        </w:rPr>
        <w:t xml:space="preserve">омощники («таким образом»,  «можно сделать вывод о том, что..» </w:t>
      </w:r>
      <w:r>
        <w:rPr>
          <w:rFonts w:ascii="Times New Roman" w:hAnsi="Times New Roman"/>
          <w:b/>
          <w:sz w:val="28"/>
          <w:szCs w:val="28"/>
        </w:rPr>
        <w:t>На этапе введения,</w:t>
      </w:r>
      <w:r>
        <w:rPr>
          <w:rFonts w:ascii="Times New Roman" w:hAnsi="Times New Roman"/>
          <w:sz w:val="28"/>
          <w:szCs w:val="28"/>
        </w:rPr>
        <w:t xml:space="preserve">  работа была построена таким образом, чтобы учащиеся осознали значимость такой работы. С этой целью, была проведена беседа на уроке природоведения:</w:t>
      </w:r>
    </w:p>
    <w:p w:rsidR="008E5E58" w:rsidRDefault="008E5E58" w:rsidP="008E5E58">
      <w:pPr>
        <w:tabs>
          <w:tab w:val="center" w:pos="4677"/>
          <w:tab w:val="left" w:pos="7160"/>
        </w:tabs>
        <w:ind w:firstLine="0"/>
        <w:rPr>
          <w:rFonts w:ascii="Times New Roman" w:hAnsi="Times New Roman"/>
          <w:sz w:val="28"/>
          <w:szCs w:val="28"/>
        </w:rPr>
      </w:pPr>
      <w:r>
        <w:rPr>
          <w:rFonts w:ascii="Times New Roman" w:hAnsi="Times New Roman"/>
          <w:sz w:val="28"/>
          <w:szCs w:val="28"/>
        </w:rPr>
        <w:lastRenderedPageBreak/>
        <w:t>У. –Нужно ли уметь составлять план, как вы думаете?</w:t>
      </w:r>
    </w:p>
    <w:p w:rsidR="008E5E58" w:rsidRDefault="008E5E58" w:rsidP="008E5E58">
      <w:pPr>
        <w:tabs>
          <w:tab w:val="center" w:pos="4677"/>
          <w:tab w:val="left" w:pos="7160"/>
        </w:tabs>
        <w:ind w:firstLine="0"/>
        <w:rPr>
          <w:rFonts w:ascii="Times New Roman" w:hAnsi="Times New Roman"/>
          <w:sz w:val="28"/>
          <w:szCs w:val="28"/>
        </w:rPr>
      </w:pPr>
      <w:r>
        <w:rPr>
          <w:rFonts w:ascii="Times New Roman" w:hAnsi="Times New Roman"/>
          <w:sz w:val="28"/>
          <w:szCs w:val="28"/>
        </w:rPr>
        <w:t>Д. -Нужно, это поможет при пересказе.</w:t>
      </w:r>
    </w:p>
    <w:p w:rsidR="008E5E58" w:rsidRDefault="008E5E58" w:rsidP="008E5E58">
      <w:pPr>
        <w:tabs>
          <w:tab w:val="center" w:pos="2160"/>
          <w:tab w:val="left" w:pos="7160"/>
        </w:tabs>
        <w:ind w:left="709" w:firstLine="0"/>
        <w:rPr>
          <w:rFonts w:ascii="Times New Roman" w:hAnsi="Times New Roman"/>
          <w:sz w:val="28"/>
          <w:szCs w:val="28"/>
        </w:rPr>
      </w:pPr>
      <w:r>
        <w:rPr>
          <w:rFonts w:ascii="Times New Roman" w:hAnsi="Times New Roman"/>
          <w:sz w:val="28"/>
          <w:szCs w:val="28"/>
        </w:rPr>
        <w:t>Д. -Мы с помощью плана поймем важные в тексте мысли.</w:t>
      </w:r>
    </w:p>
    <w:p w:rsidR="008E5E58" w:rsidRDefault="008E5E58" w:rsidP="008E5E58">
      <w:pPr>
        <w:tabs>
          <w:tab w:val="center" w:pos="2160"/>
          <w:tab w:val="left" w:pos="7160"/>
        </w:tabs>
        <w:ind w:left="709" w:firstLine="0"/>
        <w:rPr>
          <w:rFonts w:ascii="Times New Roman" w:hAnsi="Times New Roman"/>
          <w:sz w:val="28"/>
          <w:szCs w:val="28"/>
        </w:rPr>
      </w:pPr>
      <w:r>
        <w:rPr>
          <w:rFonts w:ascii="Times New Roman" w:hAnsi="Times New Roman"/>
          <w:sz w:val="28"/>
          <w:szCs w:val="28"/>
        </w:rPr>
        <w:t>Д. -Помогает запомнить текст и другие ответы.</w:t>
      </w:r>
    </w:p>
    <w:p w:rsidR="008E5E58" w:rsidRDefault="008E5E58" w:rsidP="008E5E58">
      <w:pPr>
        <w:tabs>
          <w:tab w:val="center" w:pos="2160"/>
          <w:tab w:val="left" w:pos="7160"/>
        </w:tabs>
        <w:ind w:left="709" w:firstLine="0"/>
        <w:rPr>
          <w:rFonts w:ascii="Times New Roman" w:hAnsi="Times New Roman"/>
          <w:sz w:val="28"/>
          <w:szCs w:val="28"/>
        </w:rPr>
      </w:pPr>
      <w:r>
        <w:rPr>
          <w:rFonts w:ascii="Times New Roman" w:hAnsi="Times New Roman"/>
          <w:sz w:val="28"/>
          <w:szCs w:val="28"/>
        </w:rPr>
        <w:t>У. -Вы хотите научиться составлять план?</w:t>
      </w:r>
    </w:p>
    <w:p w:rsidR="008E5E58" w:rsidRDefault="008E5E58" w:rsidP="008E5E58">
      <w:pPr>
        <w:tabs>
          <w:tab w:val="center" w:pos="2160"/>
          <w:tab w:val="left" w:pos="7160"/>
        </w:tabs>
        <w:ind w:left="709" w:firstLine="0"/>
        <w:rPr>
          <w:rFonts w:ascii="Times New Roman" w:hAnsi="Times New Roman"/>
          <w:sz w:val="28"/>
          <w:szCs w:val="28"/>
        </w:rPr>
      </w:pPr>
      <w:r>
        <w:rPr>
          <w:rFonts w:ascii="Times New Roman" w:hAnsi="Times New Roman"/>
          <w:sz w:val="28"/>
          <w:szCs w:val="28"/>
        </w:rPr>
        <w:t xml:space="preserve">Д. –Да. </w:t>
      </w:r>
    </w:p>
    <w:p w:rsidR="008E5E58" w:rsidRDefault="008E5E58" w:rsidP="008E5E58">
      <w:pPr>
        <w:tabs>
          <w:tab w:val="center" w:pos="4677"/>
          <w:tab w:val="left" w:pos="7160"/>
        </w:tabs>
        <w:ind w:firstLine="0"/>
        <w:rPr>
          <w:rFonts w:ascii="Times New Roman" w:hAnsi="Times New Roman"/>
          <w:sz w:val="28"/>
          <w:szCs w:val="28"/>
        </w:rPr>
      </w:pPr>
      <w:r>
        <w:rPr>
          <w:rFonts w:ascii="Times New Roman" w:hAnsi="Times New Roman"/>
          <w:sz w:val="28"/>
          <w:szCs w:val="28"/>
        </w:rPr>
        <w:t xml:space="preserve">Далее происходило знакомство с данным умением, давалось понятие «план» вообще, а затем выделялось понятие «план текста» анализировались, обобщались, дополнялись  знания учащихся о плане.  Далее коллективно составлялась памятка, как  составить план к тексту информационного источника. </w:t>
      </w:r>
    </w:p>
    <w:p w:rsidR="008E5E58" w:rsidRDefault="008E5E58" w:rsidP="008E5E58">
      <w:pPr>
        <w:ind w:firstLine="0"/>
        <w:rPr>
          <w:rFonts w:ascii="Times New Roman" w:hAnsi="Times New Roman"/>
          <w:sz w:val="28"/>
          <w:szCs w:val="28"/>
        </w:rPr>
      </w:pPr>
      <w:r>
        <w:rPr>
          <w:rFonts w:ascii="Times New Roman" w:hAnsi="Times New Roman"/>
          <w:sz w:val="28"/>
          <w:szCs w:val="28"/>
        </w:rPr>
        <w:t>Далее дети узнали о требованиях, которые предъявляются к плану. Вот эти требования:</w:t>
      </w:r>
    </w:p>
    <w:p w:rsidR="008E5E58" w:rsidRDefault="008E5E58" w:rsidP="008E5E58">
      <w:pPr>
        <w:numPr>
          <w:ilvl w:val="0"/>
          <w:numId w:val="1"/>
        </w:numPr>
        <w:tabs>
          <w:tab w:val="left" w:pos="1800"/>
        </w:tabs>
        <w:ind w:left="0" w:firstLine="709"/>
        <w:rPr>
          <w:rFonts w:ascii="Times New Roman" w:hAnsi="Times New Roman"/>
          <w:sz w:val="28"/>
          <w:szCs w:val="28"/>
        </w:rPr>
      </w:pPr>
      <w:r>
        <w:rPr>
          <w:rFonts w:ascii="Times New Roman" w:hAnsi="Times New Roman"/>
          <w:sz w:val="28"/>
          <w:szCs w:val="28"/>
        </w:rPr>
        <w:t>План должен содержать только главные мысли;</w:t>
      </w:r>
    </w:p>
    <w:p w:rsidR="008E5E58" w:rsidRDefault="008E5E58" w:rsidP="008E5E58">
      <w:pPr>
        <w:numPr>
          <w:ilvl w:val="0"/>
          <w:numId w:val="1"/>
        </w:numPr>
        <w:tabs>
          <w:tab w:val="left" w:pos="1800"/>
        </w:tabs>
        <w:ind w:left="0" w:firstLine="709"/>
        <w:rPr>
          <w:rFonts w:ascii="Times New Roman" w:hAnsi="Times New Roman"/>
          <w:sz w:val="28"/>
          <w:szCs w:val="28"/>
        </w:rPr>
      </w:pPr>
      <w:r>
        <w:rPr>
          <w:rFonts w:ascii="Times New Roman" w:hAnsi="Times New Roman"/>
          <w:sz w:val="28"/>
          <w:szCs w:val="28"/>
        </w:rPr>
        <w:t>Они должны быть связаны между собой по смыслу;</w:t>
      </w:r>
    </w:p>
    <w:p w:rsidR="008E5E58" w:rsidRDefault="008E5E58" w:rsidP="008E5E58">
      <w:pPr>
        <w:numPr>
          <w:ilvl w:val="0"/>
          <w:numId w:val="1"/>
        </w:numPr>
        <w:tabs>
          <w:tab w:val="left" w:pos="1800"/>
        </w:tabs>
        <w:ind w:left="0" w:firstLine="709"/>
        <w:rPr>
          <w:rFonts w:ascii="Times New Roman" w:hAnsi="Times New Roman"/>
          <w:sz w:val="28"/>
          <w:szCs w:val="28"/>
        </w:rPr>
      </w:pPr>
      <w:r>
        <w:rPr>
          <w:rFonts w:ascii="Times New Roman" w:hAnsi="Times New Roman"/>
          <w:sz w:val="28"/>
          <w:szCs w:val="28"/>
        </w:rPr>
        <w:t>Пункты плана должны быть чётко сформулированы.</w:t>
      </w:r>
    </w:p>
    <w:p w:rsidR="008E5E58" w:rsidRDefault="008E5E58" w:rsidP="008E5E58">
      <w:pPr>
        <w:tabs>
          <w:tab w:val="center" w:pos="4677"/>
          <w:tab w:val="left" w:pos="7160"/>
        </w:tabs>
        <w:rPr>
          <w:rFonts w:ascii="Times New Roman" w:hAnsi="Times New Roman"/>
          <w:sz w:val="28"/>
          <w:szCs w:val="28"/>
        </w:rPr>
      </w:pPr>
      <w:r>
        <w:rPr>
          <w:rFonts w:ascii="Times New Roman" w:hAnsi="Times New Roman"/>
          <w:b/>
          <w:sz w:val="28"/>
          <w:szCs w:val="28"/>
        </w:rPr>
        <w:t>На этапе усвоения.</w:t>
      </w:r>
      <w:r>
        <w:rPr>
          <w:rFonts w:ascii="Times New Roman" w:hAnsi="Times New Roman"/>
          <w:sz w:val="28"/>
          <w:szCs w:val="28"/>
        </w:rPr>
        <w:t xml:space="preserve"> Первое время  план текста составлялся коллективно. Затем один ученик пересказывал текст, придерживаясь плана, а остальные слушали  и поправляли по схеме оценки плана, которая предъявлялась им. </w:t>
      </w:r>
    </w:p>
    <w:p w:rsidR="008E5E58" w:rsidRDefault="008E5E58" w:rsidP="008E5E58">
      <w:pPr>
        <w:tabs>
          <w:tab w:val="center" w:pos="4677"/>
          <w:tab w:val="left" w:pos="7160"/>
        </w:tabs>
        <w:rPr>
          <w:rFonts w:ascii="Times New Roman" w:hAnsi="Times New Roman"/>
          <w:sz w:val="28"/>
          <w:szCs w:val="28"/>
        </w:rPr>
      </w:pPr>
      <w:r>
        <w:rPr>
          <w:rFonts w:ascii="Times New Roman" w:hAnsi="Times New Roman"/>
          <w:sz w:val="28"/>
          <w:szCs w:val="28"/>
        </w:rPr>
        <w:t>На этом этапе учащиеся  наблюдали, неправильно составленный план искажает текст, упускаются какие-то важные факты. Затем план составлялся  по цепочке, а потом использовался для пересказа.</w:t>
      </w:r>
    </w:p>
    <w:p w:rsidR="008E5E58" w:rsidRDefault="008E5E58" w:rsidP="008E5E58">
      <w:pPr>
        <w:tabs>
          <w:tab w:val="center" w:pos="4677"/>
          <w:tab w:val="left" w:pos="7160"/>
        </w:tabs>
        <w:rPr>
          <w:rFonts w:ascii="Times New Roman" w:hAnsi="Times New Roman"/>
          <w:sz w:val="28"/>
          <w:szCs w:val="28"/>
        </w:rPr>
      </w:pPr>
      <w:r>
        <w:rPr>
          <w:rFonts w:ascii="Times New Roman" w:hAnsi="Times New Roman"/>
          <w:sz w:val="28"/>
          <w:szCs w:val="28"/>
        </w:rPr>
        <w:t xml:space="preserve">На </w:t>
      </w:r>
      <w:r>
        <w:rPr>
          <w:rFonts w:ascii="Times New Roman" w:hAnsi="Times New Roman"/>
          <w:b/>
          <w:sz w:val="28"/>
          <w:szCs w:val="28"/>
        </w:rPr>
        <w:t>этапе применения</w:t>
      </w:r>
      <w:r>
        <w:rPr>
          <w:rFonts w:ascii="Times New Roman" w:hAnsi="Times New Roman"/>
          <w:sz w:val="28"/>
          <w:szCs w:val="28"/>
        </w:rPr>
        <w:t xml:space="preserve">, важным было осознанное, самостоятельное составление плана. Для контроля над формированием умения составлять план регулярно проводились самостоятельные работы с использованием плана на уроке. Умение составлять план наиболее сложное в овладении учащимися, поэтому им требовалась помощь учителя даже при самостоятельном выполнении.  Радость и гордость испытывал каждый  ученик, когда его планом пользовался весь класс. Учащимся для лучшего запоминания алгоритма составления плана, предлагались задания, где пункты алгоритма перепутывались, некоторые пропускались, учащимся надо было  восстановить алгоритм, и составить план. </w:t>
      </w:r>
      <w:r>
        <w:rPr>
          <w:rFonts w:ascii="Times New Roman" w:hAnsi="Times New Roman"/>
          <w:sz w:val="28"/>
          <w:szCs w:val="28"/>
        </w:rPr>
        <w:lastRenderedPageBreak/>
        <w:t>Составление плана, проходило на различном учебном материале. На уроке всегда находили повод, похвалить ребенка (« Как удачно ты выделил этот пункт плана и так далее»). Если какой-то пункт плана не получался лаконичным, задавался ребенку вопрос: « Не кажется ли тебе, что этот пункт плана получился большим? Ведь пункт плана – это опорное предложение,это помощник для пересказа» и т. д.</w:t>
      </w:r>
    </w:p>
    <w:p w:rsidR="008E5E58" w:rsidRDefault="008E5E58" w:rsidP="008E5E58">
      <w:pPr>
        <w:tabs>
          <w:tab w:val="center" w:pos="4677"/>
          <w:tab w:val="left" w:pos="7160"/>
        </w:tabs>
        <w:rPr>
          <w:rFonts w:ascii="Times New Roman" w:hAnsi="Times New Roman"/>
          <w:sz w:val="28"/>
          <w:szCs w:val="28"/>
        </w:rPr>
      </w:pPr>
      <w:r>
        <w:rPr>
          <w:rFonts w:ascii="Times New Roman" w:hAnsi="Times New Roman"/>
          <w:sz w:val="28"/>
          <w:szCs w:val="28"/>
        </w:rPr>
        <w:t xml:space="preserve"> В течение всего периода формирования информационных умений  проводились  самостоятельные работы по выявлению главной мысли, выяснению значения непонятного слова по словарю, использование справочной литературы, составлению плана. Мы старались приблизить текст книги к ребёнку, научить понимать его, учили учеников осознавать те умения, которыми он пользуется, так как неосознанность нередко ведёт к тому, что и освоенными </w:t>
      </w:r>
      <w:proofErr w:type="gramStart"/>
      <w:r>
        <w:rPr>
          <w:rFonts w:ascii="Times New Roman" w:hAnsi="Times New Roman"/>
          <w:sz w:val="28"/>
          <w:szCs w:val="28"/>
        </w:rPr>
        <w:t>умениями</w:t>
      </w:r>
      <w:proofErr w:type="gramEnd"/>
      <w:r>
        <w:rPr>
          <w:rFonts w:ascii="Times New Roman" w:hAnsi="Times New Roman"/>
          <w:sz w:val="28"/>
          <w:szCs w:val="28"/>
        </w:rPr>
        <w:t xml:space="preserve"> школьник пользуется лишь в пределах одного учебного предмета. На этапе закрепления особенно важно отметить сам алгоритм формирования любого умения, ввести умение можно на любом предмете, но обязательно отработку этого умения вести на всех уроках. </w:t>
      </w:r>
    </w:p>
    <w:p w:rsidR="008E5E58" w:rsidRDefault="008E5E58" w:rsidP="008E5E58">
      <w:pPr>
        <w:tabs>
          <w:tab w:val="center" w:pos="4677"/>
          <w:tab w:val="left" w:pos="7160"/>
        </w:tabs>
        <w:rPr>
          <w:rFonts w:ascii="Times New Roman" w:hAnsi="Times New Roman"/>
          <w:sz w:val="28"/>
          <w:szCs w:val="28"/>
        </w:rPr>
      </w:pPr>
      <w:r>
        <w:rPr>
          <w:rFonts w:ascii="Times New Roman" w:hAnsi="Times New Roman"/>
          <w:sz w:val="28"/>
          <w:szCs w:val="28"/>
        </w:rPr>
        <w:t>Главное, чтобы работа по формированию была осознанна учениками, это очень важно при формировании и других информационных умений. Эта работа требовала немного времени на уроке, так как органично была вплетена в само содержание урока, эта работа не требовала от учителя особых усилий в подборе содержания по закреплению информационных умений. В работе удачно использовались  памятки операционного контроля при выполнении заданий, направленных на формирование информационно-познавательных и информационно-поисковых</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у</w:t>
      </w:r>
      <w:proofErr w:type="gramEnd"/>
      <w:r>
        <w:rPr>
          <w:rFonts w:ascii="Times New Roman" w:hAnsi="Times New Roman"/>
          <w:sz w:val="28"/>
          <w:szCs w:val="28"/>
        </w:rPr>
        <w:t>мений. Обязательно, организуя данную работу, ученикам давалась возможность проявлять самостоятельность. Только на своих ошибках и достижениях, анализируя и исправляя их, они придут к правильному решению, осознанию ценности данной работы.</w:t>
      </w:r>
    </w:p>
    <w:sectPr w:rsidR="008E5E58" w:rsidSect="00813B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71282"/>
    <w:multiLevelType w:val="hybridMultilevel"/>
    <w:tmpl w:val="E7D80AAC"/>
    <w:lvl w:ilvl="0" w:tplc="2196C52E">
      <w:start w:val="1"/>
      <w:numFmt w:val="bullet"/>
      <w:lvlText w:val="-"/>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E5E58"/>
    <w:rsid w:val="00813BF6"/>
    <w:rsid w:val="008E5E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E58"/>
    <w:pPr>
      <w:ind w:firstLine="709"/>
    </w:pPr>
    <w:rPr>
      <w:rFonts w:ascii="Calibri" w:eastAsia="Times New Roman" w:hAnsi="Calibri" w:cs="Times New Roman"/>
      <w:lang w:eastAsia="ru-RU"/>
    </w:rPr>
  </w:style>
  <w:style w:type="paragraph" w:styleId="2">
    <w:name w:val="heading 2"/>
    <w:basedOn w:val="a"/>
    <w:next w:val="a"/>
    <w:link w:val="20"/>
    <w:uiPriority w:val="9"/>
    <w:semiHidden/>
    <w:unhideWhenUsed/>
    <w:qFormat/>
    <w:rsid w:val="008E5E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2"/>
    <w:autoRedefine/>
    <w:rsid w:val="008E5E58"/>
    <w:rPr>
      <w:rFonts w:ascii="Times New Roman" w:eastAsia="Times New Roman" w:hAnsi="Times New Roman" w:cs="Times New Roman"/>
      <w:b w:val="0"/>
      <w:color w:val="000000"/>
      <w:sz w:val="28"/>
      <w:szCs w:val="28"/>
      <w:lang w:eastAsia="en-US"/>
    </w:rPr>
  </w:style>
  <w:style w:type="character" w:customStyle="1" w:styleId="20">
    <w:name w:val="Заголовок 2 Знак"/>
    <w:basedOn w:val="a0"/>
    <w:link w:val="2"/>
    <w:uiPriority w:val="9"/>
    <w:semiHidden/>
    <w:rsid w:val="008E5E58"/>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56178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1467</Words>
  <Characters>8367</Characters>
  <Application>Microsoft Office Word</Application>
  <DocSecurity>0</DocSecurity>
  <Lines>69</Lines>
  <Paragraphs>19</Paragraphs>
  <ScaleCrop>false</ScaleCrop>
  <Company/>
  <LinksUpToDate>false</LinksUpToDate>
  <CharactersWithSpaces>9815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Лера</dc:creator>
  <cp:keywords/>
  <dc:description/>
  <cp:lastModifiedBy>Лера</cp:lastModifiedBy>
  <cp:revision>3</cp:revision>
  <dcterms:created xsi:type="dcterms:W3CDTF">2012-01-19T17:07:00Z</dcterms:created>
  <dcterms:modified xsi:type="dcterms:W3CDTF">2012-01-19T17:16:00Z</dcterms:modified>
</cp:coreProperties>
</file>