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C5" w:rsidRPr="00C6239D" w:rsidRDefault="00E233C5" w:rsidP="00E233C5">
      <w:pPr>
        <w:ind w:left="23" w:right="20" w:hanging="23"/>
        <w:jc w:val="center"/>
        <w:rPr>
          <w:rFonts w:ascii="Times New Roman" w:eastAsia="Times New Roman" w:hAnsi="Times New Roman" w:cs="Times New Roman"/>
          <w:b/>
        </w:rPr>
      </w:pPr>
      <w:r w:rsidRPr="00C6239D">
        <w:rPr>
          <w:rFonts w:ascii="Times New Roman" w:eastAsia="Times New Roman" w:hAnsi="Times New Roman" w:cs="Times New Roman"/>
          <w:b/>
        </w:rPr>
        <w:t>Консультация для родителей</w:t>
      </w:r>
    </w:p>
    <w:p w:rsidR="00E233C5" w:rsidRPr="00C6239D" w:rsidRDefault="00E233C5" w:rsidP="00E233C5">
      <w:pPr>
        <w:ind w:left="23" w:right="20" w:hanging="23"/>
        <w:jc w:val="center"/>
        <w:rPr>
          <w:rFonts w:ascii="Times New Roman" w:eastAsia="Times New Roman" w:hAnsi="Times New Roman" w:cs="Times New Roman"/>
          <w:b/>
          <w:caps/>
        </w:rPr>
      </w:pPr>
      <w:r w:rsidRPr="00C6239D">
        <w:rPr>
          <w:rFonts w:ascii="Times New Roman" w:eastAsia="Times New Roman" w:hAnsi="Times New Roman" w:cs="Times New Roman"/>
          <w:b/>
          <w:caps/>
        </w:rPr>
        <w:t>Лекарственные комнатные растения</w:t>
      </w:r>
    </w:p>
    <w:p w:rsidR="00C6239D" w:rsidRDefault="00C6239D" w:rsidP="00E233C5">
      <w:pPr>
        <w:pStyle w:val="1"/>
        <w:shd w:val="clear" w:color="auto" w:fill="auto"/>
        <w:spacing w:before="0" w:line="240" w:lineRule="auto"/>
        <w:ind w:left="20" w:right="340" w:firstLine="547"/>
        <w:jc w:val="both"/>
        <w:rPr>
          <w:sz w:val="24"/>
          <w:szCs w:val="24"/>
          <w:lang w:val="en-US"/>
        </w:rPr>
      </w:pP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20" w:right="34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Известно, что выделяемые растениями вещества (фитонциды) даже в небольших концентрациях способны уничтожить болезнетворные микроорганизмы. Так, исследования, проведенные в Киевском институте усовершенствования врачей, показали, что использование в интерьерах хирургических палат гибискуса (китайской розы), </w:t>
      </w:r>
      <w:proofErr w:type="spellStart"/>
      <w:r w:rsidRPr="00137832">
        <w:rPr>
          <w:sz w:val="24"/>
          <w:szCs w:val="24"/>
        </w:rPr>
        <w:t>циссус</w:t>
      </w:r>
      <w:proofErr w:type="spellEnd"/>
      <w:r w:rsidRPr="00137832">
        <w:rPr>
          <w:sz w:val="24"/>
          <w:szCs w:val="24"/>
        </w:rPr>
        <w:t xml:space="preserve"> фикуса ползучего, мирта обыкновенного, </w:t>
      </w:r>
      <w:proofErr w:type="spellStart"/>
      <w:r w:rsidRPr="00137832">
        <w:rPr>
          <w:sz w:val="24"/>
          <w:szCs w:val="24"/>
        </w:rPr>
        <w:t>акалифы</w:t>
      </w:r>
      <w:proofErr w:type="spellEnd"/>
      <w:r w:rsidRPr="00137832">
        <w:rPr>
          <w:sz w:val="24"/>
          <w:szCs w:val="24"/>
        </w:rPr>
        <w:t xml:space="preserve"> Уилкса и </w:t>
      </w:r>
      <w:proofErr w:type="spellStart"/>
      <w:r w:rsidRPr="00137832">
        <w:rPr>
          <w:sz w:val="24"/>
          <w:szCs w:val="24"/>
        </w:rPr>
        <w:t>аглаонемы</w:t>
      </w:r>
      <w:proofErr w:type="spellEnd"/>
      <w:r w:rsidRPr="00137832">
        <w:rPr>
          <w:sz w:val="24"/>
          <w:szCs w:val="24"/>
        </w:rPr>
        <w:t xml:space="preserve"> </w:t>
      </w:r>
      <w:proofErr w:type="spellStart"/>
      <w:r w:rsidRPr="00137832">
        <w:rPr>
          <w:sz w:val="24"/>
          <w:szCs w:val="24"/>
        </w:rPr>
        <w:t>модестум</w:t>
      </w:r>
      <w:proofErr w:type="spellEnd"/>
      <w:r w:rsidRPr="00137832">
        <w:rPr>
          <w:sz w:val="24"/>
          <w:szCs w:val="24"/>
        </w:rPr>
        <w:t xml:space="preserve"> заметно снижало активность синегнойной палочки и </w:t>
      </w:r>
      <w:proofErr w:type="spellStart"/>
      <w:r w:rsidRPr="00137832">
        <w:rPr>
          <w:sz w:val="24"/>
          <w:szCs w:val="24"/>
        </w:rPr>
        <w:t>сталофилококка</w:t>
      </w:r>
      <w:proofErr w:type="spellEnd"/>
      <w:r w:rsidRPr="00137832">
        <w:rPr>
          <w:sz w:val="24"/>
          <w:szCs w:val="24"/>
        </w:rPr>
        <w:t>. Присутствие растений в послеоперационных палатах способствовало скорейшему выходу больных из стрессового состояния.</w:t>
      </w: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40" w:right="32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Особенно </w:t>
      </w:r>
      <w:proofErr w:type="gramStart"/>
      <w:r w:rsidRPr="00137832">
        <w:rPr>
          <w:sz w:val="24"/>
          <w:szCs w:val="24"/>
        </w:rPr>
        <w:t>желательны</w:t>
      </w:r>
      <w:proofErr w:type="gramEnd"/>
      <w:r w:rsidRPr="00137832">
        <w:rPr>
          <w:sz w:val="24"/>
          <w:szCs w:val="24"/>
        </w:rPr>
        <w:t xml:space="preserve"> в комнатах хвойные. К сожалению, большинство из них не очень хорошо приспособляется к климату жилой комнаты, ведь они нуждаются в прохладной зимовке и плохо переносят сухой воздух.</w:t>
      </w: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40" w:right="32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Еще одна группа растений, ценная для фитосанации и неприхотливая при домашнем содержании – </w:t>
      </w:r>
      <w:proofErr w:type="gramStart"/>
      <w:r w:rsidRPr="00137832">
        <w:rPr>
          <w:sz w:val="24"/>
          <w:szCs w:val="24"/>
        </w:rPr>
        <w:t>миртовые</w:t>
      </w:r>
      <w:proofErr w:type="gramEnd"/>
      <w:r w:rsidRPr="00137832">
        <w:rPr>
          <w:sz w:val="24"/>
          <w:szCs w:val="24"/>
        </w:rPr>
        <w:t xml:space="preserve">. Мирт обыкновенный </w:t>
      </w:r>
      <w:r>
        <w:rPr>
          <w:sz w:val="24"/>
          <w:szCs w:val="24"/>
        </w:rPr>
        <w:t>–</w:t>
      </w:r>
      <w:r w:rsidRPr="00137832">
        <w:rPr>
          <w:sz w:val="24"/>
          <w:szCs w:val="24"/>
        </w:rPr>
        <w:t xml:space="preserve"> неприхотливое большое деревце с приятно пахнущими темными листьями, используется в качестве ароматического и лекарственного растения многие сотни лет. В старину у арабов существовала легенда о том, что изгнанный из рая Адам унес с собой с райских садов ветку мирта, от которой на Земле и пошло растение. К сожалению, другие растения из этого семейства (эвгения, гуайява и другие) встречаются в наших комнатах пока довольно редко.</w:t>
      </w: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80" w:right="24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Полезная роль растений в нашем доме не ограничивается их способностью целительно влиять на наши организмы и уничтожать возбудителей заболеваний. Многие из них, как настоящие живые фильтры, извлекают из воздуха широкий спектр вредных примесей. Исследования показали, что к числу самых результативных очистителей воздуха относится всем известное растение хлорофитум. А поскольку хлорофитум еще и теневынослив, неприхотлив и быстро размножается дочерними розетками, его нужно как можно шире использовать для озеленения школьных классов, детских спален в наших квартирах. Неплохо поселить несколько хлорофитумов на кухне там они будут с успехом поглощать продукты сгорания газа. Вероятно, из всех комнатных растений чаще всего упоминается в качестве лекарственного </w:t>
      </w:r>
      <w:proofErr w:type="gramStart"/>
      <w:r w:rsidRPr="00137832">
        <w:rPr>
          <w:sz w:val="24"/>
          <w:szCs w:val="24"/>
        </w:rPr>
        <w:t>алое</w:t>
      </w:r>
      <w:proofErr w:type="gramEnd"/>
      <w:r w:rsidRPr="00137832">
        <w:rPr>
          <w:sz w:val="24"/>
          <w:szCs w:val="24"/>
        </w:rPr>
        <w:t xml:space="preserve"> древовидное. Это растение издавна использовалось в народной медицине арабов и даже в нашем языке сохранило арабское название. В средние века сгущенный сок </w:t>
      </w:r>
      <w:proofErr w:type="spellStart"/>
      <w:r w:rsidRPr="00137832">
        <w:rPr>
          <w:sz w:val="24"/>
          <w:szCs w:val="24"/>
        </w:rPr>
        <w:t>алое-сабур-с</w:t>
      </w:r>
      <w:proofErr w:type="spellEnd"/>
      <w:r w:rsidRPr="00137832">
        <w:rPr>
          <w:sz w:val="24"/>
          <w:szCs w:val="24"/>
        </w:rPr>
        <w:t xml:space="preserve"> купеческими караванами попадал далеко от места распространения этого растения и находил применение в медицине многих стран. В наши дни алое также популярно, как и в старину: его используют наружно в качестве ранозаживляющего средства, в научной медицине препарат алое </w:t>
      </w:r>
      <w:r>
        <w:rPr>
          <w:sz w:val="24"/>
          <w:szCs w:val="24"/>
        </w:rPr>
        <w:t>–</w:t>
      </w:r>
      <w:r w:rsidRPr="00137832">
        <w:rPr>
          <w:sz w:val="24"/>
          <w:szCs w:val="24"/>
        </w:rPr>
        <w:t xml:space="preserve"> признанный биостимулятор и, конечно же, как и в средние века, алое применяют как мягко действующее, не раздражающее кишечник слабительное.</w:t>
      </w: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40" w:right="30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Представителей огромного рода пеларгония (в него включается около 300 видов растений) в домашнем обиходе не совсем правильно называют геранями. В качестве лекарственного растения наше внимание, в первую очередь, привлекает герань душистая - обычное в комнатах растение с сильно рассеченными ароматными листьями. Листья этого вида традиционно применяют для лечения отита (воспаления среднего уха) у детей и взрослых. Размятый лист пеларгонии душистой помещают неглубоко в слуховой проход так, чтобы его потом несложно было извлечь, сверху накладывают ватный тампон, после чего голову обвязывают шерстяным платком. Естественно, что процедура оказывается эффективной только при своевременном начале лечения - при первых признаках заболевания. Другое комнатное растение, применяемое для лечения отита, – всем известный щучий хвост, или </w:t>
      </w:r>
      <w:proofErr w:type="spellStart"/>
      <w:r w:rsidRPr="00137832">
        <w:rPr>
          <w:sz w:val="24"/>
          <w:szCs w:val="24"/>
        </w:rPr>
        <w:t>сансевиера</w:t>
      </w:r>
      <w:proofErr w:type="spellEnd"/>
      <w:r w:rsidRPr="00137832">
        <w:rPr>
          <w:sz w:val="24"/>
          <w:szCs w:val="24"/>
        </w:rPr>
        <w:t xml:space="preserve"> </w:t>
      </w:r>
      <w:proofErr w:type="spellStart"/>
      <w:r w:rsidRPr="00137832">
        <w:rPr>
          <w:sz w:val="24"/>
          <w:szCs w:val="24"/>
        </w:rPr>
        <w:t>трехполосая</w:t>
      </w:r>
      <w:proofErr w:type="spellEnd"/>
      <w:r w:rsidRPr="00137832">
        <w:rPr>
          <w:sz w:val="24"/>
          <w:szCs w:val="24"/>
        </w:rPr>
        <w:t xml:space="preserve">. Пожалуй, </w:t>
      </w:r>
      <w:proofErr w:type="spellStart"/>
      <w:r w:rsidRPr="00137832">
        <w:rPr>
          <w:sz w:val="24"/>
          <w:szCs w:val="24"/>
        </w:rPr>
        <w:t>сансевиеру</w:t>
      </w:r>
      <w:proofErr w:type="spellEnd"/>
      <w:r w:rsidRPr="00137832">
        <w:rPr>
          <w:sz w:val="24"/>
          <w:szCs w:val="24"/>
        </w:rPr>
        <w:t xml:space="preserve"> можно отнести к числу наиболее выносливых </w:t>
      </w:r>
      <w:r w:rsidRPr="00137832">
        <w:rPr>
          <w:sz w:val="24"/>
          <w:szCs w:val="24"/>
        </w:rPr>
        <w:lastRenderedPageBreak/>
        <w:t>комнатных растений. В качестве лечебного средства используют сок, отжатый из измельченных листьев этого умеренно ядовитого растения, который закапывают по несколько капель в слуховой проход.</w:t>
      </w:r>
    </w:p>
    <w:p w:rsidR="00E233C5" w:rsidRPr="00137832" w:rsidRDefault="00E233C5" w:rsidP="00E233C5">
      <w:pPr>
        <w:pStyle w:val="1"/>
        <w:shd w:val="clear" w:color="auto" w:fill="auto"/>
        <w:spacing w:before="0" w:line="240" w:lineRule="auto"/>
        <w:ind w:left="60" w:right="320" w:firstLine="547"/>
        <w:jc w:val="both"/>
        <w:rPr>
          <w:b/>
          <w:i/>
          <w:sz w:val="24"/>
          <w:szCs w:val="24"/>
        </w:rPr>
      </w:pPr>
      <w:r w:rsidRPr="00137832">
        <w:rPr>
          <w:sz w:val="24"/>
          <w:szCs w:val="24"/>
        </w:rPr>
        <w:t xml:space="preserve">Несколько слов об ограничениях, которые следует учитывать при подборе растений для озеленения помещений. Среди комнатных растений много ядовитых: большинство </w:t>
      </w:r>
      <w:proofErr w:type="spellStart"/>
      <w:r w:rsidRPr="00137832">
        <w:rPr>
          <w:sz w:val="24"/>
          <w:szCs w:val="24"/>
        </w:rPr>
        <w:t>ароидных</w:t>
      </w:r>
      <w:proofErr w:type="spellEnd"/>
      <w:r w:rsidRPr="00137832">
        <w:rPr>
          <w:sz w:val="24"/>
          <w:szCs w:val="24"/>
        </w:rPr>
        <w:t xml:space="preserve"> (</w:t>
      </w:r>
      <w:proofErr w:type="spellStart"/>
      <w:r w:rsidRPr="00137832">
        <w:rPr>
          <w:sz w:val="24"/>
          <w:szCs w:val="24"/>
        </w:rPr>
        <w:t>диффенбахии</w:t>
      </w:r>
      <w:proofErr w:type="spellEnd"/>
      <w:r w:rsidRPr="00137832">
        <w:rPr>
          <w:sz w:val="24"/>
          <w:szCs w:val="24"/>
        </w:rPr>
        <w:t xml:space="preserve">, </w:t>
      </w:r>
      <w:proofErr w:type="spellStart"/>
      <w:r w:rsidRPr="00137832">
        <w:rPr>
          <w:sz w:val="24"/>
          <w:szCs w:val="24"/>
        </w:rPr>
        <w:t>аглаонемы</w:t>
      </w:r>
      <w:proofErr w:type="spellEnd"/>
      <w:r w:rsidRPr="00137832">
        <w:rPr>
          <w:sz w:val="24"/>
          <w:szCs w:val="24"/>
        </w:rPr>
        <w:t>, филодендроны, и др.), молочаи, некоторые фикусы, олеандры и многие другие. Поэтому размещать эти растения в помещении следует так, чтобы до них не могли добраться маленькие дети и домашние животные. Следует также осторожно подходить к недостаточно проверенным рекомендациям по использованию таких растений в качестве лекарственного сырья. Кроме того, некоторые обильно цветущие с сильным запахом растения могут провоцировать обострения у больных-аллергиков. Подобную реакцию могут вызвать мельчайшие споры папоротников, которые в изобилии рассеиваются в воздухе.</w:t>
      </w:r>
    </w:p>
    <w:p w:rsidR="005402FB" w:rsidRDefault="005402FB"/>
    <w:sectPr w:rsidR="005402FB" w:rsidSect="005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3C5"/>
    <w:rsid w:val="005402FB"/>
    <w:rsid w:val="008C4EF4"/>
    <w:rsid w:val="00C6239D"/>
    <w:rsid w:val="00E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3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3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33C5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>Krokoz™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2014-09-23T17:46:00Z</dcterms:created>
  <dcterms:modified xsi:type="dcterms:W3CDTF">2014-09-23T17:50:00Z</dcterms:modified>
</cp:coreProperties>
</file>