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7D" w:rsidRPr="00DE225B" w:rsidRDefault="00C27B7D" w:rsidP="00C27B7D">
      <w:pPr>
        <w:rPr>
          <w:rFonts w:ascii="Times New Roman" w:hAnsi="Times New Roman"/>
          <w:b/>
          <w:sz w:val="28"/>
          <w:szCs w:val="28"/>
        </w:rPr>
      </w:pPr>
      <w:r w:rsidRPr="00DE225B">
        <w:rPr>
          <w:rFonts w:ascii="Times New Roman" w:hAnsi="Times New Roman"/>
          <w:b/>
          <w:sz w:val="28"/>
          <w:szCs w:val="28"/>
        </w:rPr>
        <w:t xml:space="preserve">                      «Воспитываем в ребенке сочувствие»   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Сочувствовать - значит понимать чувства и мысли другого человека, переживать то, что переживает он. Способность к сочувствию является одним из свойств человека как общественного существа. Это социальное чувство ограничивает частный эгоизм людей, позволяет каждому поставить себя на место другого человека, увидеть в нем себе подобного.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 При воспитании у ребенка гуманных чувств </w:t>
      </w:r>
      <w:proofErr w:type="gramStart"/>
      <w:r w:rsidRPr="00DE225B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DE225B">
        <w:rPr>
          <w:rFonts w:ascii="Times New Roman" w:hAnsi="Times New Roman"/>
          <w:sz w:val="28"/>
          <w:szCs w:val="28"/>
        </w:rPr>
        <w:t xml:space="preserve"> прежде всего развивать способность к сопереживанию. Эмоциональный человек более активно воспринимает окружающее, проявляет заинтересованность, у него появляется желание заботиться о других, бережно относиться к природе. Свойственная маленьким детям бурная эмоциональная реакция на происходящее вокруг, а также потребность контактировать с людьми должны быть использованы для воспитания у них чуткости, внимания к сверстникам, младшим детям, окружающим взрослым.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В одних и тех же условиях дети ведут себя по-разному: одни заботливы, чутки, готовы тот час же прийти на помощь товарищу, успокоить и пожалеть его, другие равнодушны, эгоистичны, таких детей трогает только то, что касается лично их, третьи агрессивны по отношению </w:t>
      </w:r>
      <w:proofErr w:type="gramStart"/>
      <w:r w:rsidRPr="00DE225B">
        <w:rPr>
          <w:rFonts w:ascii="Times New Roman" w:hAnsi="Times New Roman"/>
          <w:sz w:val="28"/>
          <w:szCs w:val="28"/>
        </w:rPr>
        <w:t>к</w:t>
      </w:r>
      <w:proofErr w:type="gramEnd"/>
      <w:r w:rsidRPr="00DE2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25B">
        <w:rPr>
          <w:rFonts w:ascii="Times New Roman" w:hAnsi="Times New Roman"/>
          <w:sz w:val="28"/>
          <w:szCs w:val="28"/>
        </w:rPr>
        <w:t>своим</w:t>
      </w:r>
      <w:proofErr w:type="gramEnd"/>
      <w:r w:rsidRPr="00DE225B">
        <w:rPr>
          <w:rFonts w:ascii="Times New Roman" w:hAnsi="Times New Roman"/>
          <w:sz w:val="28"/>
          <w:szCs w:val="28"/>
        </w:rPr>
        <w:t xml:space="preserve"> товарищам, могут ударить, оскорбить, отнять игрушку. К сожалению, взрослые не всегда понимают, что рождение сочувствия у маленьких детей начинается с малого, с простых на первый взгляд вопросов детей: «Тебе больно?», «Почему ты печальный?», «Отчего ты плачешь?» и т.п.  Дети чутко реагируют на проявления доброжелательности и недоброжелательности по отношению к ним, искренне тянуться к людям добрым, отзывчивым. Малыш может заплакать, если видит, что плачет его сверстник. В период дошкольного детства ребенок сопереживает особенно искренне. Искренни его радость, смех, слезы, удивление, сожаление, печаль. Поэтому важно не упустить момент, не дать застыть быстро развивающейся детской душе.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Благородные, хотя и незначительные, поступки детей необходимо оценивать. Одобрение взрослых помогает ребенку в правильности своих поступков, вызывает желание повторять их, у малыша пробуждается стремление быть хорошим, стать еще лучше.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Однако дети не всегда выбирают правильный путь для самосовершенствования. Одни бескорыстны  в своем желании помочь сверстнику, искренне сочувствуют, скромны.  Другие, стараясь показать себя самым лучшим, сравнивают себя со своим товарищем таким образом, что </w:t>
      </w:r>
      <w:r w:rsidRPr="00DE225B">
        <w:rPr>
          <w:rFonts w:ascii="Times New Roman" w:hAnsi="Times New Roman"/>
          <w:sz w:val="28"/>
          <w:szCs w:val="28"/>
        </w:rPr>
        <w:lastRenderedPageBreak/>
        <w:t xml:space="preserve">товарищ всегда оказывается хуже. Например, нередко можно услышать, как дети с оттенком превосходства говорят о себе: «Я лучше тебя рисую», У меня платье лучше».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Дети быстро схватывают то, что им внушает взрослый. Вот такой пример. Игорь бегает по коридору. Соседка обращается к нему: «Игорек, не шуми – Андрюша спит. Разбудишь его – он заплачет, головка у него </w:t>
      </w:r>
      <w:proofErr w:type="spellStart"/>
      <w:r w:rsidRPr="00DE225B">
        <w:rPr>
          <w:rFonts w:ascii="Times New Roman" w:hAnsi="Times New Roman"/>
          <w:sz w:val="28"/>
          <w:szCs w:val="28"/>
        </w:rPr>
        <w:t>разболится</w:t>
      </w:r>
      <w:proofErr w:type="spellEnd"/>
      <w:r w:rsidRPr="00DE225B">
        <w:rPr>
          <w:rFonts w:ascii="Times New Roman" w:hAnsi="Times New Roman"/>
          <w:sz w:val="28"/>
          <w:szCs w:val="28"/>
        </w:rPr>
        <w:t xml:space="preserve">». Игорек останавливается в задумчивости. Когда в коридоре появляется его отец, мальчик говорит ему: «Папа, ты не шуми – Андрюшу разбудишь!» Слова взрослого, сказанные вовремя, внушительно, обязательно находят отклик в душе ребенка. В результате таких «уроков» у него постепенно пропадает зазнайство, чувства превосходства, если оно было,  и возникает желание делать хорошее для других, быть внимательным, добрым.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Учить детей сочувствию надо как на положительных, так и на отрицательных примерах. Только при сравнении хорошего, доброго с </w:t>
      </w:r>
      <w:proofErr w:type="gramStart"/>
      <w:r w:rsidRPr="00DE225B">
        <w:rPr>
          <w:rFonts w:ascii="Times New Roman" w:hAnsi="Times New Roman"/>
          <w:sz w:val="28"/>
          <w:szCs w:val="28"/>
        </w:rPr>
        <w:t>плохим</w:t>
      </w:r>
      <w:proofErr w:type="gramEnd"/>
      <w:r w:rsidRPr="00DE225B">
        <w:rPr>
          <w:rFonts w:ascii="Times New Roman" w:hAnsi="Times New Roman"/>
          <w:sz w:val="28"/>
          <w:szCs w:val="28"/>
        </w:rPr>
        <w:t xml:space="preserve">, злым формируются нравственные чувства ребенка.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А.М.Горький говорил, что маленький человек должен с первых же дней сознательно относиться к жизни и понемногу узнавать обо всем, что создано до него.  Воспитывая у детей сочувствие, полезно вспоминать вместе с ними и ранее прочитанные им рассказы о добром отношении к животным, о дружбе (настоящий друг всегда поможет в беде), о проявлениях заботы о людях. Это рассказы Л.Н.Толстого,  К.Д.Ушинского, стихи Н. Некрасова, произведения советских авторов С.Михалкова, К.Чуковского, Е.Пермяка, В.Осеевой и др. Чувство доброты, желание помогать окружающим развивается у детей вместе с радостью и гордостью за поступки взрослых. </w:t>
      </w:r>
    </w:p>
    <w:p w:rsidR="00C27B7D" w:rsidRPr="00DE225B" w:rsidRDefault="00C27B7D" w:rsidP="00C27B7D">
      <w:pPr>
        <w:rPr>
          <w:rFonts w:ascii="Times New Roman" w:hAnsi="Times New Roman"/>
          <w:sz w:val="28"/>
          <w:szCs w:val="28"/>
        </w:rPr>
      </w:pPr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Отношение детей к родителям, и особенно к матери, подробно рассказывается в художественной литературе, в которых рассказывается о маме. Доброе отношение к маме литературных героев может служить хорошим примером для ребят. Например, Алеша, маленький герой рассказа Н.Артюховой «Трудный вечер», с трудом преодолевая сон, поднимается с кровати и закрывает настольную лампу, чтобы свет не мешал спать уставшей маме. Он накрывает маму шалью, чтобы она не замерзла. </w:t>
      </w:r>
    </w:p>
    <w:p w:rsidR="00376991" w:rsidRDefault="00C27B7D" w:rsidP="00C27B7D">
      <w:r w:rsidRPr="00DE2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25B">
        <w:rPr>
          <w:rFonts w:ascii="Times New Roman" w:hAnsi="Times New Roman"/>
          <w:sz w:val="28"/>
          <w:szCs w:val="28"/>
        </w:rPr>
        <w:t xml:space="preserve">Сочувствие, выражающееся в активной, бескорыстной помощи другому человеку, в заботе о нем, отказе от своего личного в пользу другого человека, - одно из </w:t>
      </w:r>
      <w:proofErr w:type="gramStart"/>
      <w:r w:rsidRPr="00DE225B">
        <w:rPr>
          <w:rFonts w:ascii="Times New Roman" w:hAnsi="Times New Roman"/>
          <w:sz w:val="28"/>
          <w:szCs w:val="28"/>
        </w:rPr>
        <w:t>первых</w:t>
      </w:r>
      <w:proofErr w:type="gramEnd"/>
      <w:r w:rsidRPr="00DE225B">
        <w:rPr>
          <w:rFonts w:ascii="Times New Roman" w:hAnsi="Times New Roman"/>
          <w:sz w:val="28"/>
          <w:szCs w:val="28"/>
        </w:rPr>
        <w:t xml:space="preserve"> пробуждающихся у дошкольников гу</w:t>
      </w:r>
      <w:r w:rsidR="001C6AEA">
        <w:rPr>
          <w:rFonts w:ascii="Times New Roman" w:hAnsi="Times New Roman"/>
          <w:sz w:val="28"/>
          <w:szCs w:val="28"/>
        </w:rPr>
        <w:t>манных чувств.</w:t>
      </w:r>
    </w:p>
    <w:sectPr w:rsidR="00376991" w:rsidSect="003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B7D"/>
    <w:rsid w:val="001C6AEA"/>
    <w:rsid w:val="00376991"/>
    <w:rsid w:val="004B6757"/>
    <w:rsid w:val="00C2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3985</Characters>
  <Application>Microsoft Office Word</Application>
  <DocSecurity>0</DocSecurity>
  <Lines>33</Lines>
  <Paragraphs>9</Paragraphs>
  <ScaleCrop>false</ScaleCrop>
  <Company>DG Win&amp;Soft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2014-09-28T17:01:00Z</dcterms:created>
  <dcterms:modified xsi:type="dcterms:W3CDTF">2014-09-28T17:05:00Z</dcterms:modified>
</cp:coreProperties>
</file>