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A6" w:rsidRPr="00B13342" w:rsidRDefault="00B870A6" w:rsidP="00B870A6">
      <w:pPr>
        <w:jc w:val="center"/>
        <w:rPr>
          <w:b/>
          <w:sz w:val="28"/>
          <w:szCs w:val="28"/>
        </w:rPr>
      </w:pPr>
      <w:r w:rsidRPr="00B13342">
        <w:rPr>
          <w:b/>
          <w:sz w:val="28"/>
          <w:szCs w:val="28"/>
        </w:rPr>
        <w:t>МУНИЦИПАЛЬНОЕ АВТОНОМНОЕ ДОШКОЛЬНОЕ ОБРАЗОВАТЕЛЬНОЕ УЧРЕЖДЕНИЕ ДЕТСКИЙ САД КОМБИНИРОВАННОГО ВИДА №25 «КАЛИНКА»</w:t>
      </w:r>
    </w:p>
    <w:p w:rsidR="00B870A6" w:rsidRDefault="00B870A6" w:rsidP="00B870A6">
      <w:pPr>
        <w:jc w:val="center"/>
      </w:pPr>
    </w:p>
    <w:p w:rsidR="00B870A6" w:rsidRDefault="00B870A6" w:rsidP="00B870A6">
      <w:pPr>
        <w:jc w:val="center"/>
      </w:pPr>
    </w:p>
    <w:p w:rsidR="00B870A6" w:rsidRDefault="00B870A6" w:rsidP="00B870A6">
      <w:pPr>
        <w:jc w:val="center"/>
      </w:pPr>
    </w:p>
    <w:p w:rsidR="00B870A6" w:rsidRDefault="00B870A6" w:rsidP="00B870A6">
      <w:pPr>
        <w:jc w:val="center"/>
      </w:pPr>
    </w:p>
    <w:p w:rsidR="00B870A6" w:rsidRDefault="00B870A6" w:rsidP="00B870A6">
      <w:pPr>
        <w:jc w:val="center"/>
      </w:pPr>
    </w:p>
    <w:p w:rsidR="00B870A6" w:rsidRDefault="00B870A6" w:rsidP="00B870A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Конспект занятия по формированию целостной картины мира</w:t>
      </w:r>
    </w:p>
    <w:p w:rsidR="00B870A6" w:rsidRPr="00B13342" w:rsidRDefault="00B870A6" w:rsidP="00B870A6">
      <w:pPr>
        <w:jc w:val="center"/>
        <w:rPr>
          <w:b/>
          <w:i/>
          <w:sz w:val="48"/>
          <w:szCs w:val="48"/>
        </w:rPr>
      </w:pPr>
      <w:r w:rsidRPr="00B13342">
        <w:rPr>
          <w:b/>
          <w:i/>
          <w:sz w:val="48"/>
          <w:szCs w:val="48"/>
        </w:rPr>
        <w:t>Тема</w:t>
      </w:r>
      <w:proofErr w:type="gramStart"/>
      <w:r w:rsidRPr="00B13342">
        <w:rPr>
          <w:b/>
          <w:i/>
          <w:sz w:val="48"/>
          <w:szCs w:val="48"/>
        </w:rPr>
        <w:t xml:space="preserve"> :</w:t>
      </w:r>
      <w:proofErr w:type="gramEnd"/>
      <w:r w:rsidRPr="00B13342">
        <w:rPr>
          <w:b/>
          <w:i/>
          <w:sz w:val="48"/>
          <w:szCs w:val="48"/>
        </w:rPr>
        <w:t xml:space="preserve"> «</w:t>
      </w:r>
      <w:r>
        <w:rPr>
          <w:b/>
          <w:i/>
          <w:sz w:val="48"/>
          <w:szCs w:val="48"/>
        </w:rPr>
        <w:t>Китайский Новый год</w:t>
      </w:r>
      <w:r w:rsidRPr="00B13342">
        <w:rPr>
          <w:b/>
          <w:i/>
          <w:sz w:val="48"/>
          <w:szCs w:val="48"/>
        </w:rPr>
        <w:t>»</w:t>
      </w:r>
    </w:p>
    <w:p w:rsidR="00B870A6" w:rsidRDefault="00B870A6" w:rsidP="00B870A6">
      <w:pPr>
        <w:jc w:val="center"/>
        <w:rPr>
          <w:sz w:val="48"/>
          <w:szCs w:val="48"/>
        </w:rPr>
      </w:pPr>
    </w:p>
    <w:p w:rsidR="00B870A6" w:rsidRDefault="00B870A6" w:rsidP="00B870A6">
      <w:pPr>
        <w:jc w:val="center"/>
        <w:rPr>
          <w:sz w:val="48"/>
          <w:szCs w:val="48"/>
        </w:rPr>
      </w:pPr>
    </w:p>
    <w:p w:rsidR="00B870A6" w:rsidRDefault="00B870A6" w:rsidP="00B870A6">
      <w:pPr>
        <w:jc w:val="center"/>
        <w:rPr>
          <w:sz w:val="48"/>
          <w:szCs w:val="48"/>
        </w:rPr>
      </w:pPr>
    </w:p>
    <w:p w:rsidR="00B870A6" w:rsidRDefault="00B870A6" w:rsidP="00B870A6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Подготовлено: воспитателем </w:t>
      </w:r>
    </w:p>
    <w:p w:rsidR="00B870A6" w:rsidRDefault="00B870A6" w:rsidP="00B870A6">
      <w:pPr>
        <w:jc w:val="right"/>
        <w:rPr>
          <w:sz w:val="32"/>
          <w:szCs w:val="32"/>
        </w:rPr>
      </w:pPr>
      <w:r>
        <w:rPr>
          <w:sz w:val="32"/>
          <w:szCs w:val="32"/>
        </w:rPr>
        <w:t>высшей квалификационной категории</w:t>
      </w:r>
    </w:p>
    <w:p w:rsidR="00B870A6" w:rsidRDefault="00B870A6" w:rsidP="00B870A6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Журтовой</w:t>
      </w:r>
      <w:proofErr w:type="spellEnd"/>
      <w:r>
        <w:rPr>
          <w:sz w:val="32"/>
          <w:szCs w:val="32"/>
        </w:rPr>
        <w:t xml:space="preserve"> Любовь Павловной.</w:t>
      </w:r>
    </w:p>
    <w:p w:rsidR="00B870A6" w:rsidRDefault="00B870A6" w:rsidP="00B870A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Проведено:   26 декабря 2014                    </w:t>
      </w:r>
    </w:p>
    <w:p w:rsidR="00B870A6" w:rsidRDefault="00B870A6" w:rsidP="00B870A6">
      <w:pPr>
        <w:jc w:val="right"/>
        <w:rPr>
          <w:sz w:val="32"/>
          <w:szCs w:val="32"/>
        </w:rPr>
      </w:pPr>
    </w:p>
    <w:p w:rsidR="00B870A6" w:rsidRDefault="00B870A6" w:rsidP="00B870A6">
      <w:pPr>
        <w:rPr>
          <w:sz w:val="32"/>
          <w:szCs w:val="32"/>
        </w:rPr>
      </w:pPr>
    </w:p>
    <w:p w:rsidR="00B870A6" w:rsidRDefault="00B870A6" w:rsidP="00B870A6">
      <w:pPr>
        <w:jc w:val="center"/>
        <w:rPr>
          <w:sz w:val="28"/>
          <w:szCs w:val="28"/>
        </w:rPr>
      </w:pPr>
      <w:r w:rsidRPr="00B13342">
        <w:rPr>
          <w:sz w:val="28"/>
          <w:szCs w:val="28"/>
        </w:rPr>
        <w:t>ГОРОДСКОЙ ОКРУГ ХИМКИ</w:t>
      </w:r>
    </w:p>
    <w:p w:rsidR="00B870A6" w:rsidRDefault="00B870A6" w:rsidP="00B870A6">
      <w:pPr>
        <w:jc w:val="center"/>
        <w:rPr>
          <w:sz w:val="28"/>
          <w:szCs w:val="28"/>
        </w:rPr>
      </w:pPr>
      <w:r w:rsidRPr="00B13342">
        <w:rPr>
          <w:sz w:val="28"/>
          <w:szCs w:val="28"/>
        </w:rPr>
        <w:t>МОСКОВСКАЯ ОБЛАСТЬ</w:t>
      </w:r>
    </w:p>
    <w:p w:rsidR="008E32F5" w:rsidRPr="00FA5812" w:rsidRDefault="008E32F5">
      <w:pPr>
        <w:rPr>
          <w:sz w:val="28"/>
          <w:szCs w:val="28"/>
        </w:rPr>
      </w:pPr>
      <w:r w:rsidRPr="00FA5812">
        <w:rPr>
          <w:b/>
          <w:sz w:val="28"/>
          <w:szCs w:val="28"/>
        </w:rPr>
        <w:lastRenderedPageBreak/>
        <w:t>Задачи.</w:t>
      </w:r>
      <w:r w:rsidRPr="00FA5812">
        <w:rPr>
          <w:sz w:val="28"/>
          <w:szCs w:val="28"/>
        </w:rPr>
        <w:t xml:space="preserve"> Рассказать о происхождении календаря «животных» символов года, о традициях празднования Нового года в Китае; дать первые элементарные представления об этой стране, о ее культуре.</w:t>
      </w:r>
    </w:p>
    <w:p w:rsidR="008E32F5" w:rsidRDefault="008E32F5">
      <w:pPr>
        <w:rPr>
          <w:sz w:val="28"/>
          <w:szCs w:val="28"/>
        </w:rPr>
      </w:pPr>
      <w:r w:rsidRPr="00FA5812">
        <w:rPr>
          <w:b/>
          <w:sz w:val="28"/>
          <w:szCs w:val="28"/>
        </w:rPr>
        <w:t>Предварительная работа.</w:t>
      </w:r>
      <w:r w:rsidRPr="00FA5812">
        <w:rPr>
          <w:sz w:val="28"/>
          <w:szCs w:val="28"/>
        </w:rPr>
        <w:t xml:space="preserve"> Чтение китайской народной сказки «о том, как по животным счет годам стали вести».</w:t>
      </w:r>
    </w:p>
    <w:p w:rsidR="00D0534D" w:rsidRPr="00784E28" w:rsidRDefault="00D0534D" w:rsidP="00D053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784E2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О том, как по животным счет годам вести стали</w:t>
      </w:r>
      <w:r w:rsidR="00784E2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Рассказывают, будто в старину не знали, как по животным счет годам вести. Этому научил людей сам </w:t>
      </w:r>
      <w:proofErr w:type="spell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Юй-ди</w:t>
      </w:r>
      <w:proofErr w:type="spell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Нефритовый владыка. Вот для чего он однажды и призвал в свой Небесный дворец всех зверей и птиц. В те времена кошка с мышью в большой дружбе были и жили вместе, словно сестры. Обрадовались они, что приглашение в Небесный дворец получили, и сговорились идти вместе.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известно, что кошки поспать любят. Знала за собой эту слабость и наша кошка, а потому решила загодя с мышью договориться.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Ты ведь знаешь, сестрица мышь, как я люблю поспать, — вежливо начала она. — Разбуди меня, пожалуйста, завтра, когда придет время во дворец отправляться.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Ударила себя мышь лапкой в грудь и пообещала: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непременно разбужу тебя! Спи, ни о чем не тревожься!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Благодарю! — сказала кошка, почистила усы и, ни о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тревожась, уснула.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другое утро мышь поднялась чуть свет. Она и не подумала разбудить кошку. Поела и одна отправилась в Небесный дворец.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расскажем о драконе, который жил в пучине. Он тоже получил приглашение во дворец.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«Уж кого-кого, а меня непременно выберут», — решил дракон. И верно. Вид у него и впрямь был воинственный: панцирь на теле так и сверкает, под носом усы торчком торчат. Один только был у него недостаток — голова голая, ничего на ней не растет. «Вот бы мне рога раздобыть, тогда никто бы со мной в красоте сравниться не смог!» Подумал так дракон и решил занять у кого-нибудь на неделю рога.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высунул он голову из воды,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глядь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 берегу петух. Грудь выпятил и важно так расхаживает. В те времена у петухов огромные рога были. Обрадовался дракон, подплыл к берегу и говорит петуху: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Дядюшка петух, а дядюшка петух, одолжи мне свои рога, я завтра с ними в Небесный дворец пойду.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Ай-я</w:t>
      </w:r>
      <w:proofErr w:type="spellEnd"/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! Братец дракон! — ответил петух. — Уж ты меня извини, но я тоже завтра в Небесный дворец пойду.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Тебе, дядюшка петух, такие большие рога совсем не идут, голова у тебя чересчур мала, отдай их лучше мне. Взгляни-ка! Мне они в самый раз!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Случилось так, что в это время из расщелины сороконожка выползла. А сороконожки любят нос в чужие дела совать. Услышала сороконожка слова дракона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Дядюшка петух, а дядюшка петух! Одолжи братцу дракону рога, ну хоть на разок. А если боишься, я готова за него поручиться. Ну что, одолжишь?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 согласился. Ведь сороконожка поручилась за дракона. А он, петух, и без рогов собой хорош.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Пожаловали на следующий день все звери да птицы в Небесный дворец. Собралось их великое множество. Вышел к ним Нефритовый владыка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Отныне счет годам вести будем по зверям и птицам.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каким — вы сами назовите.</w:t>
      </w:r>
      <w:proofErr w:type="gramEnd"/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назвали звери вола, лошадь, барана, собаку, свинью, зайца, тигра, дракона, змею, обезьяну, петуха и мышь.</w:t>
      </w:r>
      <w:proofErr w:type="gramEnd"/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именно их выбрали тогда звери — никто не знает. Почему петуха, а не утку? Тигра, а не льва?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выбрали всего двенадцать зверей. Выбрать-то выбрали. А как их по порядку расставить? Тут-то и пошли споры да пересуды.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Самый большой из вас вол, пусть он и будет первым, — сказал Нефритовый владыка.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согласились, даже тигр. Но тут вдруг мышка-малышка подняла лапу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я разве не больше вола? Отчего же тогда, завидев меня, все кричат: «</w:t>
      </w:r>
      <w:proofErr w:type="spellStart"/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Ай-я</w:t>
      </w:r>
      <w:proofErr w:type="spellEnd"/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Какая громадная мышь!»? Но никто никогда не сказал: «</w:t>
      </w:r>
      <w:proofErr w:type="spellStart"/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Ай-я</w:t>
      </w:r>
      <w:proofErr w:type="spellEnd"/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Какой громадный вол!» Выходит, люди считают, что я больше вола!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Удивился Нефритовый владыка: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ты правду говоришь? Что-то я не верю!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обезьяна и лошадь в один голос закричали, что мышь просто-напросто врет. Однако мышь как ни в чем не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бывало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отвечала: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верите? Давайте проверим!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Петух, баран, собака и заяц согласились.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Давайте проверим, — сказал и Нефритовый владыка.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Отправились звери к людям.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что бы вы думали? Все случилось точь-в-точь, как говорила мышь.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мимо людей вол проходил, все наперебой хвалили его: «Какой хороший, какой тучный!» Только никто не сказал: «Какой громадный!» А хитрая мышь тем временем взобралась волу на спину, встала на задние лапки. Увидали ее люди и как закричат: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Ай-я</w:t>
      </w:r>
      <w:proofErr w:type="spellEnd"/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Какая громадная мышь!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Услыхал это Нефритовый владыка собственными ушами, нахмурил брови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Ладно! Раз люди считают, что мышь больше вола, пусть вол уступит ей первое место. А сам пусть будет вторым.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том и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порешили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отчего и поныне счет ведут с года мыши, а уж потом идет год вола.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Воротилась мышь домой </w:t>
      </w:r>
      <w:proofErr w:type="spellStart"/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рада-радехонька</w:t>
      </w:r>
      <w:proofErr w:type="spellEnd"/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первая среди зверей оказалась, гордится да важничает. А кошка только-только глаза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продрала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увидела она мышь и спрашивает: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же ты молчишь, сестрица мышь? Разве не велено нам сегодня во дворец пожаловать?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Ты все еще почиваешь? А я уж из дворца воротилась. Двенадцать зверей выбрали, чтобы по ним счет годам вести, и я среди них первая!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Удивилась кошка, раскрыла широко глаза и спрашивает: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Отчего же ты меня не разбудила?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Забыла! — как ни в чем не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бывало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ответила мышь.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Разозлилась кошка, усы у нее торчком, да как закричит: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Дрянь</w:t>
      </w:r>
      <w:proofErr w:type="spellEnd"/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паршивая! А я еще тебе поверила, уснула, ни о чем не тревожась! Не ты ли обещала меня разбудить? Я знаю! Ты хотела навредить мне. Ну, погоди! Я с тобой рассчитаюсь!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вины за собой не признала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зря шуметь! Не разбудила — значит, не захотела. Это уж дело мое. Я тебе не служанка!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так и вскипела: задышала тяжело, оскалила зубы, бросилась на мышь и перегрызла ей горло — мышка только пискнуть успела да дернуть задними лапками.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остались с тех пор кошка да мышь лютыми врагами.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расскажем о петухе. Вернулся он домой грустный-прегрустный и думает: «Нефритовый владыка потому дракона впереди меня поставил, что рога у него на голове были мои». И решил петух непременно отобрать у дракона свои рога.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Подошел он к пучине, смотрит — дракон весело резвится в воде. И сказал тогда петух дракону очень вежливо: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Братец дракон! Верни мне, пожалуйста, мои рога!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Дракон удивился, но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ответил с достоинством, не горячась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А, это ты, дядюшка петух? Да зачем тебе рога? По правде говоря, ты без них куда красивее. А мне твои рога уж очень кстати!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Кстати они тебе или некстати — дело не мое, — невесело ответил петух. — Раз взял — надо отдать.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Дракон ничего не ответил. Подумал немного, потом вдруг почтительно поклонился петуху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Ты уж не взыщи, дядюшка петух! Время позднее, пора и отдохнуть. А об этом мы с тобой в другой раз поговорим.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успел петух и рта раскрыть, как дракон под водой скрылся. Разъярился тут петух, захлопал крыльями и как закричит во все петушиное горло: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Братец дракон, отдай мне рога! Братец дракон, отдай мне рога!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дракон о ту пору уже крепко спал на самом дне пучины и ничего не слышал.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кричал петух, охрип и совсем из сил выбился. Делать нечего. Решил он отыскать сороконожку. Ведь она тогда за дракона поручилась.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Отыскал петух сороконожку на груде камней, рассказал ей все по порядку и говорит: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Госпожа сороконожка, вы поручились за дракона и не можете так оставить это дело.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Подняла сороконожка голову, помолчала и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медленно проговорила: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Вернет тебе братец дракон рога. А не вернет — так и будет! Сам посуди! Не могу же я найти его на дне пучины!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 от злости даже покраснел.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Какой же ты поручитель! Нечего тогда соваться в чужие дела. Беда случилась, а тебе хоть бы что!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Не возводи, дядюшка петух, на меня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напраслину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— стала оправдываться сороконожка. — Ты сам отдал дракону рога. А я просто так за него поручилась. Кто бы мог подумать, что братцу дракону доверять нельзя?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это раньше, не стала бы за него ручаться.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же теперь делать? — спросил петух, смиряя гнев.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ведь сказала, что делать. Признать, что тебе не повезло, если дракон так и не отдаст рогов. Сам виноват. Прежде чем отдавать, надо было хорошенько подумать.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По-твоему, я сам виноват? — Петух выпучил глаза, выпятил грудь и стал наступать на сороконожку.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Сам виноват, сам виноват, надо было хорошенько подумать, — ни </w:t>
      </w: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мертва твердила сороконожка.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пуще</w:t>
      </w:r>
      <w:proofErr w:type="gram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покраснел петух, вытянул шею, клюнул сороконожку в голову. Раз-другой мотнул головой, сороконожку живьем проглотил.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тех пор петухи каждое лето клюют во дворе сороконожек. А по утрам, только начнет светать, кричат во все горло:</w:t>
      </w:r>
    </w:p>
    <w:p w:rsidR="00D0534D" w:rsidRPr="00D0534D" w:rsidRDefault="00D0534D" w:rsidP="00D05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Лун-гэгэ</w:t>
      </w:r>
      <w:proofErr w:type="spell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цзяо</w:t>
      </w:r>
      <w:proofErr w:type="spell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>хуань</w:t>
      </w:r>
      <w:proofErr w:type="spellEnd"/>
      <w:r w:rsidRPr="00D05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во! Братец дракон, отдай мне рога</w:t>
      </w:r>
    </w:p>
    <w:p w:rsidR="008E32F5" w:rsidRPr="00FA5812" w:rsidRDefault="008E32F5">
      <w:pPr>
        <w:rPr>
          <w:sz w:val="28"/>
          <w:szCs w:val="28"/>
        </w:rPr>
      </w:pPr>
      <w:r w:rsidRPr="00FA5812">
        <w:rPr>
          <w:b/>
          <w:sz w:val="28"/>
          <w:szCs w:val="28"/>
        </w:rPr>
        <w:t>Материалы, инструменты, оборудование.</w:t>
      </w:r>
      <w:r w:rsidRPr="00FA5812">
        <w:rPr>
          <w:sz w:val="28"/>
          <w:szCs w:val="28"/>
        </w:rPr>
        <w:t xml:space="preserve"> Фигурка животного символа наступающего года по восточному календарю; карточки со словами: МЫШКА</w:t>
      </w:r>
      <w:proofErr w:type="gramStart"/>
      <w:r w:rsidRPr="00FA5812">
        <w:rPr>
          <w:sz w:val="28"/>
          <w:szCs w:val="28"/>
        </w:rPr>
        <w:t>,Б</w:t>
      </w:r>
      <w:proofErr w:type="gramEnd"/>
      <w:r w:rsidRPr="00FA5812">
        <w:rPr>
          <w:sz w:val="28"/>
          <w:szCs w:val="28"/>
        </w:rPr>
        <w:t xml:space="preserve">ЫК, ТИГР, КОШКА, ДРАКОН, ЗМЕЯ, КОНЬ, КОЗА, ОБЕЗЬЯНА, ПЕТУХ, СОБАКА, СВИНКА. </w:t>
      </w:r>
      <w:proofErr w:type="gramStart"/>
      <w:r w:rsidRPr="00FA5812">
        <w:rPr>
          <w:sz w:val="28"/>
          <w:szCs w:val="28"/>
        </w:rPr>
        <w:t>Небольшой кусок шелка или какой-либо предмет одежды, сделанный из</w:t>
      </w:r>
      <w:r w:rsidR="004B1391" w:rsidRPr="00FA5812">
        <w:rPr>
          <w:sz w:val="28"/>
          <w:szCs w:val="28"/>
        </w:rPr>
        <w:t xml:space="preserve"> настоящего шелка (например, шарф); несколько листов бумаги, упаковка из новогоднего фейерверка, фарфоровая чашка, несколько одинаковых книжек; чашка  заваренным чаем; картина с изображением медведя-панды; чашка с рисом; китайские палочки для еды; две пары карандашей, набор разных ластиков или мелких деталей конструктора, четыре пластиковые миски или небольшие картонные коробки.</w:t>
      </w:r>
      <w:proofErr w:type="gramEnd"/>
    </w:p>
    <w:p w:rsidR="004B1391" w:rsidRPr="00FA5812" w:rsidRDefault="004B1391">
      <w:pPr>
        <w:rPr>
          <w:sz w:val="28"/>
          <w:szCs w:val="28"/>
        </w:rPr>
      </w:pPr>
      <w:r w:rsidRPr="00FA5812">
        <w:rPr>
          <w:b/>
          <w:sz w:val="28"/>
          <w:szCs w:val="28"/>
        </w:rPr>
        <w:t>Содержание занятия.</w:t>
      </w:r>
      <w:r w:rsidRPr="00FA5812">
        <w:rPr>
          <w:sz w:val="28"/>
          <w:szCs w:val="28"/>
        </w:rPr>
        <w:t xml:space="preserve"> Воспитатель показывает детям фигурку животног</w:t>
      </w:r>
      <w:proofErr w:type="gramStart"/>
      <w:r w:rsidRPr="00FA5812">
        <w:rPr>
          <w:sz w:val="28"/>
          <w:szCs w:val="28"/>
        </w:rPr>
        <w:t>о-</w:t>
      </w:r>
      <w:proofErr w:type="gramEnd"/>
      <w:r w:rsidRPr="00FA5812">
        <w:rPr>
          <w:sz w:val="28"/>
          <w:szCs w:val="28"/>
        </w:rPr>
        <w:t xml:space="preserve"> символа наступающего  года, спрашивает их</w:t>
      </w:r>
      <w:r w:rsidR="00C40554" w:rsidRPr="00FA5812">
        <w:rPr>
          <w:sz w:val="28"/>
          <w:szCs w:val="28"/>
        </w:rPr>
        <w:t>, знают ли они, что это такое и почему перед Новым годом люди покупают и дарят друг другу такие фигурки. Рассказывает, что это символ наступающего года по восточному календарю. Обсуждает с детьми, как считают года у нас: какой сейчас год по нашему календарю (например, две</w:t>
      </w:r>
      <w:r w:rsidR="00784E28">
        <w:rPr>
          <w:sz w:val="28"/>
          <w:szCs w:val="28"/>
        </w:rPr>
        <w:t xml:space="preserve"> тысячи тринадцатый</w:t>
      </w:r>
      <w:r w:rsidR="00C40554" w:rsidRPr="00FA5812">
        <w:rPr>
          <w:sz w:val="28"/>
          <w:szCs w:val="28"/>
        </w:rPr>
        <w:t>), какой будет следующий (например, две тысячи</w:t>
      </w:r>
      <w:r w:rsidR="00784E28">
        <w:rPr>
          <w:sz w:val="28"/>
          <w:szCs w:val="28"/>
        </w:rPr>
        <w:t xml:space="preserve"> четырнадцатый</w:t>
      </w:r>
      <w:r w:rsidR="00C40554" w:rsidRPr="00FA5812">
        <w:rPr>
          <w:sz w:val="28"/>
          <w:szCs w:val="28"/>
        </w:rPr>
        <w:t>); объясняет, что у нас принято считать года по их номеру, прибавляя каждый год единицу.</w:t>
      </w:r>
    </w:p>
    <w:p w:rsidR="00C40554" w:rsidRPr="00FA5812" w:rsidRDefault="00C40554">
      <w:pPr>
        <w:rPr>
          <w:sz w:val="28"/>
          <w:szCs w:val="28"/>
        </w:rPr>
      </w:pPr>
      <w:r w:rsidRPr="00FA5812">
        <w:rPr>
          <w:sz w:val="28"/>
          <w:szCs w:val="28"/>
        </w:rPr>
        <w:t>Воспитатель говорит детям, что давным-давно на Востоке придумали считать года по животным. Рассказывают, будто в старину люди не знали, как по животным счет годам вести. Этому научил людей Нефритовый владыка. Однажды и собрал в свой Небесный дворец всех зверей и птиц</w:t>
      </w:r>
      <w:proofErr w:type="gramStart"/>
      <w:r w:rsidRPr="00FA5812">
        <w:rPr>
          <w:sz w:val="28"/>
          <w:szCs w:val="28"/>
        </w:rPr>
        <w:t>… С</w:t>
      </w:r>
      <w:proofErr w:type="gramEnd"/>
      <w:r w:rsidRPr="00FA5812">
        <w:rPr>
          <w:sz w:val="28"/>
          <w:szCs w:val="28"/>
        </w:rPr>
        <w:t>обралось их великое множество</w:t>
      </w:r>
      <w:r w:rsidR="004F7D9B" w:rsidRPr="00FA5812">
        <w:rPr>
          <w:sz w:val="28"/>
          <w:szCs w:val="28"/>
        </w:rPr>
        <w:t xml:space="preserve">. Вышел к ним Нефритовый владыка и сказал, что отныне счет годам будет вестись по зверям и птицам. А покаким – звери должны были сами выбрать. </w:t>
      </w:r>
      <w:proofErr w:type="gramStart"/>
      <w:r w:rsidR="004F7D9B" w:rsidRPr="00FA5812">
        <w:rPr>
          <w:sz w:val="28"/>
          <w:szCs w:val="28"/>
        </w:rPr>
        <w:t>И назвали они быка, лошадь, козу, собаку, свинью, кота, тигра, дракона, змею, обезьяну, петуха и мышь.</w:t>
      </w:r>
      <w:proofErr w:type="gramEnd"/>
      <w:r w:rsidR="004F7D9B" w:rsidRPr="00FA5812">
        <w:rPr>
          <w:sz w:val="28"/>
          <w:szCs w:val="28"/>
        </w:rPr>
        <w:t xml:space="preserve"> Почему их выбрали тогда звери – никто не знает. Почему петуха, а не утку? Тигра, а не льва? И так, выбрали всего двенадцать зверей …</w:t>
      </w:r>
    </w:p>
    <w:p w:rsidR="004F7D9B" w:rsidRPr="00FA5812" w:rsidRDefault="004F7D9B">
      <w:pPr>
        <w:rPr>
          <w:sz w:val="28"/>
          <w:szCs w:val="28"/>
        </w:rPr>
      </w:pPr>
      <w:r w:rsidRPr="00FA5812">
        <w:rPr>
          <w:sz w:val="28"/>
          <w:szCs w:val="28"/>
        </w:rPr>
        <w:lastRenderedPageBreak/>
        <w:t>Воспитатель вспоминает с детьми, какие животные есть в восточном календаре, выставляет на наборное полотно карточки с названиями этих животных: : МЫШКА</w:t>
      </w:r>
      <w:proofErr w:type="gramStart"/>
      <w:r w:rsidRPr="00FA5812">
        <w:rPr>
          <w:sz w:val="28"/>
          <w:szCs w:val="28"/>
        </w:rPr>
        <w:t>,Б</w:t>
      </w:r>
      <w:proofErr w:type="gramEnd"/>
      <w:r w:rsidRPr="00FA5812">
        <w:rPr>
          <w:sz w:val="28"/>
          <w:szCs w:val="28"/>
        </w:rPr>
        <w:t>ЫК, ТИГР, КОШКА, ДРАКОН, ЗМЕЯ, КОНЬ, КОЗА, ОБЕЗЬЯНА, ПЕТУХ, СОБАКА, СВИНКА, читает их вместе с детьми. Затем предлагает детям послушать</w:t>
      </w:r>
      <w:r w:rsidR="00D61D8B" w:rsidRPr="00FA5812">
        <w:rPr>
          <w:sz w:val="28"/>
          <w:szCs w:val="28"/>
        </w:rPr>
        <w:t xml:space="preserve"> стихотворение А. Усачева «Японский календарь» (можно во время чтения заменять слова «японское», «японский» на «восточное», «восточный»).</w:t>
      </w:r>
    </w:p>
    <w:p w:rsidR="00D61D8B" w:rsidRPr="00FA5812" w:rsidRDefault="00D61D8B">
      <w:pPr>
        <w:rPr>
          <w:sz w:val="28"/>
          <w:szCs w:val="28"/>
        </w:rPr>
      </w:pPr>
    </w:p>
    <w:p w:rsidR="00784E28" w:rsidRDefault="00784E28" w:rsidP="00FA5812">
      <w:pPr>
        <w:rPr>
          <w:i/>
          <w:sz w:val="28"/>
          <w:szCs w:val="28"/>
        </w:rPr>
        <w:sectPr w:rsidR="00784E28" w:rsidSect="006A42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1D8B" w:rsidRPr="00FA5812" w:rsidRDefault="00D61D8B" w:rsidP="00FA5812">
      <w:pPr>
        <w:rPr>
          <w:i/>
          <w:sz w:val="28"/>
          <w:szCs w:val="28"/>
        </w:rPr>
      </w:pPr>
      <w:r w:rsidRPr="00FA5812">
        <w:rPr>
          <w:i/>
          <w:sz w:val="28"/>
          <w:szCs w:val="28"/>
        </w:rPr>
        <w:lastRenderedPageBreak/>
        <w:t>Есть японское поверье.                                                                                                                                                                   Сказка, проще говоря:                                                                                                                                                                               Собрались однажды звери</w:t>
      </w:r>
      <w:proofErr w:type="gramStart"/>
      <w:r w:rsidRPr="00FA5812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В</w:t>
      </w:r>
      <w:proofErr w:type="gramEnd"/>
      <w:r w:rsidRPr="00FA5812">
        <w:rPr>
          <w:i/>
          <w:sz w:val="28"/>
          <w:szCs w:val="28"/>
        </w:rPr>
        <w:t>ыбирать себе царя.</w:t>
      </w:r>
    </w:p>
    <w:p w:rsidR="00D61D8B" w:rsidRPr="00FA5812" w:rsidRDefault="00D61D8B" w:rsidP="00FA5812">
      <w:pPr>
        <w:rPr>
          <w:i/>
          <w:sz w:val="28"/>
          <w:szCs w:val="28"/>
        </w:rPr>
      </w:pPr>
      <w:proofErr w:type="gramStart"/>
      <w:r w:rsidRPr="00FA5812">
        <w:rPr>
          <w:i/>
          <w:sz w:val="28"/>
          <w:szCs w:val="28"/>
        </w:rPr>
        <w:t>Собрались под Новый год                                                                                                                                                             Лошадь, Тигр, Мышь и Кот,                                                                                                                                                                 Бык, Дракон, Коза, Свинья,                                                                                                                                                           Обезьяна и Змея,                                                                                                                                                                                         И Собака, и Петух -                                                                                                                                                                              Мчались во весь дух.</w:t>
      </w:r>
      <w:proofErr w:type="gramEnd"/>
    </w:p>
    <w:p w:rsidR="00D61D8B" w:rsidRPr="00FA5812" w:rsidRDefault="00D61D8B" w:rsidP="00FA5812">
      <w:pPr>
        <w:rPr>
          <w:i/>
          <w:sz w:val="28"/>
          <w:szCs w:val="28"/>
        </w:rPr>
      </w:pPr>
      <w:r w:rsidRPr="00FA5812">
        <w:rPr>
          <w:i/>
          <w:sz w:val="28"/>
          <w:szCs w:val="28"/>
        </w:rPr>
        <w:t>Стали выть, мяукать, лаять.                                                                                                                                                          Спор и крики до зари</w:t>
      </w:r>
      <w:r w:rsidR="00AD579F" w:rsidRPr="00FA5812">
        <w:rPr>
          <w:i/>
          <w:sz w:val="28"/>
          <w:szCs w:val="28"/>
        </w:rPr>
        <w:t>:                                                                                                                                                                         Все хотят друг другом править,                                                                                                                                                     Все хотят попасть в цари.</w:t>
      </w:r>
    </w:p>
    <w:p w:rsidR="00AD579F" w:rsidRPr="00FA5812" w:rsidRDefault="00AD579F" w:rsidP="00FA5812">
      <w:pPr>
        <w:rPr>
          <w:i/>
          <w:sz w:val="28"/>
          <w:szCs w:val="28"/>
        </w:rPr>
      </w:pPr>
      <w:proofErr w:type="gramStart"/>
      <w:r w:rsidRPr="00FA5812">
        <w:rPr>
          <w:i/>
          <w:sz w:val="28"/>
          <w:szCs w:val="28"/>
        </w:rPr>
        <w:t>Подрались под Новый год                                                                                                                                                               Лошадь, Тигр, Мышь и Кот,                                                                                                                                                                 Бык, Дракон, Коза, Свинья,                                                                                                                                                           Обезьяна и Змея,                                                                                                                                                                                   И Собака, и Петух -                                                                                                                                                                              Шерсть летит и пух!</w:t>
      </w:r>
      <w:proofErr w:type="gramEnd"/>
    </w:p>
    <w:p w:rsidR="00AD579F" w:rsidRPr="00FA5812" w:rsidRDefault="00AD579F" w:rsidP="00FA5812">
      <w:pPr>
        <w:rPr>
          <w:i/>
          <w:sz w:val="28"/>
          <w:szCs w:val="28"/>
        </w:rPr>
      </w:pPr>
      <w:r w:rsidRPr="00FA5812">
        <w:rPr>
          <w:i/>
          <w:sz w:val="28"/>
          <w:szCs w:val="28"/>
        </w:rPr>
        <w:lastRenderedPageBreak/>
        <w:t>Но с небес на это строго</w:t>
      </w:r>
      <w:proofErr w:type="gramStart"/>
      <w:r w:rsidRPr="00FA5812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П</w:t>
      </w:r>
      <w:proofErr w:type="gramEnd"/>
      <w:r w:rsidRPr="00FA5812">
        <w:rPr>
          <w:i/>
          <w:sz w:val="28"/>
          <w:szCs w:val="28"/>
        </w:rPr>
        <w:t>осмотрел японский бог                                                                                                                                                                 И сказал: «Пора, ей-богу,                                                                                                                                                    Прекратить переполох!</w:t>
      </w:r>
    </w:p>
    <w:p w:rsidR="00AD579F" w:rsidRPr="00FA5812" w:rsidRDefault="00AD579F" w:rsidP="00FA5812">
      <w:pPr>
        <w:rPr>
          <w:i/>
          <w:sz w:val="28"/>
          <w:szCs w:val="28"/>
        </w:rPr>
      </w:pPr>
      <w:proofErr w:type="gramStart"/>
      <w:r w:rsidRPr="00FA5812">
        <w:rPr>
          <w:i/>
          <w:sz w:val="28"/>
          <w:szCs w:val="28"/>
        </w:rPr>
        <w:t>Будут править каждый год                                                                                                                                             Лошадь, Тигр, Мышь и Кот,                                                                                                                                                                 Бык, Дракон, Коза, Свинья,                                                                                                                                                           Обезьяна и Змея,                                                                                                                                                                                   И Собака, и Петух -                                                                                                                                                                              Каждый в свой черед!»</w:t>
      </w:r>
      <w:proofErr w:type="gramEnd"/>
    </w:p>
    <w:p w:rsidR="00AD579F" w:rsidRPr="00FA5812" w:rsidRDefault="00AD579F" w:rsidP="00FA5812">
      <w:pPr>
        <w:rPr>
          <w:i/>
          <w:sz w:val="28"/>
          <w:szCs w:val="28"/>
        </w:rPr>
      </w:pPr>
      <w:r w:rsidRPr="00FA5812">
        <w:rPr>
          <w:i/>
          <w:sz w:val="28"/>
          <w:szCs w:val="28"/>
        </w:rPr>
        <w:t>И пошли царить по кругу,                                                                                                                                                                 Соблюдая календарь,                                                                                                                                                                    Звери, птицы – все друг другу -                                                                                                                                                      Друг, товарищ, брат и царь.</w:t>
      </w:r>
    </w:p>
    <w:p w:rsidR="00AD579F" w:rsidRDefault="00FA5812" w:rsidP="00FA5812">
      <w:pPr>
        <w:rPr>
          <w:i/>
          <w:sz w:val="28"/>
          <w:szCs w:val="28"/>
        </w:rPr>
      </w:pPr>
      <w:proofErr w:type="gramStart"/>
      <w:r w:rsidRPr="00FA5812">
        <w:rPr>
          <w:i/>
          <w:sz w:val="28"/>
          <w:szCs w:val="28"/>
        </w:rPr>
        <w:t>Встали в дружный хоровод                                                                                                                                                           Лошадь, Тигр, Мышь и Кот,                                                                                                                                                                 Бык, Дракон, Коза, Свинья,                                                                                                                                                           Обезьяна и Змея,                                                                                                                                                                                   И Собака, и Петух -                                                                                                                                                                                 Встали в общий круг!</w:t>
      </w:r>
      <w:proofErr w:type="gramEnd"/>
    </w:p>
    <w:p w:rsidR="00784E28" w:rsidRDefault="00784E28" w:rsidP="00FA5812">
      <w:pPr>
        <w:rPr>
          <w:sz w:val="28"/>
          <w:szCs w:val="28"/>
        </w:rPr>
        <w:sectPr w:rsidR="00784E28" w:rsidSect="00784E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5812" w:rsidRDefault="00FA5812" w:rsidP="00FA581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 обсуждает с детьми, как надо считать года по восточному календарю: обращает внимание детей на то, что у года не будет номера, а он будет называться годом Собаки, годом Петуха, годом Дракона и т.д. </w:t>
      </w:r>
      <w:proofErr w:type="gramStart"/>
      <w:r>
        <w:rPr>
          <w:sz w:val="28"/>
          <w:szCs w:val="28"/>
        </w:rPr>
        <w:t>Педагог говорит детям, что в нашей стране мы по-прежнему</w:t>
      </w:r>
      <w:r w:rsidR="00C4095E">
        <w:rPr>
          <w:sz w:val="28"/>
          <w:szCs w:val="28"/>
        </w:rPr>
        <w:t xml:space="preserve"> считаем года по их номеру (две тысячи первый год, две тысячи второй, две тысячи третий и т.д.), но эта восточная традиция понравилась многим, и людям хочется узнать, </w:t>
      </w:r>
      <w:r w:rsidR="00C4095E">
        <w:rPr>
          <w:sz w:val="28"/>
          <w:szCs w:val="28"/>
        </w:rPr>
        <w:lastRenderedPageBreak/>
        <w:t>каким будет следующий год также и по восточному календарю (годом Собаки, Петуха, Дракона и т.п.).</w:t>
      </w:r>
      <w:proofErr w:type="gramEnd"/>
    </w:p>
    <w:p w:rsidR="000A0EA5" w:rsidRDefault="00C4095E" w:rsidP="00FA5812">
      <w:pPr>
        <w:rPr>
          <w:sz w:val="28"/>
          <w:szCs w:val="28"/>
        </w:rPr>
      </w:pPr>
      <w:r>
        <w:rPr>
          <w:sz w:val="28"/>
          <w:szCs w:val="28"/>
        </w:rPr>
        <w:t>Затем воспитатель рассказывает детям, что эта традиция – считать года по животным – возникла в стране, которая называется «Китай». Спрашивает детей, слышали ли они что-нибудь о Китае.</w:t>
      </w:r>
      <w:r w:rsidR="002906B4">
        <w:rPr>
          <w:sz w:val="28"/>
          <w:szCs w:val="28"/>
        </w:rPr>
        <w:t xml:space="preserve"> Выставляет упаковку от новогоднего фейерверка, кусок шелка или какой-либо предмет одежды, сделанный из шелка. Рассматривает все эти предметы с детьми, называет их, подчеркивая, что это бумага, фарфор, шелк, фейерверк. </w:t>
      </w:r>
    </w:p>
    <w:p w:rsidR="000A0EA5" w:rsidRDefault="000A0EA5" w:rsidP="00FA5812">
      <w:pPr>
        <w:rPr>
          <w:sz w:val="28"/>
          <w:szCs w:val="28"/>
        </w:rPr>
      </w:pPr>
      <w:r w:rsidRPr="000A0EA5">
        <w:rPr>
          <w:noProof/>
          <w:sz w:val="28"/>
          <w:szCs w:val="28"/>
          <w:lang w:eastAsia="ru-RU"/>
        </w:rPr>
        <w:drawing>
          <wp:inline distT="0" distB="0" distL="0" distR="0">
            <wp:extent cx="4774674" cy="3578614"/>
            <wp:effectExtent l="19050" t="0" r="6876" b="0"/>
            <wp:docPr id="5" name="Рисунок 3" descr="C:\Documents and Settings\Алина\Рабочий стол\мои фото\P81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ина\Рабочий стол\мои фото\P812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48" cy="35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E" w:rsidRDefault="002906B4" w:rsidP="00FA5812">
      <w:pPr>
        <w:rPr>
          <w:sz w:val="28"/>
          <w:szCs w:val="28"/>
        </w:rPr>
      </w:pPr>
      <w:r>
        <w:rPr>
          <w:sz w:val="28"/>
          <w:szCs w:val="28"/>
        </w:rPr>
        <w:t>Спрашивает детей, есть у этих предметов, что-либо общее. Рассказывает, что все это впервые научились делать в Китае. Именно в этой стране люди придумали, как можно делать бумагу (а до этого писали только на листьях растений, глине или шкурах животных). Научились делать из белой глины тонкую и красивую фарфоровую посуду. Изобрели порох и фейерверки.</w:t>
      </w:r>
    </w:p>
    <w:p w:rsidR="002906B4" w:rsidRDefault="002906B4" w:rsidP="00FA5812">
      <w:pPr>
        <w:rPr>
          <w:sz w:val="28"/>
          <w:szCs w:val="28"/>
        </w:rPr>
      </w:pPr>
      <w:r>
        <w:rPr>
          <w:sz w:val="28"/>
          <w:szCs w:val="28"/>
        </w:rPr>
        <w:t>Педагог показывает детям несколько одинаковых книжек и спрашивает, как можно сделать сразу несколько одинаковых книг. Вспоминает вместе с ними то, о чем</w:t>
      </w:r>
      <w:r w:rsidR="00E82FFC">
        <w:rPr>
          <w:sz w:val="28"/>
          <w:szCs w:val="28"/>
        </w:rPr>
        <w:t xml:space="preserve"> они узнали раньше (как сами печатали: прикладывали к чистой бумаге буквы, намазанные краской, и получали одинаковые отпечатки). Делает с детьми вывод, что эти книги напечатаны. Рассказывает, что печатание книг тоже изобрели в Китае. Было это уже очень-очень давно. Вообще Китай – очень древняя страна, ей уже больше двух тысяч лет.</w:t>
      </w:r>
    </w:p>
    <w:p w:rsidR="00E82FFC" w:rsidRDefault="00E82FFC" w:rsidP="00FA58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Педагог показывает детям чашку с чаем, дает кому-то одному попробовать и сказать, что это такое. Рассказывает, что чай тоже пришел к нам из Китая, в этой стране любят пить чай, там есть не только черный, но и зеленый, красный и даже желтый чай.</w:t>
      </w:r>
    </w:p>
    <w:p w:rsidR="00D0534D" w:rsidRDefault="00E82FFC" w:rsidP="00FA5812">
      <w:r>
        <w:rPr>
          <w:sz w:val="28"/>
          <w:szCs w:val="28"/>
        </w:rPr>
        <w:t>Педагог показывает детям на глобусе или карте, где находится Китай. Рассказывает, что только там живет необычный медведь – панда; спрашивает, видел ли кто-нибудь этого медведя по телевизору. Показывает его изображение и рассказывает, что этот мишка питается листьями бамбука.</w:t>
      </w:r>
      <w:r w:rsidR="00D0534D">
        <w:rPr>
          <w:sz w:val="28"/>
          <w:szCs w:val="28"/>
        </w:rPr>
        <w:t xml:space="preserve"> </w:t>
      </w:r>
      <w:r>
        <w:rPr>
          <w:sz w:val="28"/>
          <w:szCs w:val="28"/>
        </w:rPr>
        <w:t>Китайцы считают его символом своей страны.</w:t>
      </w:r>
      <w:r w:rsidR="00D0534D" w:rsidRPr="00D0534D">
        <w:t xml:space="preserve"> </w:t>
      </w:r>
    </w:p>
    <w:p w:rsidR="00D0534D" w:rsidRDefault="004B1365" w:rsidP="00FA5812">
      <w:r w:rsidRPr="004B1365">
        <w:rPr>
          <w:noProof/>
          <w:lang w:eastAsia="ru-RU"/>
        </w:rPr>
        <w:drawing>
          <wp:inline distT="0" distB="0" distL="0" distR="0">
            <wp:extent cx="5715000" cy="3819525"/>
            <wp:effectExtent l="19050" t="0" r="0" b="0"/>
            <wp:docPr id="1" name="Рисунок 37" descr="http://panda-fest.at.ua/_ph/1/9525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anda-fest.at.ua/_ph/1/952512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FC" w:rsidRDefault="00D0534D" w:rsidP="00FA581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1276"/>
            <wp:effectExtent l="19050" t="0" r="3175" b="0"/>
            <wp:docPr id="31" name="Рисунок 31" descr="http://pandafriends.ru/wp-content/uploads/2013/08/cropped-cropped-panda_at_the_zoo_by_stealthbee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andafriends.ru/wp-content/uploads/2013/08/cropped-cropped-panda_at_the_zoo_by_stealthbeet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EA" w:rsidRDefault="000465EA" w:rsidP="00FA5812">
      <w:pPr>
        <w:rPr>
          <w:sz w:val="28"/>
          <w:szCs w:val="28"/>
        </w:rPr>
      </w:pPr>
    </w:p>
    <w:p w:rsidR="000465EA" w:rsidRDefault="000465EA" w:rsidP="00FA581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5" cy="2228850"/>
            <wp:effectExtent l="19050" t="0" r="9525" b="0"/>
            <wp:docPr id="40" name="Рисунок 40" descr="&amp;Pcy;&amp;acy;&amp;ncy;&amp;dcy;&amp;acy; &amp;scy; &amp;mcy;&amp;acy;&amp;lcy;&amp;ycy;&amp;shcy;&amp;o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Pcy;&amp;acy;&amp;ncy;&amp;dcy;&amp;acy; &amp;scy; &amp;mcy;&amp;acy;&amp;lcy;&amp;ycy;&amp;shcy;&amp;ocy;&amp;m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9" w:rsidRDefault="00DC41B9" w:rsidP="00FA5812">
      <w:pPr>
        <w:rPr>
          <w:sz w:val="28"/>
          <w:szCs w:val="28"/>
        </w:rPr>
      </w:pPr>
      <w:r>
        <w:rPr>
          <w:sz w:val="28"/>
          <w:szCs w:val="28"/>
        </w:rPr>
        <w:t>Затем воспитатель выставляет стакан с рисом и просит детей назвать, что находится в стакане; рассказывает, что в Китае очень любят рис и часто едят его. Но едят его не вилкой или ложкой, а специальными палочками для еды (показывает их, если есть такая возможность), которые похожи по форме на обычные карандаши. Нам есть такими палочками сложно, а китайцы справляются с этим очень легко.</w:t>
      </w:r>
    </w:p>
    <w:p w:rsidR="00DC41B9" w:rsidRDefault="00DC41B9" w:rsidP="00FA5812">
      <w:pPr>
        <w:rPr>
          <w:sz w:val="28"/>
          <w:szCs w:val="28"/>
        </w:rPr>
      </w:pPr>
      <w:r>
        <w:rPr>
          <w:sz w:val="28"/>
          <w:szCs w:val="28"/>
        </w:rPr>
        <w:t xml:space="preserve">Педагог предлагает детям провести соревнование: попробовать перекладывать небольшие предметы из одной миски (коробки) в другую с помощью двух карандашей, как будто это палочки для еды. Дети </w:t>
      </w:r>
      <w:r>
        <w:rPr>
          <w:sz w:val="28"/>
          <w:szCs w:val="28"/>
        </w:rPr>
        <w:lastRenderedPageBreak/>
        <w:t>разбиваются на две команды, перед каждой командой ставятся две миски (коробки), в одной из которых</w:t>
      </w:r>
      <w:r w:rsidR="00F12FB6">
        <w:rPr>
          <w:sz w:val="28"/>
          <w:szCs w:val="28"/>
        </w:rPr>
        <w:t xml:space="preserve"> лежат ластики или небольшие легкие детали конструктора. Дети по очереди пробуют переложить их из одной миски в другую (дети держат по одному карандашу в каждой руке, зажимают ими предмет и переносят его). Выигрывает та команда, которая за отведенное время (например, три минуты) успеет переложить больше предметов из одной миски в другую.</w:t>
      </w:r>
    </w:p>
    <w:p w:rsidR="000A0EA5" w:rsidRDefault="000A0EA5" w:rsidP="00FA5812">
      <w:pPr>
        <w:rPr>
          <w:sz w:val="28"/>
          <w:szCs w:val="28"/>
        </w:rPr>
      </w:pPr>
      <w:r w:rsidRPr="000A0EA5">
        <w:rPr>
          <w:noProof/>
          <w:sz w:val="28"/>
          <w:szCs w:val="28"/>
          <w:lang w:eastAsia="ru-RU"/>
        </w:rPr>
        <w:drawing>
          <wp:inline distT="0" distB="0" distL="0" distR="0">
            <wp:extent cx="5619750" cy="4000500"/>
            <wp:effectExtent l="19050" t="0" r="0" b="0"/>
            <wp:docPr id="6" name="Рисунок 1" descr="C:\Documents and Settings\Алина\Рабочий стол\мои фото\P81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ина\Рабочий стол\мои фото\P812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05" cy="40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A5" w:rsidRDefault="000A0EA5" w:rsidP="00FA5812">
      <w:pPr>
        <w:rPr>
          <w:sz w:val="28"/>
          <w:szCs w:val="28"/>
        </w:rPr>
      </w:pPr>
      <w:r w:rsidRPr="000A0EA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343"/>
            <wp:effectExtent l="19050" t="0" r="3175" b="0"/>
            <wp:docPr id="7" name="Рисунок 2" descr="C:\Documents and Settings\Алина\Рабочий стол\мои фото\P8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ина\Рабочий стол\мои фото\P812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B6" w:rsidRDefault="00F12FB6" w:rsidP="00FA5812">
      <w:pPr>
        <w:rPr>
          <w:sz w:val="28"/>
          <w:szCs w:val="28"/>
        </w:rPr>
      </w:pPr>
      <w:r>
        <w:rPr>
          <w:sz w:val="28"/>
          <w:szCs w:val="28"/>
        </w:rPr>
        <w:t>Далее воспитатель показывает детям картину с изображением китайского дракона и рассказывает, что в китайских сказках дракон живет в воде и любит играть с жемчужинами; он покровительствует водной стихии и защищает дом от пожара, поэтому его изображения есть на крышах всех традиционных китайских домов. Подчеркивает, что этот дракон совсем не огнедышащий, огонь из пасти он не выдувает.</w:t>
      </w:r>
    </w:p>
    <w:p w:rsidR="00F12FB6" w:rsidRDefault="00F12FB6" w:rsidP="00FA5812">
      <w:pPr>
        <w:rPr>
          <w:sz w:val="28"/>
          <w:szCs w:val="28"/>
        </w:rPr>
      </w:pPr>
      <w:r>
        <w:rPr>
          <w:sz w:val="28"/>
          <w:szCs w:val="28"/>
        </w:rPr>
        <w:t>В заключение занятия педагог рассказывает детям, что Новый год в Китае</w:t>
      </w:r>
      <w:r w:rsidR="00A424D9">
        <w:rPr>
          <w:sz w:val="28"/>
          <w:szCs w:val="28"/>
        </w:rPr>
        <w:t xml:space="preserve"> празднует целых две недели; в это время там устраивают множество фейерверков, и несколько дней стоит страшный грохот. Во время праздника организуют специальные танцы с бумажными драконами. Воспитатель предлагает детям самим смастерить такого дракона и попробовать управлять им.</w:t>
      </w:r>
    </w:p>
    <w:p w:rsidR="00B870A6" w:rsidRDefault="00B870A6" w:rsidP="00D0534D">
      <w:pPr>
        <w:pStyle w:val="2"/>
        <w:rPr>
          <w:sz w:val="28"/>
          <w:szCs w:val="28"/>
        </w:rPr>
      </w:pPr>
    </w:p>
    <w:p w:rsidR="00D0534D" w:rsidRDefault="00A424D9" w:rsidP="00D0534D">
      <w:pPr>
        <w:pStyle w:val="2"/>
      </w:pPr>
      <w:r w:rsidRPr="00A424D9">
        <w:rPr>
          <w:sz w:val="28"/>
          <w:szCs w:val="28"/>
        </w:rPr>
        <w:t>После занятия.</w:t>
      </w:r>
      <w:r>
        <w:rPr>
          <w:sz w:val="28"/>
          <w:szCs w:val="28"/>
        </w:rPr>
        <w:t>На следующем занятии по конструированию дети делают традиционную китайскую игрушку – бумажного дракона. Во второй половине дня воспитатель читает детям китайскую сказку «Желтый аист», показывает  и рассматривает с детьми иллюстрации.</w:t>
      </w:r>
      <w:r w:rsidR="00D0534D" w:rsidRPr="00D0534D">
        <w:rPr>
          <w:u w:val="single"/>
        </w:rPr>
        <w:t xml:space="preserve"> </w:t>
      </w:r>
      <w:r w:rsidR="00D0534D">
        <w:rPr>
          <w:u w:val="single"/>
        </w:rPr>
        <w:t>Жёлтый аист (сказка)</w:t>
      </w:r>
    </w:p>
    <w:p w:rsidR="00D0534D" w:rsidRDefault="009D727C" w:rsidP="00D0534D">
      <w:r>
        <w:pict>
          <v:rect id="_x0000_i1025" style="width:0;height:1.5pt" o:hralign="center" o:hrstd="t" o:hr="t" fillcolor="#aca899" stroked="f"/>
        </w:pict>
      </w:r>
    </w:p>
    <w:p w:rsidR="00D0534D" w:rsidRDefault="00D0534D" w:rsidP="00D0534D">
      <w:pPr>
        <w:pStyle w:val="a3"/>
        <w:jc w:val="both"/>
      </w:pPr>
      <w:r>
        <w:rPr>
          <w:noProof/>
        </w:rPr>
        <w:drawing>
          <wp:inline distT="0" distB="0" distL="0" distR="0">
            <wp:extent cx="3686175" cy="2819400"/>
            <wp:effectExtent l="19050" t="0" r="9525" b="0"/>
            <wp:docPr id="2" name="Рисунок 2" descr="Жёлтый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ёлтый аис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Говорят, что жил когда-то в </w:t>
      </w:r>
      <w:proofErr w:type="spellStart"/>
      <w:r>
        <w:t>Фучжоу</w:t>
      </w:r>
      <w:proofErr w:type="spellEnd"/>
      <w:r>
        <w:t xml:space="preserve"> один бедный студент. Звали его Ми. Бедность его была так глубока, что даже за чашку </w:t>
      </w:r>
      <w:proofErr w:type="gramStart"/>
      <w:r>
        <w:t>чаю заплатить ему было</w:t>
      </w:r>
      <w:proofErr w:type="gramEnd"/>
      <w:r>
        <w:t xml:space="preserve"> нечем. Ми наверняка умер бы с голоду, если бы не один хозяин чайной. Жалея бедняка, он кормил и поил студента Ми бесплатно.</w:t>
      </w:r>
      <w:r>
        <w:br/>
        <w:t>Но вот однажды Ми явился к хозяину и сказал:</w:t>
      </w:r>
      <w:r>
        <w:br/>
        <w:t>— Я ухожу. Денег у меня нет, и заплатить за всё, что я здесь выпил и съел, мне нечем. Однако я не хочу оставаться неблагодарным. Вот, смотри!</w:t>
      </w:r>
      <w:r>
        <w:br/>
        <w:t>И он вынул из кармана кусок жёлтого мела и нарисовал на стене чайной аиста. Аист был совсем как живой, только жёлтый.</w:t>
      </w:r>
      <w:r>
        <w:br/>
        <w:t>— Этот аист, — сказал Ми, — принесёт вам в десять раз больше денег, чем я задолжал. Каждый раз, когда соберутся люди и трижды хлопнут в ладоши, он будет сходить со стены и танцевать. Однако помните об одном: никогда не заставляйте аиста танцевать для одного человека. И если уж случится такое несчастье, то знайте — это будет в последний раз. А теперь прощайте!</w:t>
      </w:r>
      <w:r>
        <w:br/>
        <w:t>И с этими словами студент Ми повернулся и вышел.</w:t>
      </w:r>
      <w:r>
        <w:br/>
        <w:t>Хозяин был удивлён, однако решил попробовать. Когда на другой день в чайной собралось много народу, он попросил всех трижды хлопнуть в ладоши. И сейчас же жёлтый аист сошёл со стены и протанцевал несколько танцев. Да ещё как весело и забавно! А потом ушёл обратно. Гости были в восхищении — удивлялись, ахали, не могли поверить своим глазам. И так было каждый раз.</w:t>
      </w:r>
    </w:p>
    <w:p w:rsidR="00D0534D" w:rsidRDefault="00D0534D" w:rsidP="00D0534D">
      <w:pPr>
        <w:pStyle w:val="a3"/>
      </w:pPr>
      <w:r>
        <w:rPr>
          <w:noProof/>
        </w:rPr>
        <w:lastRenderedPageBreak/>
        <w:drawing>
          <wp:inline distT="0" distB="0" distL="0" distR="0">
            <wp:extent cx="3771900" cy="1628775"/>
            <wp:effectExtent l="19050" t="0" r="0" b="0"/>
            <wp:docPr id="3" name="Рисунок 3" descr="Жёлтый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ёлтый аис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4D" w:rsidRDefault="00D0534D" w:rsidP="00D0534D">
      <w:pPr>
        <w:pStyle w:val="a3"/>
        <w:jc w:val="both"/>
      </w:pPr>
      <w:r>
        <w:t>Слух о диковинке разнёсся повсюду. Народ валом валил в чайную, и хозяин быстро богател. Обещание студента Ми сбывалось.</w:t>
      </w:r>
      <w:r>
        <w:br/>
        <w:t>Но вот однажды в чайную зашёл богатый чиновник. Видит — кругом сидят одни крестьяне да ремесленники. Рассердился и приказал всех выгнать.</w:t>
      </w:r>
      <w:r>
        <w:br/>
        <w:t>Слуги налетели с палками — народ разбежался, и чиновник остался один. Выложил перед хозяином кучу денег и потребовал показать ему аиста. Хозяин при виде денег забыл обо всём и трижды хлопнул в ладоши. Аист нехотя сошёл со стены и протанцевал один танец. Вид у него был грустный и больной. Потом он ушёл обратно и больше не шевелился. Чиновник кричал, грозил, но сделать ничего не мог.</w:t>
      </w:r>
    </w:p>
    <w:p w:rsidR="00D0534D" w:rsidRDefault="00D0534D" w:rsidP="00D0534D">
      <w:pPr>
        <w:pStyle w:val="a3"/>
      </w:pPr>
      <w:r>
        <w:rPr>
          <w:noProof/>
        </w:rPr>
        <w:drawing>
          <wp:inline distT="0" distB="0" distL="0" distR="0">
            <wp:extent cx="3276600" cy="1466850"/>
            <wp:effectExtent l="19050" t="0" r="0" b="0"/>
            <wp:docPr id="4" name="Рисунок 4" descr="Жёлтый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ёлтый аис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4D" w:rsidRDefault="00D0534D" w:rsidP="00D0534D">
      <w:pPr>
        <w:pStyle w:val="a3"/>
        <w:jc w:val="both"/>
      </w:pPr>
      <w:r>
        <w:t>А ночью у дверей чайной раздался сильный стук. Хозяин пошёл открывать — видит, стоит студент Ми и молчит. Вынул из кармана дудочку, заиграл и пошёл не оборачиваясь. Аи</w:t>
      </w:r>
      <w:proofErr w:type="gramStart"/>
      <w:r>
        <w:t>ст встр</w:t>
      </w:r>
      <w:proofErr w:type="gramEnd"/>
      <w:r>
        <w:t>епенулся, соскочил со стены и последовал за ним. С тех пор никто уже никогда не видел студента Ми и его волшебного жёлтого аиста.</w:t>
      </w:r>
      <w:r>
        <w:br/>
        <w:t>Старые люди говорят, что если где-нибудь и появится такая диковинка, то это для всех. А когда ею завладеет лишь один человек, то её как бы нет — она всё равно исчезнет.</w:t>
      </w:r>
    </w:p>
    <w:p w:rsidR="00A424D9" w:rsidRPr="00A424D9" w:rsidRDefault="00A424D9" w:rsidP="00FA5812">
      <w:r>
        <w:rPr>
          <w:sz w:val="28"/>
          <w:szCs w:val="28"/>
        </w:rPr>
        <w:t xml:space="preserve"> Если есть такая возможность, дети могут посмотреть мультфильмы: «Как лягушка стала повелительницей неба», «Братья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>», «Колокол». Желательно сделать выставку</w:t>
      </w:r>
      <w:r w:rsidR="00052BEF">
        <w:rPr>
          <w:sz w:val="28"/>
          <w:szCs w:val="28"/>
        </w:rPr>
        <w:t>, посвященную Китаю: дети могут принести из дому традиционные вещи, сделанные в этой стране (посуду, веера, соевый соус и т.д.).</w:t>
      </w:r>
      <w:bookmarkStart w:id="0" w:name="_GoBack"/>
      <w:bookmarkEnd w:id="0"/>
    </w:p>
    <w:sectPr w:rsidR="00A424D9" w:rsidRPr="00A424D9" w:rsidSect="00784E2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2F5"/>
    <w:rsid w:val="000465EA"/>
    <w:rsid w:val="00052BEF"/>
    <w:rsid w:val="000A0EA5"/>
    <w:rsid w:val="00141295"/>
    <w:rsid w:val="002906B4"/>
    <w:rsid w:val="004B1365"/>
    <w:rsid w:val="004B1391"/>
    <w:rsid w:val="004F7D9B"/>
    <w:rsid w:val="006A4206"/>
    <w:rsid w:val="00784E28"/>
    <w:rsid w:val="008E32F5"/>
    <w:rsid w:val="008F08EC"/>
    <w:rsid w:val="009D727C"/>
    <w:rsid w:val="00A424D9"/>
    <w:rsid w:val="00AD579F"/>
    <w:rsid w:val="00B870A6"/>
    <w:rsid w:val="00C40554"/>
    <w:rsid w:val="00C4095E"/>
    <w:rsid w:val="00D0534D"/>
    <w:rsid w:val="00D61D8B"/>
    <w:rsid w:val="00DC41B9"/>
    <w:rsid w:val="00E82FFC"/>
    <w:rsid w:val="00F12FB6"/>
    <w:rsid w:val="00F54DB4"/>
    <w:rsid w:val="00FA5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06"/>
  </w:style>
  <w:style w:type="paragraph" w:styleId="1">
    <w:name w:val="heading 1"/>
    <w:basedOn w:val="a"/>
    <w:link w:val="10"/>
    <w:uiPriority w:val="9"/>
    <w:qFormat/>
    <w:rsid w:val="00D05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3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3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05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05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0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0F5BD-F9A4-4D0F-B020-9F93B5DE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14</Pages>
  <Words>3642</Words>
  <Characters>20765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посейдон</dc:creator>
  <cp:lastModifiedBy>Your User Name</cp:lastModifiedBy>
  <cp:revision>6</cp:revision>
  <dcterms:created xsi:type="dcterms:W3CDTF">2014-01-23T09:55:00Z</dcterms:created>
  <dcterms:modified xsi:type="dcterms:W3CDTF">2014-03-04T11:29:00Z</dcterms:modified>
</cp:coreProperties>
</file>