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06" w:rsidRPr="004F0D68" w:rsidRDefault="00520B06" w:rsidP="0083702F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F0D68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20B06" w:rsidRDefault="00520B06" w:rsidP="00B83F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0D68">
        <w:rPr>
          <w:rFonts w:ascii="Times New Roman" w:hAnsi="Times New Roman" w:cs="Times New Roman"/>
          <w:sz w:val="28"/>
          <w:szCs w:val="28"/>
        </w:rPr>
        <w:t>«12 лет Октября средняя общеобразовательная школа»</w:t>
      </w:r>
    </w:p>
    <w:p w:rsidR="00520B06" w:rsidRPr="004F0D68" w:rsidRDefault="00520B06" w:rsidP="00B83F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520B06" w:rsidRPr="00D97170" w:rsidRDefault="00520B06" w:rsidP="00B83F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993"/>
        <w:gridCol w:w="5002"/>
      </w:tblGrid>
      <w:tr w:rsidR="00520B06" w:rsidRPr="0095411D">
        <w:trPr>
          <w:trHeight w:val="300"/>
        </w:trPr>
        <w:tc>
          <w:tcPr>
            <w:tcW w:w="4503" w:type="dxa"/>
          </w:tcPr>
          <w:p w:rsidR="00520B06" w:rsidRPr="00514EB1" w:rsidRDefault="00520B06" w:rsidP="00E815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993" w:type="dxa"/>
          </w:tcPr>
          <w:p w:rsidR="00520B06" w:rsidRPr="00514EB1" w:rsidRDefault="00520B06" w:rsidP="00E81518">
            <w:pPr>
              <w:pStyle w:val="a5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5002" w:type="dxa"/>
          </w:tcPr>
          <w:p w:rsidR="00520B06" w:rsidRPr="00514EB1" w:rsidRDefault="00520B06" w:rsidP="00E81518">
            <w:pPr>
              <w:pStyle w:val="a5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0B06" w:rsidRPr="0095411D">
        <w:trPr>
          <w:trHeight w:val="1711"/>
        </w:trPr>
        <w:tc>
          <w:tcPr>
            <w:tcW w:w="4503" w:type="dxa"/>
          </w:tcPr>
          <w:p w:rsidR="00520B06" w:rsidRDefault="00520B06" w:rsidP="005153B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  начальных классов</w:t>
            </w:r>
          </w:p>
          <w:p w:rsidR="00520B06" w:rsidRDefault="00520B06" w:rsidP="005153B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520B06" w:rsidRDefault="00520B06" w:rsidP="005153B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 И.И. Пасечник</w:t>
            </w:r>
          </w:p>
          <w:p w:rsidR="00520B06" w:rsidRPr="00514EB1" w:rsidRDefault="00520B06" w:rsidP="005153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              2013</w:t>
            </w:r>
          </w:p>
        </w:tc>
        <w:tc>
          <w:tcPr>
            <w:tcW w:w="4993" w:type="dxa"/>
          </w:tcPr>
          <w:p w:rsidR="00520B06" w:rsidRPr="00514EB1" w:rsidRDefault="00520B06" w:rsidP="00E81518">
            <w:pPr>
              <w:pStyle w:val="a5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520B06" w:rsidRDefault="00520B06" w:rsidP="00E815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 xml:space="preserve">_______ Н.В.Пивкина </w:t>
            </w:r>
          </w:p>
          <w:p w:rsidR="00520B06" w:rsidRPr="00514EB1" w:rsidRDefault="00520B06" w:rsidP="00E815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514EB1" w:rsidRDefault="00520B06" w:rsidP="00E81518">
            <w:pPr>
              <w:pStyle w:val="a5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8"/>
              </w:rPr>
              <w:t xml:space="preserve">         «____»___________2013</w:t>
            </w:r>
            <w:r w:rsidRPr="00514EB1">
              <w:rPr>
                <w:rFonts w:ascii="Times New Roman" w:hAnsi="Times New Roman" w:cs="Times New Roman"/>
                <w:kern w:val="32"/>
                <w:sz w:val="28"/>
                <w:szCs w:val="28"/>
              </w:rPr>
              <w:t>г</w:t>
            </w:r>
          </w:p>
        </w:tc>
        <w:tc>
          <w:tcPr>
            <w:tcW w:w="5002" w:type="dxa"/>
          </w:tcPr>
          <w:p w:rsidR="00520B06" w:rsidRPr="00514EB1" w:rsidRDefault="00520B06" w:rsidP="00E815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20B06" w:rsidRPr="00514EB1" w:rsidRDefault="00520B06" w:rsidP="00E815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 xml:space="preserve">  _________    Е.Г.Космынина</w:t>
            </w:r>
          </w:p>
          <w:p w:rsidR="00520B06" w:rsidRPr="00514EB1" w:rsidRDefault="00520B06" w:rsidP="00E815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520B06" w:rsidRPr="00514EB1" w:rsidRDefault="00520B06" w:rsidP="00B83FD5">
            <w:pPr>
              <w:pStyle w:val="a5"/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>от ____   ________  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4EB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520B06" w:rsidRPr="00D97170" w:rsidRDefault="00520B06" w:rsidP="00B83F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B06" w:rsidRPr="00D97170" w:rsidRDefault="00520B06" w:rsidP="0083702F">
      <w:pPr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D971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РАБОЧАЯ ПРОГРАММА </w:t>
      </w:r>
    </w:p>
    <w:p w:rsidR="00520B06" w:rsidRDefault="00520B06" w:rsidP="00B83F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«Технология»3 класс</w:t>
      </w:r>
    </w:p>
    <w:p w:rsidR="00520B06" w:rsidRPr="004F0D68" w:rsidRDefault="00520B06" w:rsidP="00B83F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ступень,  базовый уровень</w:t>
      </w:r>
    </w:p>
    <w:p w:rsidR="00520B06" w:rsidRDefault="00520B06" w:rsidP="00B83F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F0D6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D6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4учебный год</w:t>
      </w:r>
    </w:p>
    <w:p w:rsidR="00520B06" w:rsidRPr="00D97170" w:rsidRDefault="00520B06" w:rsidP="00B83F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0B06" w:rsidRDefault="00520B06" w:rsidP="00B83F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C006E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 на основе </w:t>
      </w:r>
      <w:r>
        <w:rPr>
          <w:rFonts w:ascii="Times New Roman" w:hAnsi="Times New Roman" w:cs="Times New Roman"/>
          <w:sz w:val="28"/>
          <w:szCs w:val="28"/>
        </w:rPr>
        <w:t>авторской программы Роговцевой Н.И.</w:t>
      </w:r>
    </w:p>
    <w:p w:rsidR="00520B06" w:rsidRPr="00D06A99" w:rsidRDefault="00520B06" w:rsidP="00B83FD5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Москва «Просвещение» 2011г.</w:t>
      </w:r>
    </w:p>
    <w:p w:rsidR="00520B06" w:rsidRPr="00D97170" w:rsidRDefault="00520B06" w:rsidP="00B83FD5">
      <w:pPr>
        <w:rPr>
          <w:rFonts w:ascii="Times New Roman" w:hAnsi="Times New Roman" w:cs="Times New Roman"/>
          <w:sz w:val="28"/>
          <w:szCs w:val="28"/>
        </w:rPr>
      </w:pPr>
    </w:p>
    <w:p w:rsidR="00520B06" w:rsidRPr="006C006E" w:rsidRDefault="00520B06" w:rsidP="0083702F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r w:rsidRPr="006C00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00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6C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B06" w:rsidRDefault="00520B06" w:rsidP="00B83F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Матюшенко Н.А., учитель начальных классов,                                                                          </w:t>
      </w:r>
    </w:p>
    <w:p w:rsidR="00520B06" w:rsidRDefault="00520B06" w:rsidP="00B83F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высшая квалификационная категория</w:t>
      </w:r>
    </w:p>
    <w:p w:rsidR="00520B06" w:rsidRDefault="00520B06" w:rsidP="00B83F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Default="00520B06" w:rsidP="00B83FD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Default="00520B06" w:rsidP="00B83F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п.12 лет Октября  2013</w:t>
      </w:r>
      <w:r w:rsidRPr="006C006E">
        <w:rPr>
          <w:rFonts w:ascii="Times New Roman" w:hAnsi="Times New Roman" w:cs="Times New Roman"/>
          <w:sz w:val="28"/>
          <w:szCs w:val="28"/>
        </w:rPr>
        <w:t>г</w:t>
      </w:r>
    </w:p>
    <w:p w:rsidR="00520B06" w:rsidRDefault="00520B06" w:rsidP="0083702F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Пояснительная записка</w:t>
      </w:r>
    </w:p>
    <w:p w:rsidR="00520B06" w:rsidRDefault="00520B06" w:rsidP="003E2CB0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Рабочая программа по технологии  разработана на основе Федерального государственного образовательного стандарта начального общего образования второго поколения,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технологии для 3 класса, Москва «Просвещение» 2011, авторской программы Роговцевой Н.И. Москва «Просвещение» 2011, Федерального перечня у</w:t>
      </w:r>
      <w:r w:rsidR="00104C4B">
        <w:rPr>
          <w:rFonts w:ascii="Times New Roman" w:hAnsi="Times New Roman" w:cs="Times New Roman"/>
          <w:sz w:val="28"/>
          <w:szCs w:val="28"/>
        </w:rPr>
        <w:t xml:space="preserve">чебников на 2013-2014 уч. год, 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графика МКОУ «12 лет Октября СОШ».</w:t>
      </w:r>
    </w:p>
    <w:p w:rsidR="00520B06" w:rsidRPr="003C5117" w:rsidRDefault="00520B06" w:rsidP="003C5117">
      <w:pPr>
        <w:pStyle w:val="a5"/>
        <w:rPr>
          <w:rStyle w:val="FontStyle21"/>
          <w:sz w:val="28"/>
          <w:szCs w:val="28"/>
        </w:rPr>
      </w:pPr>
      <w:r>
        <w:t xml:space="preserve">     </w:t>
      </w:r>
      <w:r w:rsidRPr="003C5117">
        <w:rPr>
          <w:rStyle w:val="FontStyle20"/>
          <w:sz w:val="28"/>
          <w:szCs w:val="28"/>
        </w:rPr>
        <w:t xml:space="preserve">Цели </w:t>
      </w:r>
      <w:r w:rsidRPr="003C5117">
        <w:rPr>
          <w:rStyle w:val="FontStyle20"/>
          <w:b w:val="0"/>
          <w:bCs w:val="0"/>
          <w:sz w:val="28"/>
          <w:szCs w:val="28"/>
        </w:rPr>
        <w:t>изучения технологии в начальной школе:</w:t>
      </w:r>
    </w:p>
    <w:p w:rsidR="00520B06" w:rsidRPr="003C5117" w:rsidRDefault="00520B06" w:rsidP="003C5117">
      <w:pPr>
        <w:pStyle w:val="a5"/>
        <w:numPr>
          <w:ilvl w:val="0"/>
          <w:numId w:val="9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приобретение личного опыта как основы обучения и познания;</w:t>
      </w:r>
    </w:p>
    <w:p w:rsidR="00520B06" w:rsidRPr="003C5117" w:rsidRDefault="00520B06" w:rsidP="003C5117">
      <w:pPr>
        <w:pStyle w:val="a5"/>
        <w:numPr>
          <w:ilvl w:val="0"/>
          <w:numId w:val="9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приобретение первоначального опыта практической преобразователь</w:t>
      </w:r>
      <w:r w:rsidRPr="003C5117">
        <w:rPr>
          <w:rStyle w:val="FontStyle21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3C5117">
        <w:rPr>
          <w:rStyle w:val="FontStyle21"/>
          <w:sz w:val="28"/>
          <w:szCs w:val="28"/>
        </w:rPr>
        <w:softHyphen/>
        <w:t>ко-технологическими умениями и проектной деятельностью;</w:t>
      </w:r>
    </w:p>
    <w:p w:rsidR="00520B06" w:rsidRPr="003C5117" w:rsidRDefault="00520B06" w:rsidP="003C5117">
      <w:pPr>
        <w:pStyle w:val="a5"/>
        <w:numPr>
          <w:ilvl w:val="0"/>
          <w:numId w:val="9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520B06" w:rsidRPr="003C5117" w:rsidRDefault="00520B06" w:rsidP="003C5117">
      <w:pPr>
        <w:pStyle w:val="a5"/>
        <w:rPr>
          <w:rStyle w:val="FontStyle21"/>
          <w:sz w:val="28"/>
          <w:szCs w:val="28"/>
        </w:rPr>
      </w:pPr>
    </w:p>
    <w:p w:rsidR="00520B06" w:rsidRPr="003C5117" w:rsidRDefault="00520B06" w:rsidP="003C5117">
      <w:pPr>
        <w:pStyle w:val="a5"/>
        <w:rPr>
          <w:rStyle w:val="FontStyle21"/>
          <w:sz w:val="28"/>
          <w:szCs w:val="28"/>
        </w:rPr>
      </w:pPr>
      <w:r w:rsidRPr="003C5117">
        <w:rPr>
          <w:rStyle w:val="FontStyle21"/>
          <w:b/>
          <w:bCs/>
          <w:sz w:val="28"/>
          <w:szCs w:val="28"/>
        </w:rPr>
        <w:t xml:space="preserve">Основные </w:t>
      </w:r>
      <w:r w:rsidRPr="003C5117">
        <w:rPr>
          <w:rStyle w:val="FontStyle21"/>
          <w:sz w:val="28"/>
          <w:szCs w:val="28"/>
        </w:rPr>
        <w:t>з</w:t>
      </w:r>
      <w:r w:rsidRPr="003C5117">
        <w:rPr>
          <w:rStyle w:val="FontStyle20"/>
          <w:sz w:val="28"/>
          <w:szCs w:val="28"/>
        </w:rPr>
        <w:t>адачи учебного предмета «Технология»:</w:t>
      </w:r>
    </w:p>
    <w:p w:rsidR="00520B06" w:rsidRDefault="00520B06" w:rsidP="003C5117">
      <w:pPr>
        <w:pStyle w:val="a5"/>
        <w:numPr>
          <w:ilvl w:val="0"/>
          <w:numId w:val="10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 xml:space="preserve">духовно-нравственное развитие учащихся; </w:t>
      </w:r>
    </w:p>
    <w:p w:rsidR="00520B06" w:rsidRDefault="00520B06" w:rsidP="003C5117">
      <w:pPr>
        <w:pStyle w:val="a5"/>
        <w:numPr>
          <w:ilvl w:val="0"/>
          <w:numId w:val="10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освоение нравственно-эти</w:t>
      </w:r>
      <w:r w:rsidRPr="003C5117">
        <w:rPr>
          <w:rStyle w:val="FontStyle21"/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Pr="003C5117">
        <w:rPr>
          <w:rStyle w:val="FontStyle21"/>
          <w:sz w:val="28"/>
          <w:szCs w:val="28"/>
        </w:rPr>
        <w:softHyphen/>
        <w:t xml:space="preserve">териальной культуре; </w:t>
      </w:r>
    </w:p>
    <w:p w:rsidR="00520B06" w:rsidRDefault="00520B06" w:rsidP="003C5117">
      <w:pPr>
        <w:pStyle w:val="a5"/>
        <w:numPr>
          <w:ilvl w:val="0"/>
          <w:numId w:val="10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развитие эмоционально-ценностного отношения к со</w:t>
      </w:r>
      <w:r w:rsidRPr="003C5117">
        <w:rPr>
          <w:rStyle w:val="FontStyle21"/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Pr="003C5117">
        <w:rPr>
          <w:rStyle w:val="FontStyle21"/>
          <w:sz w:val="28"/>
          <w:szCs w:val="28"/>
        </w:rPr>
        <w:softHyphen/>
        <w:t>ния к труду и людям труда;</w:t>
      </w:r>
    </w:p>
    <w:p w:rsidR="00520B06" w:rsidRPr="003C5117" w:rsidRDefault="00520B06" w:rsidP="003C5117">
      <w:pPr>
        <w:pStyle w:val="a5"/>
        <w:numPr>
          <w:ilvl w:val="0"/>
          <w:numId w:val="10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знакомство с современными профессиями;</w:t>
      </w:r>
    </w:p>
    <w:p w:rsidR="00520B06" w:rsidRDefault="00520B06" w:rsidP="003C5117">
      <w:pPr>
        <w:pStyle w:val="a5"/>
        <w:numPr>
          <w:ilvl w:val="0"/>
          <w:numId w:val="10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</w:t>
      </w:r>
    </w:p>
    <w:p w:rsidR="00520B06" w:rsidRDefault="00520B06" w:rsidP="003C5117">
      <w:pPr>
        <w:pStyle w:val="a5"/>
        <w:numPr>
          <w:ilvl w:val="0"/>
          <w:numId w:val="10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 xml:space="preserve">развитие способности к равноправному сотрудничеству на основе уважения личности другого человека; </w:t>
      </w:r>
    </w:p>
    <w:p w:rsidR="00520B06" w:rsidRPr="003C5117" w:rsidRDefault="00520B06" w:rsidP="003C5117">
      <w:pPr>
        <w:pStyle w:val="a5"/>
        <w:numPr>
          <w:ilvl w:val="0"/>
          <w:numId w:val="10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воспитание толерантности к мнениям и позиции других;</w:t>
      </w:r>
    </w:p>
    <w:p w:rsidR="00520B06" w:rsidRPr="003C5117" w:rsidRDefault="00520B06" w:rsidP="003C5117">
      <w:pPr>
        <w:pStyle w:val="a5"/>
        <w:numPr>
          <w:ilvl w:val="0"/>
          <w:numId w:val="10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формирование целостной картины мира (образа мира) на основе по</w:t>
      </w:r>
      <w:r w:rsidRPr="003C5117">
        <w:rPr>
          <w:rStyle w:val="FontStyle21"/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Pr="003C5117">
        <w:rPr>
          <w:rStyle w:val="FontStyle21"/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Pr="003C5117">
        <w:rPr>
          <w:rStyle w:val="FontStyle21"/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Pr="003C5117">
        <w:rPr>
          <w:rStyle w:val="FontStyle21"/>
          <w:sz w:val="28"/>
          <w:szCs w:val="28"/>
        </w:rPr>
        <w:softHyphen/>
        <w:t>делий в проектной деятельности;</w:t>
      </w:r>
    </w:p>
    <w:p w:rsidR="00520B06" w:rsidRPr="003C5117" w:rsidRDefault="00520B06" w:rsidP="003C5117">
      <w:pPr>
        <w:pStyle w:val="a5"/>
        <w:numPr>
          <w:ilvl w:val="0"/>
          <w:numId w:val="10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lastRenderedPageBreak/>
        <w:t>развитие познавательных мотивов, интересов, инициативности, любо</w:t>
      </w:r>
      <w:r w:rsidRPr="003C5117">
        <w:rPr>
          <w:rStyle w:val="FontStyle21"/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3C5117">
        <w:rPr>
          <w:rStyle w:val="FontStyle21"/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520B06" w:rsidRPr="003C5117" w:rsidRDefault="00520B06" w:rsidP="003C511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C5117">
        <w:rPr>
          <w:rStyle w:val="FontStyle21"/>
          <w:sz w:val="28"/>
          <w:szCs w:val="28"/>
        </w:rPr>
        <w:t>формирование на основе овладения культурой проектной деятельности:</w:t>
      </w:r>
    </w:p>
    <w:p w:rsidR="00520B06" w:rsidRPr="003C5117" w:rsidRDefault="00520B06" w:rsidP="003C5117">
      <w:pPr>
        <w:pStyle w:val="a5"/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внутреннего плана деятельности, включающего целеполагание, плани</w:t>
      </w:r>
      <w:r w:rsidRPr="003C5117">
        <w:rPr>
          <w:rStyle w:val="FontStyle21"/>
          <w:sz w:val="28"/>
          <w:szCs w:val="28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520B06" w:rsidRPr="003C5117" w:rsidRDefault="00520B06" w:rsidP="003C5117">
      <w:pPr>
        <w:pStyle w:val="a5"/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умений переносить усвоенные в проектной деятельности теоретичес</w:t>
      </w:r>
      <w:r w:rsidRPr="003C5117">
        <w:rPr>
          <w:rStyle w:val="FontStyle21"/>
          <w:sz w:val="28"/>
          <w:szCs w:val="28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3C5117">
        <w:rPr>
          <w:rStyle w:val="FontStyle21"/>
          <w:sz w:val="28"/>
          <w:szCs w:val="28"/>
        </w:rPr>
        <w:softHyphen/>
        <w:t>та «Окружающий мир» и других школьных дисциплин;</w:t>
      </w:r>
    </w:p>
    <w:p w:rsidR="00520B06" w:rsidRPr="003C5117" w:rsidRDefault="00520B06" w:rsidP="003C5117">
      <w:pPr>
        <w:pStyle w:val="a5"/>
        <w:numPr>
          <w:ilvl w:val="0"/>
          <w:numId w:val="11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коммуникативных умений в процессе реализации проектной деятель</w:t>
      </w:r>
      <w:r w:rsidRPr="003C5117">
        <w:rPr>
          <w:rStyle w:val="FontStyle21"/>
          <w:sz w:val="28"/>
          <w:szCs w:val="28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3C5117">
        <w:rPr>
          <w:rStyle w:val="FontStyle21"/>
          <w:sz w:val="28"/>
          <w:szCs w:val="28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520B06" w:rsidRPr="003C5117" w:rsidRDefault="00520B06" w:rsidP="003C5117">
      <w:pPr>
        <w:pStyle w:val="a5"/>
        <w:numPr>
          <w:ilvl w:val="0"/>
          <w:numId w:val="11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3C5117">
        <w:rPr>
          <w:rStyle w:val="FontStyle21"/>
          <w:sz w:val="28"/>
          <w:szCs w:val="28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3C5117">
        <w:rPr>
          <w:rStyle w:val="FontStyle21"/>
          <w:sz w:val="28"/>
          <w:szCs w:val="28"/>
        </w:rPr>
        <w:softHyphen/>
        <w:t>ки безопасности, работы с инструментами, организации рабочего места:</w:t>
      </w:r>
    </w:p>
    <w:p w:rsidR="00520B06" w:rsidRPr="003C5117" w:rsidRDefault="00520B06" w:rsidP="003C5117">
      <w:pPr>
        <w:pStyle w:val="a5"/>
        <w:numPr>
          <w:ilvl w:val="0"/>
          <w:numId w:val="11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первоначальных умений поиска необходимой информации в различ</w:t>
      </w:r>
      <w:r w:rsidRPr="003C5117">
        <w:rPr>
          <w:rStyle w:val="FontStyle21"/>
          <w:sz w:val="28"/>
          <w:szCs w:val="28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520B06" w:rsidRPr="003C5117" w:rsidRDefault="00520B06" w:rsidP="003C5117">
      <w:pPr>
        <w:pStyle w:val="a5"/>
        <w:numPr>
          <w:ilvl w:val="0"/>
          <w:numId w:val="11"/>
        </w:numPr>
        <w:rPr>
          <w:rStyle w:val="FontStyle21"/>
          <w:sz w:val="28"/>
          <w:szCs w:val="28"/>
        </w:rPr>
      </w:pPr>
      <w:r w:rsidRPr="003C5117">
        <w:rPr>
          <w:rStyle w:val="FontStyle21"/>
          <w:sz w:val="28"/>
          <w:szCs w:val="28"/>
        </w:rPr>
        <w:t>творческого потенциала личности в процессе изготовления изделий и реализации проектов.</w:t>
      </w:r>
    </w:p>
    <w:p w:rsidR="00BE4AD9" w:rsidRDefault="00BE4AD9" w:rsidP="00BE4A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06" w:rsidRPr="003C5117" w:rsidRDefault="00520B06" w:rsidP="00BE4A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117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«Технология»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C511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Особенностью программы является то, что она обеспечивает изучение начального курса  технологии   через </w:t>
      </w:r>
      <w:r w:rsidRPr="003C5117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осмысление младшим школьником  деятельности человека</w:t>
      </w:r>
      <w:r w:rsidRPr="003C5117">
        <w:rPr>
          <w:rStyle w:val="c5"/>
          <w:rFonts w:ascii="Times New Roman" w:hAnsi="Times New Roman" w:cs="Times New Roman"/>
          <w:color w:val="000000"/>
          <w:sz w:val="28"/>
          <w:szCs w:val="28"/>
        </w:rPr>
        <w:t>,   осваивающего природу на Земле, в Воде, в Воздухе и в информационном пространстве. Человек при этом рассматривается как создатель духовной культуры и  творец рукотворного мира.  Освоение содержания предмета осуществляется на основе  </w:t>
      </w:r>
      <w:r w:rsidRPr="003C511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5117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продуктивной проектной </w:t>
      </w:r>
      <w:r w:rsidRPr="003C5117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деятельности</w:t>
      </w:r>
      <w:r w:rsidRPr="003C5117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.   Формирование конструкторско-технологических знаний и умений происходит в процессе работы  с </w:t>
      </w:r>
      <w:r w:rsidRPr="003C5117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технологической картой.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C5117">
        <w:rPr>
          <w:rStyle w:val="c5"/>
          <w:rFonts w:ascii="Times New Roman" w:hAnsi="Times New Roman" w:cs="Times New Roman"/>
          <w:color w:val="000000"/>
          <w:sz w:val="28"/>
          <w:szCs w:val="28"/>
        </w:rPr>
        <w:t>Построена с учетом реализации межпредметных связей с курсом окружающий мир, математики, изобразительного искусства.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C5117">
        <w:rPr>
          <w:rFonts w:ascii="Times New Roman" w:hAnsi="Times New Roman" w:cs="Times New Roman"/>
          <w:b/>
          <w:bCs/>
          <w:spacing w:val="-8"/>
          <w:sz w:val="28"/>
          <w:szCs w:val="28"/>
        </w:rPr>
        <w:t>Место учебного предмета  в учебном плане</w:t>
      </w:r>
    </w:p>
    <w:p w:rsidR="00104C4B" w:rsidRDefault="00520B06" w:rsidP="00104C4B">
      <w:pPr>
        <w:rPr>
          <w:rFonts w:ascii="Times New Roman" w:hAnsi="Times New Roman" w:cs="Times New Roman"/>
          <w:sz w:val="28"/>
          <w:szCs w:val="28"/>
        </w:rPr>
      </w:pPr>
      <w:r w:rsidRPr="00C21827">
        <w:rPr>
          <w:rFonts w:ascii="Times New Roman" w:hAnsi="Times New Roman" w:cs="Times New Roman"/>
          <w:sz w:val="28"/>
          <w:szCs w:val="28"/>
        </w:rPr>
        <w:t>БУП на изучение данного предмета</w:t>
      </w:r>
      <w:r w:rsidR="00104C4B">
        <w:rPr>
          <w:rFonts w:ascii="Times New Roman" w:hAnsi="Times New Roman" w:cs="Times New Roman"/>
          <w:sz w:val="28"/>
          <w:szCs w:val="28"/>
        </w:rPr>
        <w:t xml:space="preserve"> в 3 классе </w:t>
      </w:r>
      <w:r w:rsidRPr="00C21827">
        <w:rPr>
          <w:rFonts w:ascii="Times New Roman" w:hAnsi="Times New Roman" w:cs="Times New Roman"/>
          <w:sz w:val="28"/>
          <w:szCs w:val="28"/>
        </w:rPr>
        <w:t xml:space="preserve"> отводит 1 час в неделю</w:t>
      </w:r>
      <w:r w:rsidR="00104C4B">
        <w:rPr>
          <w:rFonts w:ascii="Times New Roman" w:hAnsi="Times New Roman" w:cs="Times New Roman"/>
          <w:sz w:val="28"/>
          <w:szCs w:val="28"/>
        </w:rPr>
        <w:t>. Авторская программа  рассчитана на  34ч , 1ч  в неделю (34 учебных недели).  Так как продолжительность учебного года в 3 классе 35 учебных недель, рабочая программа  составлена на 35ч, предусмотрено 1 час резервного времени.</w:t>
      </w:r>
    </w:p>
    <w:p w:rsidR="00520B06" w:rsidRPr="00C2182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C5117" w:rsidRDefault="00520B06" w:rsidP="00BE4A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117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учебного предмета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C5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Базовыми ценностными ориентирами содержания общего образования, положенными в основу данной программы, являются: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C5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 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C5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5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5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самосознания младшего школьника как гражданина, основ гражданской идентичности;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5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самореализации;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5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отношения к сохранению окружающей среды, к себе и своему здоровью.</w:t>
      </w:r>
    </w:p>
    <w:p w:rsidR="00520B06" w:rsidRPr="003C5117" w:rsidRDefault="00520B06" w:rsidP="00BE4AD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117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курса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lastRenderedPageBreak/>
        <w:t>Освоение данной программы обеспечивает достижение  следующих  результатов:</w:t>
      </w:r>
    </w:p>
    <w:p w:rsidR="00520B06" w:rsidRPr="003C5117" w:rsidRDefault="00520B06" w:rsidP="003C5117">
      <w:pPr>
        <w:pStyle w:val="a5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C511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Личностные результаты: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   - Воспитание патриотизма, чувства гордости за свою Родину, российский народ и историю России.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              - Формирование целостного, социально ориентированного взгляда на мир в его  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            органичном единстве и разнообразии природы, народов, культур и религий. 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 Формирование уважительного отношения к иному мнению, истории и культуре других народов.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 Формирование эстетических потребностей, ценностей и чувств.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    -  Развитие навыков сотрудничества со взрослыми и сверстниками в разных социальных ситуациях,  не создавать конфликтов и находить выходы из спорных ситуаций.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Формирование установки на безопасный и здоровый образ жизни.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C5117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Освоение  способов  решения  проблем  творческого  и  поискового  характера.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     - Формирование способности планировать, контролировать и оценивать учебные 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        действия в  соответствии с поставленной задачей и условиями ее реализации; 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        определять наиболее  эффективные способы достижения результата.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</w:t>
      </w:r>
      <w:r w:rsidRPr="003C5117">
        <w:rPr>
          <w:rFonts w:ascii="Times New Roman" w:hAnsi="Times New Roman" w:cs="Times New Roman"/>
          <w:sz w:val="28"/>
          <w:szCs w:val="28"/>
        </w:rPr>
        <w:lastRenderedPageBreak/>
        <w:t>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Овладение 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C5117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520B06" w:rsidRPr="003C5117" w:rsidRDefault="00520B06" w:rsidP="003C5117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11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14672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14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14672">
        <w:rPr>
          <w:rFonts w:ascii="Times New Roman" w:hAnsi="Times New Roman" w:cs="Times New Roman"/>
          <w:b/>
          <w:bCs/>
          <w:sz w:val="28"/>
          <w:szCs w:val="28"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 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Выполнение элементарных расчетов стоимости изготавливаемого изделия.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14672">
        <w:rPr>
          <w:rFonts w:ascii="Times New Roman" w:hAnsi="Times New Roman" w:cs="Times New Roman"/>
          <w:b/>
          <w:bCs/>
          <w:sz w:val="28"/>
          <w:szCs w:val="28"/>
        </w:rPr>
        <w:t>2. Технология ручной обработки материалов. Элементы графической грамоты.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Подготовка материалов к работе. Экономное расходование материалов. Выбор </w:t>
      </w:r>
      <w:r w:rsidRPr="003146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замена</w:t>
      </w:r>
      <w:r w:rsidRPr="00314672">
        <w:rPr>
          <w:rFonts w:ascii="Times New Roman" w:hAnsi="Times New Roman" w:cs="Times New Roman"/>
          <w:sz w:val="28"/>
          <w:szCs w:val="28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</w:t>
      </w:r>
      <w:r w:rsidRPr="00314672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 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14672">
        <w:rPr>
          <w:rFonts w:ascii="Times New Roman" w:hAnsi="Times New Roman" w:cs="Times New Roman"/>
          <w:b/>
          <w:bCs/>
          <w:sz w:val="28"/>
          <w:szCs w:val="28"/>
        </w:rPr>
        <w:t xml:space="preserve">3. Конструирование и моделирование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14672">
        <w:rPr>
          <w:rFonts w:ascii="Times New Roman" w:hAnsi="Times New Roman" w:cs="Times New Roman"/>
          <w:b/>
          <w:bCs/>
          <w:sz w:val="28"/>
          <w:szCs w:val="28"/>
        </w:rPr>
        <w:t xml:space="preserve">4. Практика работы на компьютере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Информация, её отбор, анализ и систематизация. Способы получения, хранения, переработки информации. </w:t>
      </w:r>
    </w:p>
    <w:p w:rsidR="00BE4AD9" w:rsidRPr="00314672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BE4AD9" w:rsidRDefault="00BE4AD9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520B06" w:rsidRPr="00BE4AD9" w:rsidRDefault="00520B06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8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 – методический план</w:t>
      </w:r>
    </w:p>
    <w:p w:rsidR="00520B06" w:rsidRPr="009B6BA4" w:rsidRDefault="00520B06" w:rsidP="009B6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4"/>
        <w:gridCol w:w="3786"/>
        <w:gridCol w:w="2501"/>
        <w:gridCol w:w="2189"/>
      </w:tblGrid>
      <w:tr w:rsidR="00520B06" w:rsidRPr="009B6BA4">
        <w:trPr>
          <w:trHeight w:val="892"/>
          <w:jc w:val="center"/>
        </w:trPr>
        <w:tc>
          <w:tcPr>
            <w:tcW w:w="1144" w:type="dxa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3786" w:type="dxa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0B06" w:rsidRPr="009B6BA4" w:rsidRDefault="00520B06" w:rsidP="009B6B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520B06" w:rsidRPr="009B6BA4" w:rsidRDefault="00520B06" w:rsidP="009B6B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520B06" w:rsidRPr="009B6BA4">
        <w:trPr>
          <w:jc w:val="center"/>
        </w:trPr>
        <w:tc>
          <w:tcPr>
            <w:tcW w:w="1144" w:type="dxa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6" w:type="dxa"/>
          </w:tcPr>
          <w:p w:rsidR="00520B06" w:rsidRPr="009B6BA4" w:rsidRDefault="00520B06" w:rsidP="009B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11D">
              <w:rPr>
                <w:rFonts w:ascii="Times New Roman" w:hAnsi="Times New Roman" w:cs="Times New Roman"/>
                <w:sz w:val="28"/>
                <w:szCs w:val="28"/>
              </w:rPr>
              <w:t>Здравствуй, дорогой друг. Как работать с учебником</w:t>
            </w: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B06" w:rsidRPr="009B6BA4">
        <w:trPr>
          <w:jc w:val="center"/>
        </w:trPr>
        <w:tc>
          <w:tcPr>
            <w:tcW w:w="1144" w:type="dxa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520B06" w:rsidRPr="009B6BA4" w:rsidRDefault="00520B06" w:rsidP="00C3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Человек и земля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20B06" w:rsidRPr="009B6BA4">
        <w:trPr>
          <w:jc w:val="center"/>
        </w:trPr>
        <w:tc>
          <w:tcPr>
            <w:tcW w:w="1144" w:type="dxa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6" w:type="dxa"/>
          </w:tcPr>
          <w:p w:rsidR="00520B06" w:rsidRPr="009B6BA4" w:rsidRDefault="00520B06" w:rsidP="00C3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Человек и вода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0B06" w:rsidRPr="009B6BA4">
        <w:trPr>
          <w:jc w:val="center"/>
        </w:trPr>
        <w:tc>
          <w:tcPr>
            <w:tcW w:w="1144" w:type="dxa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6" w:type="dxa"/>
          </w:tcPr>
          <w:p w:rsidR="00520B06" w:rsidRPr="009B6BA4" w:rsidRDefault="00520B06" w:rsidP="00C3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Человек и воздух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0B06" w:rsidRPr="009B6BA4">
        <w:trPr>
          <w:jc w:val="center"/>
        </w:trPr>
        <w:tc>
          <w:tcPr>
            <w:tcW w:w="1144" w:type="dxa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6" w:type="dxa"/>
          </w:tcPr>
          <w:p w:rsidR="00520B06" w:rsidRPr="009B6BA4" w:rsidRDefault="00520B06" w:rsidP="00C3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Человек и информация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B06" w:rsidRPr="009B6BA4">
        <w:trPr>
          <w:jc w:val="center"/>
        </w:trPr>
        <w:tc>
          <w:tcPr>
            <w:tcW w:w="1144" w:type="dxa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6" w:type="dxa"/>
          </w:tcPr>
          <w:p w:rsidR="00520B06" w:rsidRPr="009B6BA4" w:rsidRDefault="00520B06" w:rsidP="00C3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B06" w:rsidRPr="009B6BA4">
        <w:trPr>
          <w:jc w:val="center"/>
        </w:trPr>
        <w:tc>
          <w:tcPr>
            <w:tcW w:w="1144" w:type="dxa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520B06" w:rsidRPr="009B6BA4" w:rsidRDefault="00520B06" w:rsidP="00C300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189" w:type="dxa"/>
            <w:tcBorders>
              <w:left w:val="single" w:sz="4" w:space="0" w:color="auto"/>
            </w:tcBorders>
          </w:tcPr>
          <w:p w:rsidR="00520B06" w:rsidRPr="009B6BA4" w:rsidRDefault="00520B06" w:rsidP="00C300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</w:tbl>
    <w:p w:rsidR="00520B06" w:rsidRPr="009B6BA4" w:rsidRDefault="00520B06" w:rsidP="0083702F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06" w:rsidRPr="009B6BA4" w:rsidRDefault="00520B06" w:rsidP="0083702F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06" w:rsidRPr="005A4034" w:rsidRDefault="00520B06" w:rsidP="0083702F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r w:rsidRPr="005A4034">
        <w:rPr>
          <w:rFonts w:ascii="Times New Roman" w:hAnsi="Times New Roman" w:cs="Times New Roman"/>
          <w:sz w:val="28"/>
          <w:szCs w:val="28"/>
        </w:rPr>
        <w:t>Тематическое планирование полностью соответствует авторской программе.  1 час резервного времени не используется</w:t>
      </w:r>
      <w:r>
        <w:rPr>
          <w:rFonts w:ascii="Times New Roman" w:hAnsi="Times New Roman" w:cs="Times New Roman"/>
          <w:sz w:val="28"/>
          <w:szCs w:val="28"/>
        </w:rPr>
        <w:t>, так как при составлении календарно- тематического планирования выявлено, что фактически возможно проведение только 34 часов.</w:t>
      </w:r>
    </w:p>
    <w:p w:rsidR="00520B06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.</w:t>
      </w:r>
      <w:r w:rsidRPr="00314672">
        <w:rPr>
          <w:rFonts w:ascii="Times New Roman" w:hAnsi="Times New Roman" w:cs="Times New Roman"/>
          <w:b/>
          <w:bCs/>
          <w:sz w:val="28"/>
          <w:szCs w:val="28"/>
        </w:rPr>
        <w:t>       </w:t>
      </w:r>
    </w:p>
    <w:p w:rsidR="00BE4AD9" w:rsidRDefault="00BE4AD9" w:rsidP="0031467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Формы организации урока: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коллективная;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фронтальная; 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групповая;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Применяются </w:t>
      </w:r>
      <w:r w:rsidRPr="00314672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31467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14672">
        <w:rPr>
          <w:rFonts w:ascii="Times New Roman" w:hAnsi="Times New Roman" w:cs="Times New Roman"/>
          <w:sz w:val="28"/>
          <w:szCs w:val="28"/>
        </w:rPr>
        <w:t>индивидуального, индивидуально – группового, группового и коллективного способа обучения.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  Усвоение учебного материала реализуется с применением основных групп </w:t>
      </w:r>
      <w:r w:rsidRPr="00314672">
        <w:rPr>
          <w:rFonts w:ascii="Times New Roman" w:hAnsi="Times New Roman" w:cs="Times New Roman"/>
          <w:b/>
          <w:bCs/>
          <w:sz w:val="28"/>
          <w:szCs w:val="28"/>
        </w:rPr>
        <w:t>методов</w:t>
      </w:r>
      <w:r w:rsidRPr="00314672">
        <w:rPr>
          <w:rFonts w:ascii="Times New Roman" w:hAnsi="Times New Roman" w:cs="Times New Roman"/>
          <w:sz w:val="28"/>
          <w:szCs w:val="28"/>
        </w:rPr>
        <w:t> </w:t>
      </w:r>
      <w:r w:rsidRPr="00314672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 w:rsidRPr="00314672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314672">
        <w:rPr>
          <w:rFonts w:ascii="Times New Roman" w:hAnsi="Times New Roman" w:cs="Times New Roman"/>
          <w:sz w:val="28"/>
          <w:szCs w:val="28"/>
        </w:rPr>
        <w:t>и их сочетания: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методами организации и осуществления учебно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методами стимулирования и мотивации учебной деятельности: познавательных игр, деловых игр;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степень активности и самостоятельности учащихся нарастает с применением объяснительно – иллюстративного, частично – поискового  (эвристического), проблемного изложения, исследовательского методов обучения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>Используются следующие </w:t>
      </w:r>
      <w:r w:rsidRPr="00314672">
        <w:rPr>
          <w:rFonts w:ascii="Times New Roman" w:hAnsi="Times New Roman" w:cs="Times New Roman"/>
          <w:b/>
          <w:bCs/>
          <w:sz w:val="28"/>
          <w:szCs w:val="28"/>
        </w:rPr>
        <w:t>средства обучения: </w:t>
      </w:r>
      <w:r w:rsidRPr="00314672">
        <w:rPr>
          <w:rFonts w:ascii="Times New Roman" w:hAnsi="Times New Roman" w:cs="Times New Roman"/>
          <w:sz w:val="28"/>
          <w:szCs w:val="28"/>
        </w:rPr>
        <w:t>учебно – наглядные пособия (таблицы, модели, презентации).</w:t>
      </w: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Default="00520B06" w:rsidP="00BE4AD9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E4AD9" w:rsidRDefault="00BE4AD9" w:rsidP="009B6BA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E4AD9" w:rsidRDefault="00BE4AD9" w:rsidP="009B6BA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E4AD9" w:rsidRDefault="00BE4AD9" w:rsidP="009B6BA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E4AD9" w:rsidRDefault="00BE4AD9" w:rsidP="009B6BA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E4AD9" w:rsidRDefault="00BE4AD9" w:rsidP="009B6BA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E4AD9" w:rsidRDefault="00BE4AD9" w:rsidP="009B6BA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E4AD9" w:rsidRDefault="00BE4AD9" w:rsidP="009B6BA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E4AD9" w:rsidRDefault="00BE4AD9" w:rsidP="009B6BA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06" w:rsidRPr="009B6BA4" w:rsidRDefault="00520B06" w:rsidP="009B6BA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6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9"/>
        <w:gridCol w:w="15"/>
        <w:gridCol w:w="540"/>
        <w:gridCol w:w="30"/>
        <w:gridCol w:w="15"/>
        <w:gridCol w:w="30"/>
        <w:gridCol w:w="15"/>
        <w:gridCol w:w="15"/>
        <w:gridCol w:w="29"/>
        <w:gridCol w:w="14"/>
        <w:gridCol w:w="15"/>
        <w:gridCol w:w="6"/>
        <w:gridCol w:w="9"/>
        <w:gridCol w:w="30"/>
        <w:gridCol w:w="45"/>
        <w:gridCol w:w="15"/>
        <w:gridCol w:w="1035"/>
        <w:gridCol w:w="2267"/>
        <w:gridCol w:w="146"/>
        <w:gridCol w:w="2127"/>
        <w:gridCol w:w="5668"/>
        <w:gridCol w:w="18"/>
        <w:gridCol w:w="2392"/>
        <w:gridCol w:w="77"/>
        <w:gridCol w:w="65"/>
      </w:tblGrid>
      <w:tr w:rsidR="00520B06" w:rsidRPr="00314672">
        <w:trPr>
          <w:gridAfter w:val="1"/>
          <w:wAfter w:w="65" w:type="dxa"/>
          <w:trHeight w:val="381"/>
        </w:trPr>
        <w:tc>
          <w:tcPr>
            <w:tcW w:w="799" w:type="dxa"/>
            <w:vMerge w:val="restart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23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</w:tcPr>
          <w:p w:rsidR="00520B06" w:rsidRPr="00314672" w:rsidRDefault="00520B06" w:rsidP="005E25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273" w:type="dxa"/>
            <w:gridSpan w:val="2"/>
            <w:vMerge w:val="restart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деят-ти </w:t>
            </w:r>
          </w:p>
        </w:tc>
        <w:tc>
          <w:tcPr>
            <w:tcW w:w="5668" w:type="dxa"/>
            <w:vMerge w:val="restart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2487" w:type="dxa"/>
            <w:gridSpan w:val="3"/>
            <w:vMerge w:val="restart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Ведущие формы,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методы, средства обучения </w:t>
            </w:r>
          </w:p>
        </w:tc>
      </w:tr>
      <w:tr w:rsidR="00520B06" w:rsidRPr="00314672">
        <w:trPr>
          <w:gridAfter w:val="1"/>
          <w:wAfter w:w="65" w:type="dxa"/>
          <w:trHeight w:val="570"/>
        </w:trPr>
        <w:tc>
          <w:tcPr>
            <w:tcW w:w="799" w:type="dxa"/>
            <w:vMerge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vMerge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  <w:vMerge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gridSpan w:val="15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Как работать с учебником. Путешествуем по городу.</w:t>
            </w:r>
          </w:p>
        </w:tc>
        <w:tc>
          <w:tcPr>
            <w:tcW w:w="227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самостоятельно пользоваться учебником и рабочей тетрадью для 3 класса;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нарисовать маршрутную карту города;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оценивать свои  результаты;</w:t>
            </w:r>
          </w:p>
        </w:tc>
        <w:tc>
          <w:tcPr>
            <w:tcW w:w="2487" w:type="dxa"/>
            <w:gridSpan w:val="3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Рассказ, беседа, показ презентации, игра;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учебник, рабочая тетрадь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15352" w:type="dxa"/>
            <w:gridSpan w:val="24"/>
          </w:tcPr>
          <w:p w:rsidR="00520B06" w:rsidRPr="00387549" w:rsidRDefault="00520B06" w:rsidP="003875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75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земля (21 ч)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gridSpan w:val="15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Архитектура. 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vMerge w:val="restart"/>
          </w:tcPr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роявлять интерес к изучению темы; бережное отношение к природе города; ответственность при выполнении учебного задания в рамках групповой деятельности; желание участвовать в проекте «Двор моей мечты».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объяснять значение новых понятий и использовать их в активном словаре; определять различия архитектурных особенностей и обосновывать своё мнение; определять инструменты при работе с проволокой и обосновывать свой выбор; использовать различные виды соединений природного материала и обосновывать свой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выбор; использовать приобретённые знания при создании проекта «Двор моей мечты».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адекватно использовать речевые средства в рамках учебного диалога; формулировать понятные высказывания в рамках учебного диалога, используя термины; формулировать собственное мнение; приходить к согласованному мнению в совместной деятельности.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выполнять учебное задание, используя план; выполнять учебное действие, используя условные знаки, по чертежу; выполнять взаимопроверку и корректировку учебного задания. </w:t>
            </w:r>
          </w:p>
        </w:tc>
        <w:tc>
          <w:tcPr>
            <w:tcW w:w="2487" w:type="dxa"/>
            <w:gridSpan w:val="3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словесные;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наглядные;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групповые;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картон, нож, клей, скотч;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  <w:gridSpan w:val="15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Городские постройки.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vMerge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проволока, плоскогубцы;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  <w:gridSpan w:val="15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Парк.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vMerge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природный материал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gridSpan w:val="15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Проект «Детская площадка».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5668" w:type="dxa"/>
          </w:tcPr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выполнять проект «Двор моей мечты» (детская площадка).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приобретённые знания при выполнении задания.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адекватно взаимодействовать и представлять результат деятельности группы.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проявлять ответственность при выполнении учебного задания в рамках групповой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деятельности, выполнять задание в соответствии с планом;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распределять обязанности для выполнения учебного задания.</w:t>
            </w:r>
          </w:p>
        </w:tc>
        <w:tc>
          <w:tcPr>
            <w:tcW w:w="2487" w:type="dxa"/>
            <w:gridSpan w:val="3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бумага, клей, ножницы;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08" w:type="dxa"/>
            <w:gridSpan w:val="14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Проект «Детская площадка».</w:t>
            </w:r>
          </w:p>
        </w:tc>
        <w:tc>
          <w:tcPr>
            <w:tcW w:w="2127" w:type="dxa"/>
          </w:tcPr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5668" w:type="dxa"/>
          </w:tcPr>
          <w:p w:rsidR="00520B06" w:rsidRPr="00F11A13" w:rsidRDefault="00520B06" w:rsidP="00C300D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выполнять проект «Двор моей мечты» (детская площадка). </w:t>
            </w:r>
          </w:p>
          <w:p w:rsidR="00520B06" w:rsidRPr="00F11A13" w:rsidRDefault="00520B06" w:rsidP="00C300D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приобретённые знания при выполнении задания. 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адекватно взаимодействовать и представлять результат деятельности группы. 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проявлять ответственность при выполнении учебного задания в рамках групповой деятельности, выполнять задание в соответствии с планом; 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распределять обязанности для выполнения учебного задания.</w:t>
            </w:r>
          </w:p>
        </w:tc>
        <w:tc>
          <w:tcPr>
            <w:tcW w:w="2487" w:type="dxa"/>
            <w:gridSpan w:val="3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Групповые;</w:t>
            </w:r>
          </w:p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бумага, клей, ножницы;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" w:type="dxa"/>
            <w:gridSpan w:val="14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Ателье мод. Одежда. Пряжа и ткани.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vMerge w:val="restart"/>
          </w:tcPr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проявлять интерес к процессу создания выкройки.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объяснять значение новых понятий и использовать их в активном словаре; определять различия профессий, связанных с процессом изготовления одежды, и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обосновывать своё мнение.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адекватно использовать речевые средства в рамках учебного диалога.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выполнять учебное задание, используя условные знаки;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учебное задание по плану, с взаимопроверкой.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gridSpan w:val="3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С:коллекции "Лен", "Хлопок",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"Шерсть"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" w:type="dxa"/>
            <w:gridSpan w:val="14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Ателье мод. Одежда. Пряжа и 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ткани.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 № 1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«Коллекция тканей»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№ 1</w:t>
            </w:r>
          </w:p>
        </w:tc>
        <w:tc>
          <w:tcPr>
            <w:tcW w:w="5668" w:type="dxa"/>
            <w:vMerge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ткань, нитки, игла;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Коллекции "Лен", "Хлопок","Шерсть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B06" w:rsidRPr="00314672">
        <w:tc>
          <w:tcPr>
            <w:tcW w:w="799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08" w:type="dxa"/>
            <w:gridSpan w:val="14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Изготовление тканей.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r w:rsidRPr="00F11A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проявлять интерес к истории создания тканей, в частности орнаментальных;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объяснять значение новых понятий и использовать их в активном словаре; определять состав и свойства ткани и обосновывать своё мнение.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формулировать понятные высказывания в рамках учебного диалога, используя термины; приходить к общему мнению в совместной деятельности.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выполнять учебное действие, используя план, проводить исследование тканей и оформлять данные в таблицу; 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образец ткани с её описанием при 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составлении коллекции тканей. </w:t>
            </w:r>
          </w:p>
        </w:tc>
        <w:tc>
          <w:tcPr>
            <w:tcW w:w="2552" w:type="dxa"/>
            <w:gridSpan w:val="4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B06" w:rsidRPr="00314672">
        <w:tc>
          <w:tcPr>
            <w:tcW w:w="799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08" w:type="dxa"/>
            <w:gridSpan w:val="14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Вязание.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vMerge w:val="restart"/>
          </w:tcPr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проявлять интерес к истории возникновения вязания; использовать приёмы переплетения и обосновывать свой выбор;  выполнять переплетение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  <w:r w:rsidRPr="00F11A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объяснять значение новых понятий и использовать их в активном словаре; пользоваться правилами работы при вязании крючком;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речевые средства в рамках учебного диалога.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навык составления плана работы; выполнять учебное действие,  используя алгоритм,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оформлять эскиз маски с учётом образа и подбирать материалы для изготовления маски; выполнять маску по своему эскизу; сопоставлять эскиз маски и её образ при выборе материалов для выполнения; схему плетения; выполнять взаимопроверку учебного задания, рассказывать историю появления бисероплетения; </w:t>
            </w:r>
          </w:p>
        </w:tc>
        <w:tc>
          <w:tcPr>
            <w:tcW w:w="2552" w:type="dxa"/>
            <w:gridSpan w:val="4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крючок, спицы, нитки;</w:t>
            </w:r>
          </w:p>
        </w:tc>
      </w:tr>
      <w:tr w:rsidR="00520B06" w:rsidRPr="00314672">
        <w:tc>
          <w:tcPr>
            <w:tcW w:w="799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" w:type="dxa"/>
            <w:gridSpan w:val="14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Одежда для карнавала.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  <w:vMerge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Практические;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С: ткань;</w:t>
            </w:r>
          </w:p>
        </w:tc>
      </w:tr>
      <w:tr w:rsidR="00520B06" w:rsidRPr="00314672"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" w:type="dxa"/>
            <w:gridSpan w:val="14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Бисероплетение.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 № 2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«Ателье мод»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</w:t>
            </w:r>
          </w:p>
        </w:tc>
        <w:tc>
          <w:tcPr>
            <w:tcW w:w="5668" w:type="dxa"/>
            <w:vMerge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бисер, леска;</w:t>
            </w:r>
          </w:p>
        </w:tc>
      </w:tr>
      <w:tr w:rsidR="00520B06" w:rsidRPr="00314672"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" w:type="dxa"/>
            <w:gridSpan w:val="14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Кафе.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Практическая </w:t>
            </w: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работа № 3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«Кухонные принадлежности»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№ 3</w:t>
            </w:r>
          </w:p>
        </w:tc>
        <w:tc>
          <w:tcPr>
            <w:tcW w:w="5668" w:type="dxa"/>
          </w:tcPr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работой кафе, 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профессиональными обязанностями повара, кулинара, официанта; правила поведения в кафе. </w:t>
            </w:r>
          </w:p>
          <w:p w:rsidR="00520B06" w:rsidRPr="00F11A13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пользоваться таблицей мер веса продуктов;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советоваться при выборе блюд и способах определения массы продуктов при помощи мерок;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составлять план работы над изделием, собирать конструкцию из бумаги с помощью дополнительных приспособлений; сконструировать изделие «Весы»</w:t>
            </w:r>
          </w:p>
        </w:tc>
        <w:tc>
          <w:tcPr>
            <w:tcW w:w="2552" w:type="dxa"/>
            <w:gridSpan w:val="4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С: бумага, картон;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Коллекция "Бумага и картон»;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B06" w:rsidRPr="00314672"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63" w:type="dxa"/>
            <w:gridSpan w:val="13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Фруктовый завтрак.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 № 4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«Стоимость завтрака» 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</w:t>
            </w: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ножом и разделочной доской, пользоваться рецептом, смешивать ингредиенты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применять правила поведения при приготовлении пищи; приготовить салат «Фруктовый завтрак»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действия  на разделочной доске, знать для чего стаканы и миска, нож и ложка; правила работы ножом;</w:t>
            </w:r>
          </w:p>
        </w:tc>
        <w:tc>
          <w:tcPr>
            <w:tcW w:w="2552" w:type="dxa"/>
            <w:gridSpan w:val="4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нож, съедобные материалы</w:t>
            </w:r>
          </w:p>
        </w:tc>
      </w:tr>
      <w:tr w:rsidR="00520B06" w:rsidRPr="00314672"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33" w:type="dxa"/>
            <w:gridSpan w:val="12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Колпачок – цыпленок.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узнать о преимуществах синтепона.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размечать детали по линейке, работать с выкройкой, использовать швы «вперёд иголку» и «через край»; уметь определять свойства синтепона;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 учащихся;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анализ своих работ и работ одноклассников по критериям: аккуратность, законченность, функциональность.</w:t>
            </w:r>
          </w:p>
        </w:tc>
        <w:tc>
          <w:tcPr>
            <w:tcW w:w="2552" w:type="dxa"/>
            <w:gridSpan w:val="4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ткань, синтепон;</w:t>
            </w:r>
          </w:p>
        </w:tc>
      </w:tr>
      <w:tr w:rsidR="00520B06" w:rsidRPr="00314672"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3" w:type="dxa"/>
            <w:gridSpan w:val="12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Бутерброды.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определять, какую подготовительную работу нужно провести перед тем, как приступить к приготовлению пищи;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самостоятельно изготавливать холодные закуски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распределять работу с товарищами в группе; приготовить бутерброды и закуску «Радуга на шпажке»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рассказывать,  какие вопросы и трудности возникли, при составлении плана</w:t>
            </w:r>
          </w:p>
        </w:tc>
        <w:tc>
          <w:tcPr>
            <w:tcW w:w="2552" w:type="dxa"/>
            <w:gridSpan w:val="4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продукты питания;</w:t>
            </w:r>
          </w:p>
        </w:tc>
      </w:tr>
      <w:tr w:rsidR="00520B06" w:rsidRPr="00314672"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18" w:type="dxa"/>
            <w:gridSpan w:val="10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6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Салфетница.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примеры, где встречали изображения с выраженной симметрией, называть    классификации видов симметрии.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самостоятельно придумывать декоративные элементы и оформлять изделие; сделать салфетницу из бумаги и картона.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анализировать образцы изделий,  обсуждать план работы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бумагой, самостоятельное оформление изделия.</w:t>
            </w:r>
          </w:p>
        </w:tc>
        <w:tc>
          <w:tcPr>
            <w:tcW w:w="2552" w:type="dxa"/>
            <w:gridSpan w:val="4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бумага;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B06" w:rsidRPr="00314672"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3" w:type="dxa"/>
            <w:gridSpan w:val="9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7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Магазин подарков.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проявлять интерес к изучению темы;</w:t>
            </w: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позитивное отношение к  процессу подготовки, оформления и вручения подарка;  отличать солёное тесто от других пластичных материалов (пластилина и глины),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замешивать солёное тесто и использовать различные приёмы лепки из теста;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место приобретения различных подарков и обосновывать своё мнение; ответственность при выполнении учебного задания в рамках групповой деятельности;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сделать брелок из солёного теста</w:t>
            </w:r>
          </w:p>
        </w:tc>
        <w:tc>
          <w:tcPr>
            <w:tcW w:w="2552" w:type="dxa"/>
            <w:gridSpan w:val="4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тесто;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3" w:type="dxa"/>
            <w:gridSpan w:val="9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7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Золотистая соломка.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изучить свойства соломки, использование соломки в декоративно-прикладном искусстве, технология подготовки соломки – холодный и горячий способы.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обработки соломки,  выполнять из соломки свои композиции.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делится мнениями  о фонах для аппликации из соломки и обосновывать своё мнение, определять цветовое решение для оформления подарка и обосновывать своё мнение;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собственных достижений при освоении темы,  </w:t>
            </w:r>
          </w:p>
        </w:tc>
        <w:tc>
          <w:tcPr>
            <w:tcW w:w="2487" w:type="dxa"/>
            <w:gridSpan w:val="3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соломка;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4" w:type="dxa"/>
            <w:gridSpan w:val="11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Упаковка подарков.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 упакованные подарки по следующим критериям: достаточность декоративных элементов, сочетаемость упаковки с размером подарка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работы, упаковывать подарок, учитывая его форму и назначение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обсуждать  сочетание цвета в композиции; проводить групповой анализ образца изделия «Упаковка подарков».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изготовить изделие «Упаковка подарков»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бумага, картон;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24" w:type="dxa"/>
            <w:gridSpan w:val="11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Автомастерская.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интерес к изучению темы; позитивное отношение к  процессу: конструирования изделий; составления инструкции сборки фургона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составлять план сборки фургона; собирать модель «фургон Мороженое» из металлического конструктора, используя выбранные детали; определять вид деятельности человека по его профессии;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проявлять ответственность при выполнении учебного задания в рамках групповой деятельности; осознание собственных достижений при освоении темы.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собирать фургон, используя составленную инструкцию.</w:t>
            </w:r>
          </w:p>
        </w:tc>
        <w:tc>
          <w:tcPr>
            <w:tcW w:w="2487" w:type="dxa"/>
            <w:gridSpan w:val="3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картон;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799" w:type="dxa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89" w:type="dxa"/>
            <w:gridSpan w:val="8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8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Грузовик.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 № 5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земля»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</w:t>
            </w: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определять вид геометрического тела по количеству граней и обосновывать своё мнение;</w:t>
            </w:r>
            <w:r w:rsidRPr="003146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необходимые детали для сборки модели автомобиля и обосновывать своё мнение;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приобретённые знания для составления инструкции сборки грузовика</w:t>
            </w:r>
          </w:p>
          <w:p w:rsidR="00520B06" w:rsidRPr="009B6BA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адекватно использовать речевые средства для представления результата в рамках учебного диалога; приходить к общему мнению в совместной деятельности; адекватно представлять результат деятельности группы.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осознание собственных достижений при освоении темы и выполнения теста</w:t>
            </w:r>
          </w:p>
        </w:tc>
        <w:tc>
          <w:tcPr>
            <w:tcW w:w="2487" w:type="dxa"/>
            <w:gridSpan w:val="3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металлический конструктор;</w:t>
            </w:r>
          </w:p>
        </w:tc>
      </w:tr>
      <w:tr w:rsidR="00520B06" w:rsidRPr="00314672">
        <w:trPr>
          <w:gridAfter w:val="1"/>
          <w:wAfter w:w="65" w:type="dxa"/>
        </w:trPr>
        <w:tc>
          <w:tcPr>
            <w:tcW w:w="15352" w:type="dxa"/>
            <w:gridSpan w:val="24"/>
          </w:tcPr>
          <w:p w:rsidR="00520B06" w:rsidRPr="0038595B" w:rsidRDefault="00520B06" w:rsidP="0038595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и вода (4 часа)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9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Мосты.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проявлять интерес к истории мостостроения, рассказывать: об истории появления и развития мостостроения; о видах моста по назначению;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раскрывать значение понятий «мост», «виадук», «акведук», «путепровод», «балка»,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«пролёт», «пилон», «трос», «кабель», «конструкция» и использовать их в активном словаре;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формулировать понятные для партнёра высказывания, используя термины в рамках учебного диалога.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учебное действие, используя план; выполнять самооценку учебного задания, определять тип моста по назначению и обосновывать своё мнение; определять назначение моста по названию и обосновывать своё мнение.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Групповые;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картон, нитки, проволока, трубочки из-под коктейля, зубочистки;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45" w:type="dxa"/>
            <w:gridSpan w:val="6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9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Водный транспорт.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ассказывать: о видах водного транспорта; о способах соединения деталей пластмассового конструктора;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адекватно использовать речевые средства в рамках учебного диалога.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алгоритм выполнения подвижного соединения деталей пластмассового конструктора, конструировать макет яхты, оформлять модель баржи из пластмассового конструктора и презентовать изделие. 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Групповые;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бумага, пластмассовый конструктор;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30" w:type="dxa"/>
            <w:gridSpan w:val="5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10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Океанариум.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Проект «Океанариум».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интерес к жизни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морских обитателей; проявлять интерес к изготовлению мягкой игрушки, распределять обитателей воды в морской и речной аквариумы, в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ыполнять изделие «Осьминог» из перчатки или «Рыбка» из рукавицы.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объяснять значение понятий «аквариум», «океанариум», «ихтиолог» и использовать их в активном словаре; определять назначение аквариума, океанариума и обосновывать своё мнение; определять материалы и инструменты для изготовления мягкой игрушки.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формулировать собственное высказывание, используя термины, в рамках учебного диалога; приходить к общему мнению при оценивании выполнения учебного задания.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выполнять учебное задание, используя план, алгоритм; выполнять взаимопроверку и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взаимооценку учебного задания; рассказывать: об обитателях аквариума, океанариума,   правила поведения в океанариуме; алгоритм изготовления мягкой игрушки. 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Групповые;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ткань, синтепон, вата;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146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диски: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Фантазеры. Талантливый дизайнер.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11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Фонтаны.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 № 6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вода»</w:t>
            </w:r>
          </w:p>
        </w:tc>
        <w:tc>
          <w:tcPr>
            <w:tcW w:w="212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проявлять интерес к устройству и назначению фонтана.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объяснять значение понятий «фонтан», «акведук», «чаша» и использовать их в активном словаре; определять вид фонтана и обосновывать своё мнение; определять назначение фонтана и обосновывать своё мнение.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рассказывать: в группе об истории появления фонтанов; о видах фонтанов по назначению;  правила работы с пластичными материалами, рассматривать иллюстрации фонтанов и составлять рассказ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выполнять учебное задание, используя план; выполнять взаимопроверку учебного задания. 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С: пластичные материалы, 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15275" w:type="dxa"/>
            <w:gridSpan w:val="23"/>
          </w:tcPr>
          <w:p w:rsidR="00520B06" w:rsidRPr="0038595B" w:rsidRDefault="00520B06" w:rsidP="0038595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 и воздух (3 часа)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12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Зоопарк.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Практическая </w:t>
            </w: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работа № 7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«Условные обозначения техники оригами»</w:t>
            </w:r>
          </w:p>
        </w:tc>
        <w:tc>
          <w:tcPr>
            <w:tcW w:w="227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Личностные: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понимать, что такое бионика, оригами, 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классическое оригами, модульное оригами, мокрое складывание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понимать условные обозначения техники оригами, складывать фигурки оригами по схеме; выполнить работу над изделием «Птицы»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работа в группах: по составлению композицию из птиц и декорирование  её по своему вкусу.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научиться понимать условные обозначения техники оригами;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87549">
            <w:pPr>
              <w:pStyle w:val="a5"/>
              <w:ind w:right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бумага;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13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Вертолетная площадка.</w:t>
            </w:r>
          </w:p>
        </w:tc>
        <w:tc>
          <w:tcPr>
            <w:tcW w:w="227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проявлять интерес: к изучению темы; к способам передвижения по воздуху и поиску ответов на собственные вопросы, определять возможности летательных устройств (воздушный шар, вертолёт) для передвижения в воздухе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различать условные обозначения оригами разных видов и обосновывать своё мнение; определять материалы для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изготовления изделия из папье-маше;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формулировать понятные высказывания, используя термины, в рамках учебного диалога; учитывать разные мнения и стремиться к сотрудничеству в рамках учебного диалога.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рассказывать: о видах оригами и условных обозначениях, используемых в нём; о появлении первых летательных устройств; о процессе изготовления изделия в технике папье-маше, оформлять композицию «Городской пруд», используя фигурки оригами, выполнять модель вертолёта «Муха». 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Групповые;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пробка;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859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13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Воздушный шар.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 № 8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воздух»</w:t>
            </w:r>
          </w:p>
        </w:tc>
        <w:tc>
          <w:tcPr>
            <w:tcW w:w="227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№  8</w:t>
            </w: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технологию изготовления изделий из папье-маше;  применять варианты цветового решения композиций из воздушных шаров; научиться применять способы соединения деталей при помощи ниток и скотча.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соотносить поставленную цель и полученный результат деятельности, выбирать вариант выполнения задания; использовать приобретённые знания для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выполнения ситуативного задания.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обсуждение по следующим вопросам: какие материалы применяются в технологии изготовления изделия из папье-маше? Какую бумагу мы будем использовать в работе над изделием? Что можно делать из папье-маше? Как можно украсить работы, выполненные по этой технологии?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выполнить работу над изделием «Воздушный шар».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бумага, клей, воздушные шары;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15275" w:type="dxa"/>
            <w:gridSpan w:val="23"/>
          </w:tcPr>
          <w:p w:rsidR="00520B06" w:rsidRPr="0038595B" w:rsidRDefault="00520B06" w:rsidP="0038595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Человек и информация (5 часов)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13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Переплетная мастерская.</w:t>
            </w:r>
          </w:p>
        </w:tc>
        <w:tc>
          <w:tcPr>
            <w:tcW w:w="227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проявлять интерес к истории книгопечатания; проявлять бережное отношение к книге.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раскрывать значение понятий «книгопечатание», «переплёт», «переплётчик» и использовать их в активном словаре; определять назначение переплёта и обосновывать своё мнение; определять материалы для выполнения переплёта книги и обосновывать своё мнение.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формулировать понятные для партнёра высказывания, используя термины, в рамках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учебного диалога.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используя план; выполнять самооценку учебного задания, рассказывать: о возникновении книгопечатания; о назначении переплёта книги; выполнять твердый переплёт папки достижений. 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Практические;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13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Почта.</w:t>
            </w:r>
          </w:p>
        </w:tc>
        <w:tc>
          <w:tcPr>
            <w:tcW w:w="227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проявлять интерес к средствам передачи информации, заполнять бланк телеграммы, рассчитывать стоимость телеграммы, формулировать и писать фразу конструктивно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определять условия доставки корреспонденции адресату и обосновывать своё мнение; определять функции работни(ков почты и обосновывать своё мнение; определять необходимый объём текста телеграммы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адекватно использовать речевые средства в </w:t>
            </w: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рамках учебного диалога, рассказывать: о способах передачи письмен(ной информации; о процессе оформления и отправления письма или телеграммы по почте; о работе почтовой службы; о средствах передачи информации, выполнять учебное задание, используя алгоритм; выполнять взаимооценку учебного задания. 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бланк почтового отправления;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14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Кукольный театр.</w:t>
            </w:r>
          </w:p>
        </w:tc>
        <w:tc>
          <w:tcPr>
            <w:tcW w:w="227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проявлять интерес к театру кукол; проявлять интерес к изготовлению пальчиковой куклы,  обосновывать своё мнение; соотносить виды кукол и типы театров кукол и обосновывать своё мнение; 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определять назначение театральной программки и обосновывать своё мнение.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раскрывать значение понятий «театр», «театр кукол», «кукловод», «художник,- декоратор», «марионетка» и использовать их в активном словаре;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роль актёра-кукловода в театре кукол.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формулировать высказывание, используя термины, в рамках учебного диалога; приходить к общему мнению при оценивании выполненного учебного задания. 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учебное задание, используя план, алгоритм; выполнять взаимопроверку и взаимооценку учебного задания.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Групповые;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ткань, нитки, бумага;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Ширма для кукольного театра;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13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Кукольный театр.</w:t>
            </w:r>
          </w:p>
        </w:tc>
        <w:tc>
          <w:tcPr>
            <w:tcW w:w="2273" w:type="dxa"/>
            <w:gridSpan w:val="2"/>
          </w:tcPr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C300D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проявлять интерес к театру кукол; проявлять интерес к изготовлению пальчиковой куклы,  обосновывать своё мнение; соотносить виды кукол и типы театров кукол и обосновывать своё мнение; </w:t>
            </w: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определять назначение театральной программки и обосновывать своё мнение.</w:t>
            </w:r>
          </w:p>
          <w:p w:rsidR="00520B06" w:rsidRPr="00ED2D74" w:rsidRDefault="00520B06" w:rsidP="00C300D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раскрывать значение понятий «театр», «театр кукол», «кукловод», «художник,- декоратор», «марионетка» и использовать их в активном словаре; 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роль актёра-кукловода в театре кукол.</w:t>
            </w:r>
          </w:p>
          <w:p w:rsidR="00520B06" w:rsidRPr="00ED2D74" w:rsidRDefault="00520B06" w:rsidP="00C300D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формулировать высказывание, используя термины, в рамках учебного диалога; приходить к общему мнению при оценивании выполненного учебного задания. </w:t>
            </w:r>
          </w:p>
          <w:p w:rsidR="00520B06" w:rsidRPr="00ED2D74" w:rsidRDefault="00520B06" w:rsidP="00C300D7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учебное задание, используя план, алгоритм; выполнять взаимопроверку и взаимооценку учебного задания.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Групповые;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С: ткань, нитки, бумага;</w:t>
            </w:r>
          </w:p>
          <w:p w:rsidR="00520B06" w:rsidRPr="00314672" w:rsidRDefault="00520B06" w:rsidP="00C30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Ширма для кукольного театра;</w:t>
            </w: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13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Афиша.</w:t>
            </w:r>
          </w:p>
        </w:tc>
        <w:tc>
          <w:tcPr>
            <w:tcW w:w="227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ED2D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анализировать способы оформления афиши, определять особенности ее оформления.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значение понятий «афиша», «панель инструментов», «текстовый редактор»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 xml:space="preserve"> обсудить проект создания афиши и программы для спектакля</w:t>
            </w:r>
          </w:p>
          <w:p w:rsidR="00520B06" w:rsidRPr="00ED2D74" w:rsidRDefault="00520B06" w:rsidP="0031467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на основе заданного алгоритма создавать афишу и программу для кукольного спектакля, проводить презентацию проекта «Кукольный спектакль».</w:t>
            </w:r>
          </w:p>
        </w:tc>
        <w:tc>
          <w:tcPr>
            <w:tcW w:w="2410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Индивидуальные;</w:t>
            </w:r>
          </w:p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4672">
              <w:rPr>
                <w:rFonts w:ascii="Times New Roman" w:hAnsi="Times New Roman" w:cs="Times New Roman"/>
                <w:sz w:val="28"/>
                <w:szCs w:val="28"/>
              </w:rPr>
              <w:t>Практические;</w:t>
            </w:r>
          </w:p>
          <w:p w:rsidR="00520B06" w:rsidRPr="00314672" w:rsidRDefault="00520B06" w:rsidP="003875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B06" w:rsidRPr="00314672">
        <w:trPr>
          <w:gridAfter w:val="2"/>
          <w:wAfter w:w="142" w:type="dxa"/>
        </w:trPr>
        <w:tc>
          <w:tcPr>
            <w:tcW w:w="814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13"/>
            <w:tcBorders>
              <w:left w:val="single" w:sz="4" w:space="0" w:color="auto"/>
            </w:tcBorders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73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6" w:type="dxa"/>
            <w:gridSpan w:val="2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20B06" w:rsidRPr="00314672" w:rsidRDefault="00520B06" w:rsidP="003146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B06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Default="00520B06" w:rsidP="0038595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20B06" w:rsidRDefault="00520B06" w:rsidP="0038595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20B06" w:rsidRPr="0038595B" w:rsidRDefault="00520B06" w:rsidP="0038595B">
      <w:pPr>
        <w:pStyle w:val="a5"/>
        <w:rPr>
          <w:rFonts w:ascii="Times New Roman" w:hAnsi="Times New Roman" w:cs="Times New Roman"/>
          <w:b/>
          <w:bCs/>
        </w:rPr>
      </w:pPr>
      <w:r w:rsidRPr="0038595B">
        <w:rPr>
          <w:rFonts w:ascii="Times New Roman" w:hAnsi="Times New Roman" w:cs="Times New Roman"/>
          <w:b/>
          <w:bCs/>
        </w:rPr>
        <w:lastRenderedPageBreak/>
        <w:t>Материально-техническое обеспечение образовательного процесса</w:t>
      </w:r>
    </w:p>
    <w:p w:rsidR="00520B06" w:rsidRPr="0038595B" w:rsidRDefault="00520B06" w:rsidP="0038595B">
      <w:pPr>
        <w:pStyle w:val="a5"/>
        <w:rPr>
          <w:rFonts w:ascii="Times New Roman" w:hAnsi="Times New Roman" w:cs="Times New Roman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8080"/>
      </w:tblGrid>
      <w:tr w:rsidR="00520B06" w:rsidRPr="0038595B">
        <w:trPr>
          <w:trHeight w:val="306"/>
        </w:trPr>
        <w:tc>
          <w:tcPr>
            <w:tcW w:w="7088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Наименование  объектов и  средств материально-технического  обеспечения                            </w:t>
            </w:r>
          </w:p>
        </w:tc>
        <w:tc>
          <w:tcPr>
            <w:tcW w:w="8080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                                 Примечания</w:t>
            </w:r>
          </w:p>
        </w:tc>
      </w:tr>
      <w:tr w:rsidR="00520B06" w:rsidRPr="0038595B">
        <w:trPr>
          <w:trHeight w:val="344"/>
        </w:trPr>
        <w:tc>
          <w:tcPr>
            <w:tcW w:w="15168" w:type="dxa"/>
            <w:gridSpan w:val="2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38595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Pr="0038595B">
              <w:rPr>
                <w:rFonts w:ascii="Times New Roman" w:hAnsi="Times New Roman" w:cs="Times New Roman"/>
                <w:b/>
                <w:bCs/>
              </w:rPr>
              <w:t>Книгопечатная  продукция</w:t>
            </w:r>
          </w:p>
        </w:tc>
      </w:tr>
      <w:tr w:rsidR="00520B06" w:rsidRPr="0038595B">
        <w:trPr>
          <w:trHeight w:val="1058"/>
        </w:trPr>
        <w:tc>
          <w:tcPr>
            <w:tcW w:w="7088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Программа «Технология 1-4», Н.И.Роговцева, С.В. Анащенкова, </w:t>
            </w:r>
            <w:r w:rsidR="00BE4AD9">
              <w:rPr>
                <w:rFonts w:ascii="Times New Roman" w:hAnsi="Times New Roman" w:cs="Times New Roman"/>
              </w:rPr>
              <w:t>М. «Просвещение»,  2011.</w:t>
            </w:r>
          </w:p>
        </w:tc>
        <w:tc>
          <w:tcPr>
            <w:tcW w:w="8080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     В  программе определены цели и задачи курса, рассмотрены особенности  содержания и результаты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  материально-техническое обеспечение образовательного процесса.      </w:t>
            </w:r>
          </w:p>
        </w:tc>
      </w:tr>
      <w:tr w:rsidR="00520B06" w:rsidRPr="0038595B">
        <w:trPr>
          <w:trHeight w:val="1433"/>
        </w:trPr>
        <w:tc>
          <w:tcPr>
            <w:tcW w:w="7088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                 Учебник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>1. Роговцева Н.И., Богданова Н.В., Шипилова Н.В. Технология: Учебник: 3 класс.</w:t>
            </w:r>
            <w:r w:rsidR="00BE4AD9">
              <w:rPr>
                <w:rFonts w:ascii="Times New Roman" w:hAnsi="Times New Roman" w:cs="Times New Roman"/>
              </w:rPr>
              <w:t xml:space="preserve"> М. «Просвещение» , 2011.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>В учебниках представлены практические задания, технологическая документация (технологическая карта, чертеж и др.),   задания на самообслуживание,  культурно – исторические справки, разнообразный иллюстративный материал. Многие задания включают  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</w:tc>
      </w:tr>
      <w:tr w:rsidR="00520B06" w:rsidRPr="0038595B">
        <w:trPr>
          <w:trHeight w:val="1057"/>
        </w:trPr>
        <w:tc>
          <w:tcPr>
            <w:tcW w:w="7088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Рабочие тетради </w:t>
            </w:r>
          </w:p>
          <w:p w:rsidR="00BE4AD9" w:rsidRPr="0038595B" w:rsidRDefault="00520B06" w:rsidP="00BE4AD9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>1. Роговцева Н.И., Богданова Н.В., Добромыслова Н.В. Технология: Рабочая тетрадь: 3 класс.</w:t>
            </w:r>
            <w:r w:rsidR="00BE4AD9">
              <w:rPr>
                <w:rFonts w:ascii="Times New Roman" w:hAnsi="Times New Roman" w:cs="Times New Roman"/>
              </w:rPr>
              <w:t xml:space="preserve"> М. «Просвещение»,  2012.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38595B">
              <w:rPr>
                <w:rFonts w:ascii="Times New Roman" w:hAnsi="Times New Roman" w:cs="Times New Roman"/>
              </w:rPr>
              <w:t>Рабочие тетради состоят из заданий по темам  и отдельно выполненных на плотной бумаге шаблонов. В пособия включены практические и  тестовые задания, отдельные  правила. Рабочие тетради имеют цветные иллюстрации.</w:t>
            </w:r>
          </w:p>
        </w:tc>
      </w:tr>
      <w:tr w:rsidR="00520B06" w:rsidRPr="0038595B">
        <w:trPr>
          <w:trHeight w:val="175"/>
        </w:trPr>
        <w:tc>
          <w:tcPr>
            <w:tcW w:w="15168" w:type="dxa"/>
            <w:gridSpan w:val="2"/>
          </w:tcPr>
          <w:p w:rsidR="00520B06" w:rsidRPr="005E2517" w:rsidRDefault="00520B06" w:rsidP="0038595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38595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Pr="005E2517">
              <w:rPr>
                <w:rFonts w:ascii="Times New Roman" w:hAnsi="Times New Roman" w:cs="Times New Roman"/>
                <w:b/>
                <w:bCs/>
              </w:rPr>
              <w:t>Печатные пособия</w:t>
            </w:r>
          </w:p>
        </w:tc>
      </w:tr>
      <w:tr w:rsidR="00520B06" w:rsidRPr="0038595B">
        <w:trPr>
          <w:trHeight w:val="606"/>
        </w:trPr>
        <w:tc>
          <w:tcPr>
            <w:tcW w:w="15168" w:type="dxa"/>
            <w:gridSpan w:val="2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38595B">
              <w:rPr>
                <w:rFonts w:ascii="Times New Roman" w:hAnsi="Times New Roman" w:cs="Times New Roman"/>
                <w:color w:val="000000"/>
              </w:rPr>
              <w:t xml:space="preserve">Демонстрационный и раздаточный материал. 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Коллекции "Бумага и картон", "Лен", "Хлопок","Шерсть" </w:t>
            </w:r>
          </w:p>
        </w:tc>
      </w:tr>
      <w:tr w:rsidR="00520B06" w:rsidRPr="0038595B">
        <w:trPr>
          <w:trHeight w:val="165"/>
        </w:trPr>
        <w:tc>
          <w:tcPr>
            <w:tcW w:w="15168" w:type="dxa"/>
            <w:gridSpan w:val="2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                                           Информационно-коммуникативные средства</w:t>
            </w:r>
          </w:p>
        </w:tc>
      </w:tr>
      <w:tr w:rsidR="00520B06" w:rsidRPr="0038595B">
        <w:trPr>
          <w:trHeight w:val="268"/>
        </w:trPr>
        <w:tc>
          <w:tcPr>
            <w:tcW w:w="7088" w:type="dxa"/>
            <w:tcBorders>
              <w:right w:val="nil"/>
            </w:tcBorders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>Электронное приложение к учебнику «Технология» 3 класс  (Диск CD-ROM), авторы С.А. Володина, О. А. Петрова, М. О. Майсурадзе, В. А. Мотылева,</w:t>
            </w:r>
            <w:r w:rsidRPr="0038595B">
              <w:rPr>
                <w:rFonts w:ascii="Times New Roman" w:hAnsi="Times New Roman" w:cs="Times New Roman"/>
              </w:rPr>
              <w:br/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>Соответствует содержанию учебника.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В пособии представлены слайдовые иллюстрации к вводным текстам тем, закадровые комментарии к ним, правила и технология работы с материалами, инструментами, видеозапись изготовления всех изделий с подробными  комментариями учителей – методистов. </w:t>
            </w:r>
          </w:p>
        </w:tc>
      </w:tr>
      <w:tr w:rsidR="00520B06" w:rsidRPr="0038595B">
        <w:trPr>
          <w:trHeight w:val="261"/>
        </w:trPr>
        <w:tc>
          <w:tcPr>
            <w:tcW w:w="15168" w:type="dxa"/>
            <w:gridSpan w:val="2"/>
            <w:tcBorders>
              <w:bottom w:val="nil"/>
            </w:tcBorders>
          </w:tcPr>
          <w:p w:rsidR="00520B06" w:rsidRPr="005E2517" w:rsidRDefault="00520B06" w:rsidP="005E251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17">
              <w:rPr>
                <w:rFonts w:ascii="Times New Roman" w:hAnsi="Times New Roman" w:cs="Times New Roman"/>
                <w:b/>
                <w:bCs/>
              </w:rPr>
              <w:t>Экранно-звуковые пособия</w:t>
            </w:r>
          </w:p>
        </w:tc>
      </w:tr>
      <w:tr w:rsidR="00520B06" w:rsidRPr="0038595B">
        <w:trPr>
          <w:trHeight w:val="988"/>
        </w:trPr>
        <w:tc>
          <w:tcPr>
            <w:tcW w:w="15168" w:type="dxa"/>
            <w:gridSpan w:val="2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  <w:lang w:val="en-US"/>
              </w:rPr>
              <w:lastRenderedPageBreak/>
              <w:t>DVD</w:t>
            </w:r>
            <w:r w:rsidRPr="0038595B">
              <w:rPr>
                <w:rFonts w:ascii="Times New Roman" w:hAnsi="Times New Roman" w:cs="Times New Roman"/>
              </w:rPr>
              <w:t>/</w:t>
            </w:r>
            <w:r w:rsidRPr="0038595B">
              <w:rPr>
                <w:rFonts w:ascii="Times New Roman" w:hAnsi="Times New Roman" w:cs="Times New Roman"/>
                <w:lang w:val="en-US"/>
              </w:rPr>
              <w:t>CD</w:t>
            </w:r>
            <w:r w:rsidRPr="0038595B">
              <w:rPr>
                <w:rFonts w:ascii="Times New Roman" w:hAnsi="Times New Roman" w:cs="Times New Roman"/>
              </w:rPr>
              <w:t xml:space="preserve"> диски: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>Фантазеры. Талантливый дизайнер.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20B06" w:rsidRPr="0038595B">
        <w:trPr>
          <w:trHeight w:val="355"/>
        </w:trPr>
        <w:tc>
          <w:tcPr>
            <w:tcW w:w="15168" w:type="dxa"/>
            <w:gridSpan w:val="2"/>
          </w:tcPr>
          <w:p w:rsidR="00520B06" w:rsidRPr="005E2517" w:rsidRDefault="00520B06" w:rsidP="005E251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17">
              <w:rPr>
                <w:rFonts w:ascii="Times New Roman" w:hAnsi="Times New Roman" w:cs="Times New Roman"/>
                <w:b/>
                <w:bCs/>
              </w:rPr>
              <w:t>Технические средства обучения</w:t>
            </w:r>
          </w:p>
        </w:tc>
      </w:tr>
      <w:tr w:rsidR="00520B06" w:rsidRPr="0038595B">
        <w:trPr>
          <w:trHeight w:val="1777"/>
        </w:trPr>
        <w:tc>
          <w:tcPr>
            <w:tcW w:w="15168" w:type="dxa"/>
            <w:gridSpan w:val="2"/>
          </w:tcPr>
          <w:p w:rsidR="00520B06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Компьютер</w:t>
            </w:r>
          </w:p>
          <w:p w:rsidR="00520B06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Ксерокс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38595B">
              <w:rPr>
                <w:rFonts w:ascii="Times New Roman" w:hAnsi="Times New Roman" w:cs="Times New Roman"/>
                <w:color w:val="000000"/>
              </w:rPr>
              <w:t>Мультимедийный проектор.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38595B">
              <w:rPr>
                <w:rFonts w:ascii="Times New Roman" w:hAnsi="Times New Roman" w:cs="Times New Roman"/>
                <w:color w:val="000000"/>
              </w:rPr>
              <w:t>Экспозиционный экран</w:t>
            </w:r>
            <w:r w:rsidRPr="003859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0B06" w:rsidRPr="0038595B">
        <w:trPr>
          <w:trHeight w:val="349"/>
        </w:trPr>
        <w:tc>
          <w:tcPr>
            <w:tcW w:w="15168" w:type="dxa"/>
            <w:gridSpan w:val="2"/>
          </w:tcPr>
          <w:p w:rsidR="00520B06" w:rsidRPr="005E2517" w:rsidRDefault="00520B06" w:rsidP="005E251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517">
              <w:rPr>
                <w:rFonts w:ascii="Times New Roman" w:hAnsi="Times New Roman" w:cs="Times New Roman"/>
                <w:b/>
                <w:bCs/>
              </w:rPr>
              <w:t>Учебно-практическое и учебно-лабораторное оборудование</w:t>
            </w:r>
          </w:p>
        </w:tc>
      </w:tr>
      <w:tr w:rsidR="00520B06" w:rsidRPr="0038595B">
        <w:trPr>
          <w:trHeight w:val="1168"/>
        </w:trPr>
        <w:tc>
          <w:tcPr>
            <w:tcW w:w="15168" w:type="dxa"/>
            <w:gridSpan w:val="2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Набор пластмассовых конструкторов. 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>Наборы цветной бумаги, картона в том</w:t>
            </w:r>
            <w:r>
              <w:rPr>
                <w:rFonts w:ascii="Times New Roman" w:hAnsi="Times New Roman" w:cs="Times New Roman"/>
              </w:rPr>
              <w:t xml:space="preserve"> числе гофрированного; кальки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>Заготовки природного материала.</w:t>
            </w:r>
          </w:p>
        </w:tc>
      </w:tr>
      <w:tr w:rsidR="00520B06" w:rsidRPr="0038595B">
        <w:trPr>
          <w:trHeight w:val="352"/>
        </w:trPr>
        <w:tc>
          <w:tcPr>
            <w:tcW w:w="15168" w:type="dxa"/>
            <w:gridSpan w:val="2"/>
            <w:tcBorders>
              <w:bottom w:val="nil"/>
            </w:tcBorders>
          </w:tcPr>
          <w:p w:rsidR="00520B06" w:rsidRPr="005E2517" w:rsidRDefault="00520B06" w:rsidP="005E2517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251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Оборудование класса</w:t>
            </w:r>
          </w:p>
        </w:tc>
      </w:tr>
      <w:tr w:rsidR="00520B06" w:rsidRPr="0038595B">
        <w:trPr>
          <w:trHeight w:val="1544"/>
        </w:trPr>
        <w:tc>
          <w:tcPr>
            <w:tcW w:w="7088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</w:rPr>
              <w:t xml:space="preserve">Классная доска 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38595B">
              <w:rPr>
                <w:rFonts w:ascii="Times New Roman" w:hAnsi="Times New Roman" w:cs="Times New Roman"/>
                <w:color w:val="000000"/>
              </w:rPr>
              <w:t xml:space="preserve">Ученические столы  двухместные с комплектом стульев. 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38595B">
              <w:rPr>
                <w:rFonts w:ascii="Times New Roman" w:hAnsi="Times New Roman" w:cs="Times New Roman"/>
                <w:color w:val="000000"/>
              </w:rPr>
              <w:t xml:space="preserve">Стол учительский с тумбой. </w:t>
            </w: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38595B">
              <w:rPr>
                <w:rFonts w:ascii="Times New Roman" w:hAnsi="Times New Roman" w:cs="Times New Roman"/>
                <w:color w:val="000000"/>
              </w:rPr>
              <w:t>Шкафы для хранения учебников, дидактических материа</w:t>
            </w:r>
            <w:r w:rsidRPr="0038595B">
              <w:rPr>
                <w:rFonts w:ascii="Times New Roman" w:hAnsi="Times New Roman" w:cs="Times New Roman"/>
                <w:color w:val="000000"/>
              </w:rPr>
              <w:softHyphen/>
              <w:t xml:space="preserve">лов, пособий, учебного оборудования. </w:t>
            </w:r>
          </w:p>
        </w:tc>
        <w:tc>
          <w:tcPr>
            <w:tcW w:w="8080" w:type="dxa"/>
          </w:tcPr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</w:p>
          <w:p w:rsidR="00520B06" w:rsidRPr="0038595B" w:rsidRDefault="00520B06" w:rsidP="0038595B">
            <w:pPr>
              <w:pStyle w:val="a5"/>
              <w:rPr>
                <w:rFonts w:ascii="Times New Roman" w:hAnsi="Times New Roman" w:cs="Times New Roman"/>
              </w:rPr>
            </w:pPr>
            <w:r w:rsidRPr="0038595B">
              <w:rPr>
                <w:rFonts w:ascii="Times New Roman" w:hAnsi="Times New Roman" w:cs="Times New Roman"/>
                <w:color w:val="000000"/>
              </w:rPr>
              <w:t>В соответствии с санитарно-гигиеническими нормами</w:t>
            </w:r>
          </w:p>
        </w:tc>
      </w:tr>
    </w:tbl>
    <w:p w:rsidR="00520B06" w:rsidRPr="0038595B" w:rsidRDefault="00520B06" w:rsidP="0038595B">
      <w:pPr>
        <w:pStyle w:val="a5"/>
        <w:rPr>
          <w:rFonts w:ascii="Times New Roman" w:hAnsi="Times New Roman" w:cs="Times New Roman"/>
        </w:rPr>
      </w:pPr>
    </w:p>
    <w:p w:rsidR="00520B06" w:rsidRPr="0038595B" w:rsidRDefault="00520B06" w:rsidP="0038595B">
      <w:pPr>
        <w:pStyle w:val="a5"/>
        <w:rPr>
          <w:rFonts w:ascii="Times New Roman" w:hAnsi="Times New Roman" w:cs="Times New Roman"/>
        </w:rPr>
      </w:pPr>
    </w:p>
    <w:p w:rsidR="00520B06" w:rsidRPr="0038595B" w:rsidRDefault="00520B06" w:rsidP="0038595B">
      <w:pPr>
        <w:pStyle w:val="a5"/>
        <w:rPr>
          <w:rFonts w:ascii="Times New Roman" w:hAnsi="Times New Roman" w:cs="Times New Roman"/>
        </w:rPr>
      </w:pPr>
    </w:p>
    <w:p w:rsidR="00520B06" w:rsidRPr="0038595B" w:rsidRDefault="00520B06" w:rsidP="0038595B">
      <w:pPr>
        <w:pStyle w:val="a5"/>
        <w:rPr>
          <w:rFonts w:ascii="Times New Roman" w:hAnsi="Times New Roman" w:cs="Times New Roman"/>
        </w:rPr>
      </w:pPr>
    </w:p>
    <w:p w:rsidR="00520B06" w:rsidRPr="0038595B" w:rsidRDefault="00520B06" w:rsidP="0038595B">
      <w:pPr>
        <w:pStyle w:val="a5"/>
        <w:rPr>
          <w:rFonts w:ascii="Times New Roman" w:hAnsi="Times New Roman" w:cs="Times New Roman"/>
        </w:rPr>
      </w:pPr>
    </w:p>
    <w:p w:rsidR="00520B06" w:rsidRPr="0038595B" w:rsidRDefault="00520B06" w:rsidP="0038595B">
      <w:pPr>
        <w:pStyle w:val="a5"/>
        <w:rPr>
          <w:rFonts w:ascii="Times New Roman" w:hAnsi="Times New Roman" w:cs="Times New Roman"/>
        </w:rPr>
      </w:pPr>
    </w:p>
    <w:p w:rsidR="00520B06" w:rsidRPr="0038595B" w:rsidRDefault="00520B06" w:rsidP="0038595B">
      <w:pPr>
        <w:pStyle w:val="a5"/>
        <w:rPr>
          <w:rFonts w:ascii="Times New Roman" w:hAnsi="Times New Roman" w:cs="Times New Roman"/>
        </w:rPr>
      </w:pPr>
    </w:p>
    <w:p w:rsidR="00520B06" w:rsidRPr="0038595B" w:rsidRDefault="00520B06" w:rsidP="0038595B">
      <w:pPr>
        <w:pStyle w:val="a5"/>
        <w:rPr>
          <w:rFonts w:ascii="Times New Roman" w:hAnsi="Times New Roman" w:cs="Times New Roman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Pr="00314672" w:rsidRDefault="00520B06" w:rsidP="003146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B06" w:rsidRDefault="00BE4AD9" w:rsidP="0083702F">
      <w:pPr>
        <w:spacing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PictureBullets"/>
      <w:r w:rsidRPr="006F66ED">
        <w:rPr>
          <w:rFonts w:ascii="Times New Roman" w:hAnsi="Times New Roman" w:cs="Times New Roman"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7" o:title=""/>
          </v:shape>
        </w:pict>
      </w:r>
      <w:bookmarkEnd w:id="0"/>
    </w:p>
    <w:sectPr w:rsidR="00520B06" w:rsidSect="00143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D4" w:rsidRDefault="004A07D4" w:rsidP="00F11A13">
      <w:pPr>
        <w:pStyle w:val="a5"/>
        <w:rPr>
          <w:lang w:eastAsia="ru-RU"/>
        </w:rPr>
      </w:pPr>
      <w:r>
        <w:separator/>
      </w:r>
    </w:p>
  </w:endnote>
  <w:endnote w:type="continuationSeparator" w:id="1">
    <w:p w:rsidR="004A07D4" w:rsidRDefault="004A07D4" w:rsidP="00F11A13">
      <w:pPr>
        <w:pStyle w:val="a5"/>
        <w:rPr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D4" w:rsidRDefault="004A07D4" w:rsidP="00F11A13">
      <w:pPr>
        <w:pStyle w:val="a5"/>
        <w:rPr>
          <w:lang w:eastAsia="ru-RU"/>
        </w:rPr>
      </w:pPr>
      <w:r>
        <w:separator/>
      </w:r>
    </w:p>
  </w:footnote>
  <w:footnote w:type="continuationSeparator" w:id="1">
    <w:p w:rsidR="004A07D4" w:rsidRDefault="004A07D4" w:rsidP="00F11A13">
      <w:pPr>
        <w:pStyle w:val="a5"/>
        <w:rPr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069369E7"/>
    <w:multiLevelType w:val="hybridMultilevel"/>
    <w:tmpl w:val="7150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76FB"/>
    <w:multiLevelType w:val="hybridMultilevel"/>
    <w:tmpl w:val="DCD0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CA7660"/>
    <w:multiLevelType w:val="multilevel"/>
    <w:tmpl w:val="05D6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1B6202D"/>
    <w:multiLevelType w:val="hybridMultilevel"/>
    <w:tmpl w:val="C54CA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9836B9"/>
    <w:multiLevelType w:val="hybridMultilevel"/>
    <w:tmpl w:val="95F6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B6590"/>
    <w:multiLevelType w:val="hybridMultilevel"/>
    <w:tmpl w:val="1308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33582D"/>
    <w:multiLevelType w:val="hybridMultilevel"/>
    <w:tmpl w:val="ED6868A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B17367"/>
    <w:multiLevelType w:val="hybridMultilevel"/>
    <w:tmpl w:val="B060C8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E6270F"/>
    <w:multiLevelType w:val="multilevel"/>
    <w:tmpl w:val="3BA2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5C9A470C"/>
    <w:multiLevelType w:val="hybridMultilevel"/>
    <w:tmpl w:val="B834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4953F10"/>
    <w:multiLevelType w:val="hybridMultilevel"/>
    <w:tmpl w:val="3364D5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485"/>
    <w:rsid w:val="00050469"/>
    <w:rsid w:val="000B14C1"/>
    <w:rsid w:val="00104C4B"/>
    <w:rsid w:val="0012273D"/>
    <w:rsid w:val="00143485"/>
    <w:rsid w:val="003130D6"/>
    <w:rsid w:val="00314672"/>
    <w:rsid w:val="00377CA1"/>
    <w:rsid w:val="0038595B"/>
    <w:rsid w:val="00387549"/>
    <w:rsid w:val="003A031D"/>
    <w:rsid w:val="003C5117"/>
    <w:rsid w:val="003E2CB0"/>
    <w:rsid w:val="004A07D4"/>
    <w:rsid w:val="004F0D68"/>
    <w:rsid w:val="00514EB1"/>
    <w:rsid w:val="005153B5"/>
    <w:rsid w:val="00520B06"/>
    <w:rsid w:val="00592A3A"/>
    <w:rsid w:val="005A4034"/>
    <w:rsid w:val="005E2517"/>
    <w:rsid w:val="006C006E"/>
    <w:rsid w:val="006C37C0"/>
    <w:rsid w:val="006F66ED"/>
    <w:rsid w:val="007D49D5"/>
    <w:rsid w:val="0080142A"/>
    <w:rsid w:val="0083702F"/>
    <w:rsid w:val="00891F52"/>
    <w:rsid w:val="008A6DCC"/>
    <w:rsid w:val="008B194A"/>
    <w:rsid w:val="00916403"/>
    <w:rsid w:val="00925701"/>
    <w:rsid w:val="00946CE5"/>
    <w:rsid w:val="0095411D"/>
    <w:rsid w:val="009547B2"/>
    <w:rsid w:val="00967253"/>
    <w:rsid w:val="00991F02"/>
    <w:rsid w:val="009B6BA4"/>
    <w:rsid w:val="00A30FFF"/>
    <w:rsid w:val="00A73107"/>
    <w:rsid w:val="00B83FD5"/>
    <w:rsid w:val="00B92907"/>
    <w:rsid w:val="00BE4AD9"/>
    <w:rsid w:val="00C20687"/>
    <w:rsid w:val="00C21827"/>
    <w:rsid w:val="00C300D7"/>
    <w:rsid w:val="00C83C42"/>
    <w:rsid w:val="00D06A99"/>
    <w:rsid w:val="00D175E2"/>
    <w:rsid w:val="00D25E75"/>
    <w:rsid w:val="00D61924"/>
    <w:rsid w:val="00D97170"/>
    <w:rsid w:val="00E4338E"/>
    <w:rsid w:val="00E66C14"/>
    <w:rsid w:val="00E81518"/>
    <w:rsid w:val="00ED2D74"/>
    <w:rsid w:val="00F11A13"/>
    <w:rsid w:val="00F17439"/>
    <w:rsid w:val="00FB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1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3FD5"/>
    <w:pPr>
      <w:spacing w:after="0" w:line="240" w:lineRule="auto"/>
      <w:ind w:left="720"/>
    </w:pPr>
    <w:rPr>
      <w:sz w:val="24"/>
      <w:szCs w:val="24"/>
    </w:rPr>
  </w:style>
  <w:style w:type="table" w:styleId="a4">
    <w:name w:val="Table Grid"/>
    <w:basedOn w:val="a1"/>
    <w:uiPriority w:val="99"/>
    <w:rsid w:val="00B83FD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B83FD5"/>
    <w:rPr>
      <w:rFonts w:cs="Calibr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rsid w:val="0083702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92A3A"/>
    <w:rPr>
      <w:rFonts w:ascii="Times New Roman" w:hAnsi="Times New Roman" w:cs="Times New Roman"/>
      <w:sz w:val="2"/>
      <w:szCs w:val="2"/>
    </w:rPr>
  </w:style>
  <w:style w:type="paragraph" w:styleId="a8">
    <w:name w:val="Body Text Indent"/>
    <w:basedOn w:val="a"/>
    <w:link w:val="a9"/>
    <w:uiPriority w:val="99"/>
    <w:rsid w:val="003C5117"/>
    <w:pPr>
      <w:suppressAutoHyphens/>
      <w:spacing w:after="0" w:line="240" w:lineRule="auto"/>
      <w:ind w:left="2160"/>
    </w:pPr>
    <w:rPr>
      <w:rFonts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511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4">
    <w:name w:val="Style4"/>
    <w:basedOn w:val="a"/>
    <w:uiPriority w:val="99"/>
    <w:rsid w:val="003C5117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3C511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3C5117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3C5117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3C511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3C5117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3C5117"/>
  </w:style>
  <w:style w:type="paragraph" w:customStyle="1" w:styleId="c3">
    <w:name w:val="c3"/>
    <w:basedOn w:val="a"/>
    <w:uiPriority w:val="99"/>
    <w:rsid w:val="003C511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5">
    <w:name w:val="c5"/>
    <w:basedOn w:val="a0"/>
    <w:uiPriority w:val="99"/>
    <w:rsid w:val="003C5117"/>
  </w:style>
  <w:style w:type="paragraph" w:customStyle="1" w:styleId="ac">
    <w:name w:val="Îáû÷íûé"/>
    <w:basedOn w:val="a"/>
    <w:next w:val="a"/>
    <w:uiPriority w:val="99"/>
    <w:rsid w:val="00314672"/>
    <w:pPr>
      <w:suppressAutoHyphens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4">
    <w:name w:val="Òåêñò_4ï_Ñíèçó"/>
    <w:basedOn w:val="a"/>
    <w:next w:val="a"/>
    <w:uiPriority w:val="99"/>
    <w:rsid w:val="00314672"/>
    <w:pPr>
      <w:suppressAutoHyphens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rsid w:val="00F11A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11A13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rsid w:val="00F11A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11A1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6395</Words>
  <Characters>36458</Characters>
  <Application>Microsoft Office Word</Application>
  <DocSecurity>0</DocSecurity>
  <Lines>303</Lines>
  <Paragraphs>85</Paragraphs>
  <ScaleCrop>false</ScaleCrop>
  <Company>Home</Company>
  <LinksUpToDate>false</LinksUpToDate>
  <CharactersWithSpaces>42768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24</cp:revision>
  <cp:lastPrinted>2013-10-07T09:31:00Z</cp:lastPrinted>
  <dcterms:created xsi:type="dcterms:W3CDTF">2013-08-15T16:07:00Z</dcterms:created>
  <dcterms:modified xsi:type="dcterms:W3CDTF">2013-11-22T15:37:00Z</dcterms:modified>
</cp:coreProperties>
</file>