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AF" w:rsidRPr="007930B2" w:rsidRDefault="007F61AF" w:rsidP="00793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0B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90405" w:rsidRPr="007930B2" w:rsidRDefault="007F61AF">
      <w:pPr>
        <w:rPr>
          <w:rFonts w:ascii="Times New Roman" w:hAnsi="Times New Roman" w:cs="Times New Roman"/>
          <w:sz w:val="28"/>
          <w:szCs w:val="28"/>
        </w:rPr>
      </w:pPr>
      <w:r w:rsidRPr="007930B2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7930B2">
        <w:rPr>
          <w:rFonts w:ascii="Times New Roman" w:hAnsi="Times New Roman" w:cs="Times New Roman"/>
          <w:sz w:val="28"/>
          <w:szCs w:val="28"/>
        </w:rPr>
        <w:t xml:space="preserve">  «Городская улица»</w:t>
      </w:r>
    </w:p>
    <w:p w:rsidR="007F61AF" w:rsidRPr="007930B2" w:rsidRDefault="007F61AF">
      <w:pPr>
        <w:rPr>
          <w:rFonts w:ascii="Times New Roman" w:hAnsi="Times New Roman" w:cs="Times New Roman"/>
          <w:sz w:val="28"/>
          <w:szCs w:val="28"/>
        </w:rPr>
      </w:pPr>
      <w:r w:rsidRPr="007930B2">
        <w:rPr>
          <w:rFonts w:ascii="Times New Roman" w:hAnsi="Times New Roman" w:cs="Times New Roman"/>
          <w:sz w:val="28"/>
          <w:szCs w:val="28"/>
          <w:u w:val="single"/>
        </w:rPr>
        <w:t>Тип:</w:t>
      </w:r>
      <w:r w:rsidRPr="00793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0B2">
        <w:rPr>
          <w:rFonts w:ascii="Times New Roman" w:hAnsi="Times New Roman" w:cs="Times New Roman"/>
          <w:sz w:val="28"/>
          <w:szCs w:val="28"/>
        </w:rPr>
        <w:t>исследовательско-творческий</w:t>
      </w:r>
      <w:proofErr w:type="spellEnd"/>
    </w:p>
    <w:p w:rsidR="007F61AF" w:rsidRPr="007930B2" w:rsidRDefault="007F61AF">
      <w:pPr>
        <w:rPr>
          <w:rFonts w:ascii="Times New Roman" w:hAnsi="Times New Roman" w:cs="Times New Roman"/>
          <w:sz w:val="28"/>
          <w:szCs w:val="28"/>
        </w:rPr>
      </w:pPr>
      <w:r w:rsidRPr="007930B2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7930B2">
        <w:rPr>
          <w:rFonts w:ascii="Times New Roman" w:hAnsi="Times New Roman" w:cs="Times New Roman"/>
          <w:sz w:val="28"/>
          <w:szCs w:val="28"/>
        </w:rPr>
        <w:t xml:space="preserve"> соленое тесто</w:t>
      </w:r>
    </w:p>
    <w:p w:rsidR="007F61AF" w:rsidRPr="007930B2" w:rsidRDefault="007F61AF">
      <w:pPr>
        <w:rPr>
          <w:rFonts w:ascii="Times New Roman" w:hAnsi="Times New Roman" w:cs="Times New Roman"/>
          <w:sz w:val="28"/>
          <w:szCs w:val="28"/>
        </w:rPr>
      </w:pPr>
      <w:r w:rsidRPr="007930B2">
        <w:rPr>
          <w:rFonts w:ascii="Times New Roman" w:hAnsi="Times New Roman" w:cs="Times New Roman"/>
          <w:sz w:val="28"/>
          <w:szCs w:val="28"/>
          <w:u w:val="single"/>
        </w:rPr>
        <w:t>Кол-во участников:</w:t>
      </w:r>
      <w:r w:rsidRPr="007930B2">
        <w:rPr>
          <w:rFonts w:ascii="Times New Roman" w:hAnsi="Times New Roman" w:cs="Times New Roman"/>
          <w:sz w:val="28"/>
          <w:szCs w:val="28"/>
        </w:rPr>
        <w:t xml:space="preserve"> группа  детей</w:t>
      </w:r>
    </w:p>
    <w:p w:rsidR="007F61AF" w:rsidRPr="007930B2" w:rsidRDefault="004C4158">
      <w:pPr>
        <w:rPr>
          <w:rFonts w:ascii="Times New Roman" w:hAnsi="Times New Roman" w:cs="Times New Roman"/>
          <w:sz w:val="28"/>
          <w:szCs w:val="28"/>
        </w:rPr>
      </w:pPr>
      <w:r w:rsidRPr="007930B2">
        <w:rPr>
          <w:rFonts w:ascii="Times New Roman" w:hAnsi="Times New Roman" w:cs="Times New Roman"/>
          <w:sz w:val="28"/>
          <w:szCs w:val="28"/>
        </w:rPr>
        <w:t xml:space="preserve">- </w:t>
      </w:r>
      <w:r w:rsidR="007F61AF" w:rsidRPr="007930B2">
        <w:rPr>
          <w:rFonts w:ascii="Times New Roman" w:hAnsi="Times New Roman" w:cs="Times New Roman"/>
          <w:sz w:val="28"/>
          <w:szCs w:val="28"/>
          <w:u w:val="single"/>
        </w:rPr>
        <w:t xml:space="preserve">Постановка проблемы:  </w:t>
      </w:r>
    </w:p>
    <w:p w:rsidR="007F61AF" w:rsidRPr="007930B2" w:rsidRDefault="007F61AF" w:rsidP="007F6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30B2">
        <w:rPr>
          <w:rFonts w:ascii="Times New Roman" w:hAnsi="Times New Roman" w:cs="Times New Roman"/>
          <w:sz w:val="28"/>
          <w:szCs w:val="28"/>
        </w:rPr>
        <w:t>Создание проблемной ситуации на тему: «Что можно сделать из теста, кроме еды?» (примерные ответы детей: игрушки, атрибуты для С.</w:t>
      </w:r>
      <w:proofErr w:type="gramStart"/>
      <w:r w:rsidRPr="007930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30B2">
        <w:rPr>
          <w:rFonts w:ascii="Times New Roman" w:hAnsi="Times New Roman" w:cs="Times New Roman"/>
          <w:sz w:val="28"/>
          <w:szCs w:val="28"/>
        </w:rPr>
        <w:t>/И, украшения для дома)</w:t>
      </w:r>
    </w:p>
    <w:p w:rsidR="007F61AF" w:rsidRPr="007930B2" w:rsidRDefault="007F61AF" w:rsidP="007F6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930B2">
        <w:rPr>
          <w:rFonts w:ascii="Times New Roman" w:hAnsi="Times New Roman" w:cs="Times New Roman"/>
          <w:sz w:val="28"/>
          <w:szCs w:val="28"/>
        </w:rPr>
        <w:t>Предлагаю разные формочки для теста и дети прогнозируют, какой сюжет можно построить, используя набор именно этих форм (подвожу к единому решению:</w:t>
      </w:r>
      <w:proofErr w:type="gramEnd"/>
      <w:r w:rsidRPr="007930B2">
        <w:rPr>
          <w:rFonts w:ascii="Times New Roman" w:hAnsi="Times New Roman" w:cs="Times New Roman"/>
          <w:sz w:val="28"/>
          <w:szCs w:val="28"/>
        </w:rPr>
        <w:t xml:space="preserve"> «Можно сделать композицию городской улицы»</w:t>
      </w:r>
    </w:p>
    <w:p w:rsidR="004C4158" w:rsidRPr="007930B2" w:rsidRDefault="004C4158">
      <w:pPr>
        <w:rPr>
          <w:rFonts w:ascii="Times New Roman" w:hAnsi="Times New Roman" w:cs="Times New Roman"/>
          <w:sz w:val="28"/>
          <w:szCs w:val="28"/>
        </w:rPr>
      </w:pPr>
      <w:r w:rsidRPr="007930B2">
        <w:rPr>
          <w:rFonts w:ascii="Times New Roman" w:hAnsi="Times New Roman" w:cs="Times New Roman"/>
          <w:sz w:val="28"/>
          <w:szCs w:val="28"/>
        </w:rPr>
        <w:t xml:space="preserve">- </w:t>
      </w:r>
      <w:r w:rsidR="007F61AF" w:rsidRPr="007930B2">
        <w:rPr>
          <w:rFonts w:ascii="Times New Roman" w:hAnsi="Times New Roman" w:cs="Times New Roman"/>
          <w:sz w:val="28"/>
          <w:szCs w:val="28"/>
          <w:u w:val="single"/>
        </w:rPr>
        <w:t>Постановка цели:</w:t>
      </w:r>
      <w:r w:rsidR="007F61AF" w:rsidRPr="00793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1AF" w:rsidRPr="007930B2" w:rsidRDefault="004C4158">
      <w:pPr>
        <w:rPr>
          <w:rFonts w:ascii="Times New Roman" w:hAnsi="Times New Roman" w:cs="Times New Roman"/>
          <w:sz w:val="28"/>
          <w:szCs w:val="28"/>
        </w:rPr>
      </w:pPr>
      <w:r w:rsidRPr="007930B2">
        <w:rPr>
          <w:rFonts w:ascii="Times New Roman" w:hAnsi="Times New Roman" w:cs="Times New Roman"/>
          <w:b/>
          <w:sz w:val="28"/>
          <w:szCs w:val="28"/>
        </w:rPr>
        <w:t>Цель:</w:t>
      </w:r>
      <w:r w:rsidRPr="007930B2">
        <w:rPr>
          <w:rFonts w:ascii="Times New Roman" w:hAnsi="Times New Roman" w:cs="Times New Roman"/>
          <w:sz w:val="28"/>
          <w:szCs w:val="28"/>
        </w:rPr>
        <w:t xml:space="preserve"> </w:t>
      </w:r>
      <w:r w:rsidR="007F61AF" w:rsidRPr="007930B2">
        <w:rPr>
          <w:rFonts w:ascii="Times New Roman" w:hAnsi="Times New Roman" w:cs="Times New Roman"/>
          <w:sz w:val="28"/>
          <w:szCs w:val="28"/>
        </w:rPr>
        <w:t>создать коллективную работу «Городская улица»</w:t>
      </w:r>
      <w:r w:rsidRPr="007930B2">
        <w:rPr>
          <w:rFonts w:ascii="Times New Roman" w:hAnsi="Times New Roman" w:cs="Times New Roman"/>
          <w:sz w:val="28"/>
          <w:szCs w:val="28"/>
        </w:rPr>
        <w:t>, используя проектный метод, из материала: соленое тесто</w:t>
      </w:r>
    </w:p>
    <w:p w:rsidR="004C4158" w:rsidRPr="007930B2" w:rsidRDefault="004C4158">
      <w:pPr>
        <w:rPr>
          <w:rFonts w:ascii="Times New Roman" w:hAnsi="Times New Roman" w:cs="Times New Roman"/>
          <w:sz w:val="28"/>
          <w:szCs w:val="28"/>
        </w:rPr>
      </w:pPr>
      <w:r w:rsidRPr="007930B2">
        <w:rPr>
          <w:rFonts w:ascii="Times New Roman" w:hAnsi="Times New Roman" w:cs="Times New Roman"/>
          <w:sz w:val="28"/>
          <w:szCs w:val="28"/>
        </w:rPr>
        <w:t xml:space="preserve">- </w:t>
      </w:r>
      <w:r w:rsidRPr="007930B2">
        <w:rPr>
          <w:rFonts w:ascii="Times New Roman" w:hAnsi="Times New Roman" w:cs="Times New Roman"/>
          <w:sz w:val="28"/>
          <w:szCs w:val="28"/>
          <w:u w:val="single"/>
        </w:rPr>
        <w:t>Обдумывание шагов по достижению цели, а также форм и методов работы:</w:t>
      </w:r>
    </w:p>
    <w:p w:rsidR="004C4158" w:rsidRPr="007930B2" w:rsidRDefault="004C4158">
      <w:pPr>
        <w:rPr>
          <w:rFonts w:ascii="Times New Roman" w:hAnsi="Times New Roman" w:cs="Times New Roman"/>
          <w:sz w:val="28"/>
          <w:szCs w:val="28"/>
        </w:rPr>
      </w:pPr>
      <w:r w:rsidRPr="007930B2">
        <w:rPr>
          <w:rFonts w:ascii="Times New Roman" w:hAnsi="Times New Roman" w:cs="Times New Roman"/>
          <w:sz w:val="28"/>
          <w:szCs w:val="28"/>
        </w:rPr>
        <w:t>Вместе с детьми были разработаны этапы, которые мы представили в виде схем. Причем схемы придумывали сами дети, по методу моделирования. Далее реализовывали на практике: на занятиях по лепке и конструированию и в совместно-самостоятельной деятельности детей во второй половине дня.</w:t>
      </w:r>
    </w:p>
    <w:p w:rsidR="004C4158" w:rsidRPr="007930B2" w:rsidRDefault="004C41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7930B2">
        <w:rPr>
          <w:rFonts w:ascii="Times New Roman" w:hAnsi="Times New Roman" w:cs="Times New Roman"/>
          <w:sz w:val="28"/>
          <w:szCs w:val="28"/>
        </w:rPr>
        <w:t xml:space="preserve">- </w:t>
      </w:r>
      <w:r w:rsidRPr="007930B2">
        <w:rPr>
          <w:rFonts w:ascii="Times New Roman" w:hAnsi="Times New Roman" w:cs="Times New Roman"/>
          <w:sz w:val="28"/>
          <w:szCs w:val="28"/>
          <w:u w:val="single"/>
        </w:rPr>
        <w:t xml:space="preserve">Защита проекта: </w:t>
      </w:r>
    </w:p>
    <w:p w:rsidR="004C4158" w:rsidRPr="007930B2" w:rsidRDefault="004C4158">
      <w:pPr>
        <w:rPr>
          <w:rFonts w:ascii="Times New Roman" w:hAnsi="Times New Roman" w:cs="Times New Roman"/>
          <w:sz w:val="28"/>
          <w:szCs w:val="28"/>
        </w:rPr>
      </w:pPr>
      <w:r w:rsidRPr="007930B2">
        <w:rPr>
          <w:rFonts w:ascii="Times New Roman" w:hAnsi="Times New Roman" w:cs="Times New Roman"/>
          <w:b/>
          <w:sz w:val="28"/>
          <w:szCs w:val="28"/>
        </w:rPr>
        <w:t>Итог:</w:t>
      </w:r>
      <w:r w:rsidRPr="007930B2">
        <w:rPr>
          <w:rFonts w:ascii="Times New Roman" w:hAnsi="Times New Roman" w:cs="Times New Roman"/>
          <w:sz w:val="28"/>
          <w:szCs w:val="28"/>
        </w:rPr>
        <w:t xml:space="preserve"> презентация в родительском уголке продуктивной деятельности детей: панно «Городская улица».</w:t>
      </w:r>
    </w:p>
    <w:p w:rsidR="007930B2" w:rsidRPr="007930B2" w:rsidRDefault="007930B2">
      <w:pPr>
        <w:rPr>
          <w:rFonts w:ascii="Times New Roman" w:hAnsi="Times New Roman" w:cs="Times New Roman"/>
          <w:i/>
          <w:sz w:val="28"/>
          <w:szCs w:val="28"/>
        </w:rPr>
      </w:pPr>
      <w:r w:rsidRPr="007930B2">
        <w:rPr>
          <w:rFonts w:ascii="Times New Roman" w:hAnsi="Times New Roman" w:cs="Times New Roman"/>
          <w:i/>
          <w:sz w:val="28"/>
          <w:szCs w:val="28"/>
        </w:rPr>
        <w:t xml:space="preserve">Проект краткосрочный, занял у нас две недели. Но в перспективе его можно использовать ив течении года по темам недели, или по сезонам. Я собираюсь использовать его в своем долгосрочном проекте по толерантности. Это будет панно «Хоровод дружбы» </w:t>
      </w:r>
    </w:p>
    <w:p w:rsidR="007930B2" w:rsidRPr="007930B2" w:rsidRDefault="007930B2">
      <w:pPr>
        <w:rPr>
          <w:rFonts w:ascii="Times New Roman" w:hAnsi="Times New Roman" w:cs="Times New Roman"/>
          <w:sz w:val="28"/>
          <w:szCs w:val="28"/>
        </w:rPr>
      </w:pPr>
    </w:p>
    <w:p w:rsidR="007930B2" w:rsidRPr="007930B2" w:rsidRDefault="007930B2">
      <w:pPr>
        <w:rPr>
          <w:rFonts w:ascii="Times New Roman" w:hAnsi="Times New Roman" w:cs="Times New Roman"/>
          <w:sz w:val="28"/>
          <w:szCs w:val="28"/>
        </w:rPr>
      </w:pPr>
    </w:p>
    <w:p w:rsidR="007930B2" w:rsidRPr="007930B2" w:rsidRDefault="007930B2" w:rsidP="007930B2">
      <w:pPr>
        <w:jc w:val="right"/>
        <w:rPr>
          <w:rFonts w:ascii="Times New Roman" w:hAnsi="Times New Roman" w:cs="Times New Roman"/>
          <w:sz w:val="28"/>
          <w:szCs w:val="28"/>
        </w:rPr>
      </w:pPr>
      <w:r w:rsidRPr="007930B2">
        <w:rPr>
          <w:rFonts w:ascii="Times New Roman" w:hAnsi="Times New Roman" w:cs="Times New Roman"/>
          <w:sz w:val="28"/>
          <w:szCs w:val="28"/>
        </w:rPr>
        <w:t>Воспитатель гр. «Радуга» Лобода Е.В.</w:t>
      </w:r>
    </w:p>
    <w:sectPr w:rsidR="007930B2" w:rsidRPr="007930B2" w:rsidSect="00D2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13C19"/>
    <w:multiLevelType w:val="hybridMultilevel"/>
    <w:tmpl w:val="A84AB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E1A"/>
    <w:rsid w:val="00090405"/>
    <w:rsid w:val="004C4158"/>
    <w:rsid w:val="007930B2"/>
    <w:rsid w:val="007F61AF"/>
    <w:rsid w:val="00D2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2014-12-09T14:43:00Z</dcterms:created>
  <dcterms:modified xsi:type="dcterms:W3CDTF">2014-12-09T15:19:00Z</dcterms:modified>
</cp:coreProperties>
</file>