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B0" w:rsidRPr="00EF1BB0" w:rsidRDefault="00EF1BB0" w:rsidP="00EF1BB0">
      <w:pPr>
        <w:spacing w:line="360" w:lineRule="auto"/>
        <w:jc w:val="both"/>
        <w:rPr>
          <w:b/>
          <w:i/>
        </w:rPr>
      </w:pPr>
      <w:r w:rsidRPr="00EF1BB0">
        <w:rPr>
          <w:b/>
        </w:rPr>
        <w:t>Структура рабочей программы</w:t>
      </w:r>
      <w:r w:rsidRPr="00EF1BB0">
        <w:rPr>
          <w:b/>
          <w:i/>
        </w:rPr>
        <w:t xml:space="preserve"> </w:t>
      </w:r>
    </w:p>
    <w:p w:rsidR="00EF1BB0" w:rsidRPr="00005C6E" w:rsidRDefault="00EF1BB0" w:rsidP="00EF1BB0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567"/>
        <w:jc w:val="both"/>
        <w:rPr>
          <w:color w:val="FF0000"/>
        </w:rPr>
      </w:pPr>
      <w:r w:rsidRPr="00005C6E">
        <w:rPr>
          <w:color w:val="FF0000"/>
        </w:rPr>
        <w:t>Титульный лист.</w:t>
      </w:r>
    </w:p>
    <w:p w:rsidR="00EF1BB0" w:rsidRPr="00804223" w:rsidRDefault="00EF1BB0" w:rsidP="00EF1BB0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567"/>
        <w:jc w:val="both"/>
      </w:pPr>
      <w:r w:rsidRPr="00804223"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EF1BB0" w:rsidRPr="00804223" w:rsidRDefault="00EF1BB0" w:rsidP="00EF1BB0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567"/>
        <w:jc w:val="both"/>
      </w:pPr>
      <w:r w:rsidRPr="00804223">
        <w:t>Общую характеристику учебного предмета, курса.</w:t>
      </w:r>
    </w:p>
    <w:p w:rsidR="00EF1BB0" w:rsidRPr="00804223" w:rsidRDefault="00EF1BB0" w:rsidP="00EF1BB0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567"/>
        <w:jc w:val="both"/>
      </w:pPr>
      <w:r w:rsidRPr="00804223">
        <w:t>Описание места учебного предмета, курса в учебном плане.</w:t>
      </w:r>
    </w:p>
    <w:p w:rsidR="00EF1BB0" w:rsidRPr="00804223" w:rsidRDefault="00EF1BB0" w:rsidP="00EF1BB0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567"/>
        <w:jc w:val="both"/>
      </w:pPr>
      <w:r w:rsidRPr="00804223">
        <w:t>Описание ценностных ориентиров содержания учебного предмета.</w:t>
      </w:r>
    </w:p>
    <w:p w:rsidR="00EF1BB0" w:rsidRPr="00804223" w:rsidRDefault="00EF1BB0" w:rsidP="00EF1BB0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567"/>
        <w:jc w:val="both"/>
      </w:pPr>
      <w:r w:rsidRPr="00804223">
        <w:t xml:space="preserve">Личностные, </w:t>
      </w:r>
      <w:proofErr w:type="spellStart"/>
      <w:r w:rsidRPr="00804223">
        <w:t>метапредметные</w:t>
      </w:r>
      <w:proofErr w:type="spellEnd"/>
      <w:r w:rsidRPr="00804223">
        <w:t xml:space="preserve"> и предметные результаты освоения конкретного учебного предмета, курса.</w:t>
      </w:r>
    </w:p>
    <w:p w:rsidR="00EF1BB0" w:rsidRPr="00804223" w:rsidRDefault="00EF1BB0" w:rsidP="00EF1BB0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567"/>
        <w:jc w:val="both"/>
      </w:pPr>
      <w:r w:rsidRPr="00804223">
        <w:t>Содержание учебного предмета, курса.</w:t>
      </w:r>
    </w:p>
    <w:p w:rsidR="00EF1BB0" w:rsidRPr="00804223" w:rsidRDefault="00EF1BB0" w:rsidP="00EF1BB0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567"/>
        <w:jc w:val="both"/>
      </w:pPr>
      <w:r w:rsidRPr="00804223">
        <w:t>Календарно-тематическое планирование с указанием основных видов учебной деятельности обучающихся.</w:t>
      </w:r>
    </w:p>
    <w:p w:rsidR="00EF1BB0" w:rsidRPr="00804223" w:rsidRDefault="00EF1BB0" w:rsidP="00EF1BB0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567"/>
        <w:jc w:val="both"/>
      </w:pPr>
      <w:r w:rsidRPr="00804223">
        <w:t>Описание материально-технического обеспечения образовательного процесса.</w:t>
      </w:r>
    </w:p>
    <w:p w:rsidR="00EF1BB0" w:rsidRPr="00804223" w:rsidRDefault="00EF1BB0" w:rsidP="00EF1BB0">
      <w:pPr>
        <w:numPr>
          <w:ilvl w:val="0"/>
          <w:numId w:val="2"/>
        </w:numPr>
        <w:tabs>
          <w:tab w:val="left" w:pos="1560"/>
        </w:tabs>
        <w:spacing w:line="360" w:lineRule="auto"/>
        <w:ind w:left="1560" w:hanging="567"/>
        <w:jc w:val="both"/>
      </w:pPr>
      <w:r w:rsidRPr="00804223">
        <w:t>Приложения к программе.</w:t>
      </w:r>
    </w:p>
    <w:p w:rsidR="00EF1BB0" w:rsidRPr="00804223" w:rsidRDefault="00EF1BB0" w:rsidP="00EF1BB0">
      <w:pPr>
        <w:spacing w:line="360" w:lineRule="auto"/>
        <w:ind w:left="1289"/>
        <w:jc w:val="both"/>
      </w:pPr>
    </w:p>
    <w:p w:rsidR="00EF1BB0" w:rsidRPr="00804223" w:rsidRDefault="00EF1BB0" w:rsidP="00EF1BB0">
      <w:pPr>
        <w:spacing w:line="360" w:lineRule="auto"/>
        <w:jc w:val="both"/>
        <w:rPr>
          <w:b/>
          <w:bCs/>
        </w:rPr>
      </w:pPr>
      <w:r w:rsidRPr="00804223">
        <w:t xml:space="preserve">3.3. </w:t>
      </w:r>
      <w:r w:rsidRPr="00804223">
        <w:rPr>
          <w:bCs/>
        </w:rPr>
        <w:t>Структурные элементы рабочей программы педагога</w:t>
      </w:r>
    </w:p>
    <w:p w:rsidR="00EF1BB0" w:rsidRPr="00804223" w:rsidRDefault="00EF1BB0" w:rsidP="00EF1BB0">
      <w:pPr>
        <w:shd w:val="clear" w:color="auto" w:fill="FFFFFF"/>
        <w:spacing w:line="360" w:lineRule="auto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7441"/>
      </w:tblGrid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804223">
              <w:rPr>
                <w:b/>
              </w:rPr>
              <w:t xml:space="preserve">Элементы 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804223">
              <w:rPr>
                <w:b/>
              </w:rPr>
              <w:t>рабочей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804223">
              <w:rPr>
                <w:b/>
              </w:rPr>
              <w:t xml:space="preserve"> программы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  <w:rPr>
                <w:b/>
              </w:rPr>
            </w:pPr>
            <w:r w:rsidRPr="00804223">
              <w:rPr>
                <w:b/>
              </w:rPr>
              <w:t>Содержание элементов рабочей программы</w:t>
            </w:r>
          </w:p>
        </w:tc>
      </w:tr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</w:pPr>
            <w:r w:rsidRPr="00804223">
              <w:t>Титульный лист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rPr>
                <w:bCs/>
              </w:rPr>
              <w:t>- п</w:t>
            </w:r>
            <w:r w:rsidRPr="00804223">
              <w:t>олное наименование образовательного учреждения;</w:t>
            </w:r>
          </w:p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t>- гриф утверждения программы (согласование с заместителем директора по УВР (председателем ШМС) и директором школы с указанием даты);</w:t>
            </w:r>
          </w:p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t>- название учебного курса, для изучения которого написана программа;</w:t>
            </w:r>
          </w:p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>
              <w:t xml:space="preserve">- указание </w:t>
            </w:r>
            <w:r w:rsidRPr="00804223">
              <w:t xml:space="preserve"> класса, где реализуется  программа;</w:t>
            </w:r>
          </w:p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t xml:space="preserve">- фамилию, имя и отчество разработчика программы </w:t>
            </w:r>
          </w:p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t xml:space="preserve">(одного или нескольких), </w:t>
            </w:r>
          </w:p>
          <w:p w:rsidR="00EF1BB0" w:rsidRPr="00804223" w:rsidRDefault="00EF1BB0" w:rsidP="006F2063">
            <w:pPr>
              <w:pStyle w:val="a3"/>
              <w:spacing w:before="0" w:after="0" w:line="360" w:lineRule="auto"/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42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название  населенного пункта</w:t>
            </w:r>
            <w:r w:rsidRPr="008042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EF1BB0" w:rsidRPr="00804223" w:rsidRDefault="00EF1BB0" w:rsidP="006F2063">
            <w:pPr>
              <w:pStyle w:val="a3"/>
              <w:spacing w:before="0" w:after="0" w:line="360" w:lineRule="auto"/>
              <w:ind w:right="41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42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год разработки программы</w:t>
            </w:r>
          </w:p>
        </w:tc>
      </w:tr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</w:pPr>
            <w:r w:rsidRPr="00804223">
              <w:t>Пояснительная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</w:pPr>
            <w:r w:rsidRPr="00804223">
              <w:lastRenderedPageBreak/>
              <w:t>записка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proofErr w:type="gramStart"/>
            <w:r w:rsidRPr="00804223">
              <w:lastRenderedPageBreak/>
              <w:t xml:space="preserve">- кому адресована программа: тип (общеобразовательное, специальное </w:t>
            </w:r>
            <w:r w:rsidRPr="00804223">
              <w:lastRenderedPageBreak/>
              <w:t>и др.), вид (школа, гимназия, лицей, др.) учебного учреждения и определение  класса обучающихся;</w:t>
            </w:r>
            <w:proofErr w:type="gramEnd"/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особенность по отношению к ФГОС НОО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концепция (основная идея) программы;</w:t>
            </w:r>
          </w:p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t>- обоснованность (актуальность, новизна, значимость);</w:t>
            </w:r>
          </w:p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t>- указывается, в какую образовательную область входит данный учебный предмет;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кратко формулируются общие цели учебного предмета для ступени обучения;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сроки реализации программы;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804223">
              <w:softHyphen/>
              <w:t>ния по данному предмету (при наличии таковых);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предполагаемые результаты;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кратко излагается система оценки достижений учащихся;</w:t>
            </w:r>
          </w:p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t>- указывается основной инструментарий для оценивания результатов;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приводится используемая в тексте программы система условных обозначений.</w:t>
            </w:r>
          </w:p>
        </w:tc>
      </w:tr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lastRenderedPageBreak/>
              <w:t>Общая характеристика учебного предмета, курса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>указывается примерная или авторская программа, на основе которой разработана рабочая программа (издательство, год издания).</w:t>
            </w:r>
          </w:p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>конкретизируются общие цели и задачи образования с учетом специфики учебного предмета, курса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общая характеристика учебного процесса: основные технологии, методы, формы обучения и режим занятий;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логические связи данного предмета с остальны</w:t>
            </w:r>
            <w:r w:rsidRPr="00804223">
              <w:softHyphen/>
              <w:t>ми предметами (разделами) учебного (образовательного) плана;</w:t>
            </w:r>
          </w:p>
        </w:tc>
      </w:tr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>Описание места учебного предмета, курса в учебном плане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 xml:space="preserve">К какой образовательной области относится, в </w:t>
            </w:r>
            <w:proofErr w:type="gramStart"/>
            <w:r w:rsidRPr="00804223">
              <w:t>течение</w:t>
            </w:r>
            <w:proofErr w:type="gramEnd"/>
            <w:r w:rsidRPr="00804223">
              <w:t xml:space="preserve"> какого времени изучается, за счет каких часов реализуется, недельное и годовое кол-во часов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</w:p>
        </w:tc>
      </w:tr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 xml:space="preserve">Описание ценностных ориентиров содержания учебного </w:t>
            </w:r>
            <w:r w:rsidRPr="00804223">
              <w:lastRenderedPageBreak/>
              <w:t>предмета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</w:p>
        </w:tc>
      </w:tr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lastRenderedPageBreak/>
              <w:t xml:space="preserve">Личностные, </w:t>
            </w:r>
            <w:proofErr w:type="spellStart"/>
            <w:r w:rsidRPr="00804223">
              <w:t>метапредметные</w:t>
            </w:r>
            <w:proofErr w:type="spellEnd"/>
            <w:r w:rsidRPr="00804223"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 xml:space="preserve">Требования к уровню подготовки учащихся, обучающихся по данной программе. Личностные, </w:t>
            </w:r>
            <w:proofErr w:type="spellStart"/>
            <w:r w:rsidRPr="00804223">
              <w:t>метапредметные</w:t>
            </w:r>
            <w:proofErr w:type="spellEnd"/>
            <w:r w:rsidRPr="00804223"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</w:t>
            </w:r>
          </w:p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</w:t>
            </w:r>
          </w:p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 xml:space="preserve"> (для интегрированного курса).</w:t>
            </w:r>
          </w:p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 xml:space="preserve">Требования задаются в </w:t>
            </w:r>
            <w:proofErr w:type="spellStart"/>
            <w:r w:rsidRPr="00804223">
              <w:t>деятельностной</w:t>
            </w:r>
            <w:proofErr w:type="spellEnd"/>
            <w:r w:rsidRPr="00804223"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</w:pPr>
            <w:r w:rsidRPr="00804223">
              <w:t>Содержание тем учебного курса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t>- перечень и название раздела и тем курса;</w:t>
            </w:r>
          </w:p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t>- необходимое количество часов для изучения раздела, темы;</w:t>
            </w:r>
          </w:p>
          <w:p w:rsidR="00EF1BB0" w:rsidRPr="00804223" w:rsidRDefault="00EF1BB0" w:rsidP="006F2063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804223">
              <w:t>- содержание учебной темы:</w:t>
            </w:r>
          </w:p>
          <w:p w:rsidR="00EF1BB0" w:rsidRPr="00804223" w:rsidRDefault="00EF1BB0" w:rsidP="006F206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line="360" w:lineRule="auto"/>
              <w:ind w:left="0" w:firstLine="0"/>
              <w:jc w:val="center"/>
            </w:pPr>
            <w:r w:rsidRPr="00804223">
              <w:t>основные изучаемые вопросы;</w:t>
            </w:r>
          </w:p>
          <w:p w:rsidR="00EF1BB0" w:rsidRPr="00804223" w:rsidRDefault="00EF1BB0" w:rsidP="006F206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line="360" w:lineRule="auto"/>
              <w:ind w:left="0" w:firstLine="0"/>
              <w:jc w:val="center"/>
            </w:pPr>
            <w:r w:rsidRPr="00804223"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EF1BB0" w:rsidRPr="00804223" w:rsidRDefault="00EF1BB0" w:rsidP="006F206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line="360" w:lineRule="auto"/>
              <w:ind w:left="0" w:firstLine="0"/>
              <w:jc w:val="center"/>
            </w:pPr>
            <w:r w:rsidRPr="00804223">
              <w:t xml:space="preserve">требования к знаниям и умениям </w:t>
            </w:r>
            <w:proofErr w:type="gramStart"/>
            <w:r w:rsidRPr="00804223">
              <w:t>обучающихся</w:t>
            </w:r>
            <w:proofErr w:type="gramEnd"/>
            <w:r w:rsidRPr="00804223">
              <w:t xml:space="preserve"> к концу изучения раздела;</w:t>
            </w:r>
          </w:p>
          <w:p w:rsidR="00EF1BB0" w:rsidRPr="00804223" w:rsidRDefault="00EF1BB0" w:rsidP="006F206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line="360" w:lineRule="auto"/>
              <w:ind w:left="0" w:firstLine="0"/>
              <w:jc w:val="center"/>
            </w:pPr>
            <w:r w:rsidRPr="00804223">
              <w:t>формы и вопросы контроля;</w:t>
            </w:r>
          </w:p>
          <w:p w:rsidR="00EF1BB0" w:rsidRPr="00804223" w:rsidRDefault="00EF1BB0" w:rsidP="006F206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line="360" w:lineRule="auto"/>
              <w:ind w:left="0" w:firstLine="0"/>
              <w:jc w:val="center"/>
            </w:pPr>
            <w:r w:rsidRPr="00804223">
              <w:t>возможные виды самостоятельной работы учащихся</w:t>
            </w:r>
          </w:p>
          <w:p w:rsidR="00EF1BB0" w:rsidRPr="00804223" w:rsidRDefault="00EF1BB0" w:rsidP="006F206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line="360" w:lineRule="auto"/>
              <w:ind w:left="0" w:firstLine="0"/>
              <w:jc w:val="center"/>
            </w:pPr>
            <w:r w:rsidRPr="00804223">
              <w:t>формируемые универсальные учебные действия;</w:t>
            </w:r>
          </w:p>
        </w:tc>
      </w:tr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>Календарно-тематическое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перечень разделов, тем и последовательность их изучения;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количество часов на изучение каждого раздела и каждой темы;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темы отдельных уроков и учебные материалы к ним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вид занятий (</w:t>
            </w:r>
            <w:proofErr w:type="gramStart"/>
            <w:r w:rsidRPr="00804223">
              <w:t>теоретические</w:t>
            </w:r>
            <w:proofErr w:type="gramEnd"/>
            <w:r w:rsidRPr="00804223">
              <w:t xml:space="preserve"> или практические, количество часов);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указание на виды деятельности учащихся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Конкретизируются формы и методы контроля;</w:t>
            </w:r>
          </w:p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>- др.</w:t>
            </w:r>
          </w:p>
        </w:tc>
      </w:tr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pacing w:line="360" w:lineRule="auto"/>
              <w:jc w:val="center"/>
            </w:pPr>
            <w:r w:rsidRPr="00804223">
              <w:t>Описание материально-</w:t>
            </w:r>
            <w:r w:rsidRPr="00804223">
              <w:lastRenderedPageBreak/>
              <w:t>технического обеспечения образовательного процесса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pacing w:line="360" w:lineRule="auto"/>
              <w:ind w:left="30"/>
              <w:jc w:val="center"/>
            </w:pPr>
            <w:r w:rsidRPr="00804223">
              <w:lastRenderedPageBreak/>
              <w:t xml:space="preserve">Средства  обучения: учебно-лабораторное оборудование и приборы, технические и электронные средства обучения и контроля знаний </w:t>
            </w:r>
            <w:r w:rsidRPr="00804223">
              <w:lastRenderedPageBreak/>
              <w:t>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  <w:p w:rsidR="00EF1BB0" w:rsidRPr="00804223" w:rsidRDefault="00EF1BB0" w:rsidP="006F206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spacing w:line="360" w:lineRule="auto"/>
              <w:jc w:val="center"/>
            </w:pPr>
            <w:r w:rsidRPr="00804223">
              <w:t>Перечень компонентов учебно-методического комплекса, обеспечивающего реализацию рабочей программы: Базовый учебник Дополнительная литература для учителя и учащихся,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Перечень Интернет ресурсов и других электронных информационных источников 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  <w:tr w:rsidR="00EF1BB0" w:rsidRPr="00804223" w:rsidTr="006F206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</w:pPr>
            <w:r w:rsidRPr="00804223">
              <w:lastRenderedPageBreak/>
              <w:t>Приложения к программе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jc w:val="center"/>
            </w:pPr>
            <w:r w:rsidRPr="00804223">
              <w:t>(в отдельной папке)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основные понятия курса;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контрольно-измерительные материалы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темы проектов;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темы творческих работ;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примеры работ и т.п.;</w:t>
            </w:r>
          </w:p>
          <w:p w:rsidR="00EF1BB0" w:rsidRPr="00804223" w:rsidRDefault="00EF1BB0" w:rsidP="006F2063">
            <w:pPr>
              <w:shd w:val="clear" w:color="auto" w:fill="FFFFFF"/>
              <w:spacing w:line="360" w:lineRule="auto"/>
              <w:ind w:right="41"/>
              <w:jc w:val="center"/>
            </w:pPr>
            <w:r w:rsidRPr="00804223">
              <w:t>- методические рекомендации.</w:t>
            </w:r>
          </w:p>
        </w:tc>
      </w:tr>
    </w:tbl>
    <w:p w:rsidR="006056AE" w:rsidRDefault="006056AE"/>
    <w:sectPr w:rsidR="006056AE" w:rsidSect="0060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B0"/>
    <w:rsid w:val="006056AE"/>
    <w:rsid w:val="00E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1BB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4916</Characters>
  <Application>Microsoft Office Word</Application>
  <DocSecurity>0</DocSecurity>
  <Lines>40</Lines>
  <Paragraphs>11</Paragraphs>
  <ScaleCrop>false</ScaleCrop>
  <Company>$L!DER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2015-09-07T21:07:00Z</dcterms:created>
  <dcterms:modified xsi:type="dcterms:W3CDTF">2015-09-07T21:07:00Z</dcterms:modified>
</cp:coreProperties>
</file>