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46" w:rsidRPr="00703C46" w:rsidRDefault="00703C46" w:rsidP="00345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703C46" w:rsidRPr="008C0F1E" w:rsidRDefault="00D3332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03C46" w:rsidRPr="008C0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Федерального государственного образовательного стандарта начального </w:t>
      </w:r>
    </w:p>
    <w:p w:rsidR="00703C46" w:rsidRPr="008C0F1E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0F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образования, Концепции духовно-нравственного развития и воспитания личности гражданина России</w:t>
      </w:r>
      <w:r w:rsidR="008C0F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0F1E" w:rsidRPr="008C0F1E">
        <w:rPr>
          <w:rStyle w:val="c0"/>
          <w:rFonts w:ascii="Times New Roman" w:hAnsi="Times New Roman" w:cs="Times New Roman"/>
        </w:rPr>
        <w:t xml:space="preserve">  </w:t>
      </w:r>
      <w:r w:rsidR="008C0F1E">
        <w:rPr>
          <w:rStyle w:val="c0"/>
          <w:rFonts w:ascii="Times New Roman" w:hAnsi="Times New Roman" w:cs="Times New Roman"/>
        </w:rPr>
        <w:t xml:space="preserve">программы «Технология»  авторы </w:t>
      </w:r>
      <w:proofErr w:type="spellStart"/>
      <w:r w:rsidR="008C0F1E" w:rsidRPr="008C0F1E">
        <w:rPr>
          <w:rStyle w:val="c0"/>
          <w:rFonts w:ascii="Times New Roman" w:hAnsi="Times New Roman" w:cs="Times New Roman"/>
        </w:rPr>
        <w:t>Н.И.Роговцева</w:t>
      </w:r>
      <w:proofErr w:type="spellEnd"/>
      <w:r w:rsidR="008C0F1E" w:rsidRPr="008C0F1E">
        <w:rPr>
          <w:rStyle w:val="c0"/>
          <w:rFonts w:ascii="Times New Roman" w:hAnsi="Times New Roman" w:cs="Times New Roman"/>
        </w:rPr>
        <w:t xml:space="preserve">, </w:t>
      </w:r>
      <w:r w:rsidR="008C0F1E">
        <w:rPr>
          <w:rStyle w:val="c0"/>
          <w:rFonts w:ascii="Times New Roman" w:hAnsi="Times New Roman" w:cs="Times New Roman"/>
        </w:rPr>
        <w:t xml:space="preserve">Н.В.Богданова, Н.В.Шипилова, </w:t>
      </w:r>
      <w:proofErr w:type="spellStart"/>
      <w:r w:rsidR="008C0F1E" w:rsidRPr="008C0F1E">
        <w:rPr>
          <w:rStyle w:val="c0"/>
          <w:rFonts w:ascii="Times New Roman" w:hAnsi="Times New Roman" w:cs="Times New Roman"/>
        </w:rPr>
        <w:t>С.В.Анащенкова</w:t>
      </w:r>
      <w:proofErr w:type="spellEnd"/>
      <w:r w:rsidR="008C0F1E" w:rsidRPr="008C0F1E">
        <w:rPr>
          <w:rStyle w:val="c0"/>
          <w:rFonts w:ascii="Times New Roman" w:hAnsi="Times New Roman" w:cs="Times New Roman"/>
        </w:rPr>
        <w:t xml:space="preserve">, </w:t>
      </w:r>
      <w:r w:rsidR="00382332" w:rsidRPr="00382332">
        <w:rPr>
          <w:rFonts w:ascii="Times New Roman" w:hAnsi="Times New Roman" w:cs="Times New Roman"/>
        </w:rPr>
        <w:t>утверждённой МО РФ,</w:t>
      </w:r>
      <w:r w:rsidR="00382332">
        <w:t xml:space="preserve"> </w:t>
      </w:r>
      <w:r w:rsidR="008C0F1E" w:rsidRPr="008C0F1E">
        <w:rPr>
          <w:rStyle w:val="c0"/>
          <w:rFonts w:ascii="Times New Roman" w:hAnsi="Times New Roman" w:cs="Times New Roman"/>
        </w:rPr>
        <w:t>сборник рабочих программ «Школа России»1-4 классы,  Москва, «Просвещение» 2011 г. и примерной программы по  технологии, сборник «Примерные программы по учебным предметам», Москва,  «Просвещение» 2011 г.</w:t>
      </w:r>
      <w:proofErr w:type="gramEnd"/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XXI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 высоких технологий. Это стало девизом нашего времени. В современном мире знания о технологии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 культура выполнения технологических операций приобретают всё большее значение</w:t>
      </w:r>
      <w:r w:rsidR="008C0F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Вводить человека в мир технологии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 детстве, начиная с начальной школы.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Возможности предмета «Технология» позволяют гораздо больше, чем просто формировать у учащихся картину мира с технологической направленностью. В начальной школе при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соответствующем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содержательном и </w:t>
      </w:r>
      <w:proofErr w:type="spell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методическомнаполнении</w:t>
      </w:r>
      <w:proofErr w:type="spell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предмет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стать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опорным для формирования системы универсальных учебных действий. В нём все элементы учебной деятельности (планирование, ориентирование в задании, преобразование, оценка результата, умения распознавать и ставить задачи, возникающие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контексте практической ситуации, нахождение практических способов решения, умение добиваться достижения результата и т. д.) достаточно наглядны и, значит, более понятны для детей. Навык выполнять операции технологично позволяет школьнику грамотно выстраивать свою деятельность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при изготовлении изделий на уроках технологии. Знание последовательности этапов работы,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чёткое создание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алгоритмов, умение следовать правилам необходимы для успешного выполнения заданий 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 учебного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предмета, а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весьма полезны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деятельности.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«Технология» имеет </w:t>
      </w:r>
      <w:proofErr w:type="spellStart"/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ориентированную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направленность. Его содержание не только даёт ребёнку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 технологическом процессе как совокупности применяемых при изготовлении какой-либо продукции процессов, правил, требований, предъявляемых к технической документации, но и показывает, как использовать эти знания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сферах учебной и вне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деятельности (при поиске информации, усвоении новых знаний, выполнении практических заданий).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деятельность на уроках технологии является средством общего развития ребёнка, становления социально значимых </w:t>
      </w:r>
    </w:p>
    <w:p w:rsid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личностных качеств, а также формирования системы специальных технологических и универсальных учебных действий.</w:t>
      </w:r>
    </w:p>
    <w:p w:rsidR="00D33326" w:rsidRPr="00D33326" w:rsidRDefault="00D33326" w:rsidP="00703C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данной программы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3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 изучения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 начальной школе: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личного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как основы обучения и познания;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первоначального опыта практической преобразователь ной деятельности на основе овладения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технологическими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знаниями, </w:t>
      </w:r>
      <w:proofErr w:type="spellStart"/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технологическими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и проектной деятельностью;</w:t>
      </w:r>
    </w:p>
    <w:p w:rsid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позитивного эмоционально-ценностного отношения </w:t>
      </w:r>
      <w:proofErr w:type="spell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ктруду</w:t>
      </w:r>
      <w:proofErr w:type="spell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людям труда.</w:t>
      </w:r>
    </w:p>
    <w:p w:rsidR="00D33326" w:rsidRPr="00D33326" w:rsidRDefault="00B46D24" w:rsidP="00D3332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задачи предмета</w:t>
      </w:r>
      <w:r w:rsidR="00D33326" w:rsidRPr="00D333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 развитие учащихся; освоение нравственно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отношения к труду и людям труда; знакомство с современными профессиями;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идентичности гражданина России в поликультурном многонациональном обществе на основе знакомства с ремёслами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России; развитие способности к равноправному сотрудничеству на основе уважения личности другого человека; воспитание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толерантности к мнениям и позиции других;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целостной картины мира (образа мира) на 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мира через осмысление духовно-психологического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 предметного мира и его единства с миром природы, на основе освоения трудовых умений и навыков, осмыслени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процесса изготовления изделий в проектной деятельности;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мотивов, интересов, инициативности, любознательности на основе связи трудового и технологического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 основе овладения культурой проектной деятельности: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плана деятельности, включающего </w:t>
      </w:r>
      <w:proofErr w:type="spell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целеполагание</w:t>
      </w:r>
      <w:proofErr w:type="spell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планирование (умения составлять план </w:t>
      </w:r>
      <w:proofErr w:type="spell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  <w:proofErr w:type="gramEnd"/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твий</w:t>
      </w:r>
      <w:proofErr w:type="spell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  <w:proofErr w:type="gramEnd"/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умений переносить усвоенные в проектной деятельности теоретические знания о технологическом процессе в практику изготовления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изделий ручного труда, использовать технологические знания при изучении предмета «Окружающий мир» и других школьных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коммуникативных умений в процессе реализации проектной деятельности (умения выслушивать и принимать разные точки зрения и </w:t>
      </w:r>
      <w:proofErr w:type="gramEnd"/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мнения, сравнивая их со своей, распределять обязанности, приходить к единому решению в процессе обсуждения, т. е. договариваться, аргументировать свою точку зрения, убеждать в правильности выбранного способа и т. д.);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конструкторско-технологических знаний и техники 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приёмов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 потенциала личности в процессе изготовления изделий и реализации проектов.</w:t>
      </w:r>
    </w:p>
    <w:p w:rsidR="00D33326" w:rsidRPr="00703C46" w:rsidRDefault="00D3332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46" w:rsidRPr="00B46D24" w:rsidRDefault="00B46D24" w:rsidP="00345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предмета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Теоретической основой данной программы являются: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системно-деятельностный</w:t>
      </w:r>
      <w:proofErr w:type="spell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на основе реализации в образовательном процессе теории деятельности, которое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переход внешних действий во внутренние умственные процессы и формирование психических действий субъекта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внешних, материальных (материализованных) действий с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</w:t>
      </w:r>
      <w:proofErr w:type="spell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интериоризацией</w:t>
      </w:r>
      <w:proofErr w:type="spell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(П.Я. Гальперин, Н.Ф. Талызина и др.);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развития личности учащегося на основе освоения универсальных способов деятельности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процесса учения не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только как усвоение системы знаний, умений и навыков, составляющих инструментальную основу компетенций учащегося, но и как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развития личности, обретения духовно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нравственного и социального опыта.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 программы заключается в том, что она обеспечивает изучение начального курса технологии через осмысление младшим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школьником деятельности</w:t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человека на земле, на воде, в воздухе и в информационном пространстве. Человек при этом рассматривается как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создатель духовной культуры и творец рукотворного мира. Усвоение содержания предмета осуществляется на основе продуктивной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 деятельности.</w:t>
      </w:r>
      <w:r w:rsidR="00B46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конструкторско-технологических знаний и умений происходит в процессе работы с технологической картой.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эти особенности программы отражены в содержании основных разделов учебника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«Человек и земля», «Человек и вода», «Человек и воздух»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,«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информация». В программе как особый элемент обучения предмету «Технология» представлены проектная деятельность и средство для её организации —</w:t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 карта. Технологическая карта помогает учащимся выстраивать технологический процесс,</w:t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способы и приёмы работы с материалами и инструментами. На уроках реализуется принцип: 01 деятельности под контролем учителя к самостоятельному выполнению проекта.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внимание в программе отводится практическим работам, при выполнении которых учащиеся: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знакомятся с рабочими технологическими операциями, порядком их выполнения при изготовлении изделия, учатся подбирать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 материалы и инструменты;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овладевают отдельными технологическими операциями (способами работы) —</w:t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разметкой, раскроем, сборкой, отделкой и др.;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знакомятся с законами природы, знание которых необходимо при выполнении работы;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учатся экономно расходовать материалы;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осваивают проектную деятельность (учатся определять цели и задачи, составлять план, выбирать средства и способы деятельности, </w:t>
      </w:r>
      <w:proofErr w:type="gramEnd"/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обязанности в паре и группе, оценивать результаты, корректировать деятельность);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учатся преимущественно конструкторской деятельности;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знакомятся с природой и использованием её богатств человеком.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интегрируется и содержание курса «Изобразительное искусство»: в целях гармонизации форм и конструкций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средства художественной выразительности, изделия изготавливаются на основе правил декоративно-прикладного искусства и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 дизайна, младшие школьники осваивают эстетику труда.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предусматривает использование математических знаний: ЭТО и работа с именованными числами, и выполнение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вычислений, расчётов, построений при конструировании и моделировании, и работа с геометрическими фигурами и телами, и создание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элементарных алгоритмов деятельности в проекте. Освоение правил работы и преобразования ин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формации также тесно связано с образовательной областью «Математика и информатика».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предмета «Технология» предусмотрена интеграция с образовательными областями «Филология» (русский язык и </w:t>
      </w:r>
      <w:proofErr w:type="gramEnd"/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чтение) и «Окружающий мир». Для понимания</w:t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 реализуемых в изделии тех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нических</w:t>
      </w:r>
      <w:proofErr w:type="spell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 рассматривается культурно-исторический справочный материал, представленный в учебных текстах разного типа. Эти тексты анализируются, обсуждаются; дети строят собственные суждения, </w:t>
      </w:r>
      <w:r w:rsidR="00AF205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обосновывают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их, формулируют выводы.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«Технология», интегрируя знания о человеке, природе и обществе, способствует целостному восприятию ребёнком мира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всём его многообразии и единстве. Практико-ориентированная направленность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держания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гибкости мышления.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Проектная деятельность и работа с технологическими картами формируют у учащихся умения ставить и принимать задачу, планировать последовательность действий и выбирать необходимые средства и способы их вы пол нения.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осуществление продуктивной проектной деятельности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практические умения, опыт преобразовательной деятельности и творчества.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Продуктивная проектная деятельность создаёт основу для развития личности младшего школьника, предоставляет уникальные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возможности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ею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духовно-нравственного развития. В программе «Технология» предусмотрены материалы о гармоничной среде обитания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человека, что позволяет сформировать у детей устойчивые представления о жизни в гармонии с окружающим миром. Знакомство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народными ремёслами и народными культурны ми традициями, активное изучение образов и конструкций природных объектов, которые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неисчерпаемым источником идей для мастера, способствуют воспитанию духовности.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ориентирована на широкое использование знаний и умений, усвоенных детьми в процессе изучения других учебных предметов: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окружающего мира, изобразительного искусства, математики, русского языка и литературного чтения.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усвоении содержания курса «Технология» актуализируются знания, полученные при изучении курса «Окружающий мир». Это не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работа с природными материалами. Природные формы лежат в основе идей изготовления многих конструкций и воплощаются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готовых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изделиях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Курс «Технология» предусматривает знакомство с производствами, ни одно из которых не обходится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природных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ресурсов. Деятельность человека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—с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озидателя материальных ценностей и творца окружающего мира —в программе рассматривается в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 с проблемами охраны природы, что способствует формированию экологической культуры детей. Изучение этнокультурных традиций в деятельности человека также связано с содержанием предмета «Окружающий мир».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обеспечивает реальное включение в образовательный процесс различных структурных компонентов личности </w:t>
      </w:r>
    </w:p>
    <w:p w:rsidR="00703C46" w:rsidRP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(интеллектуального, эмоционально-эстетического, духовно-нравственного, физического) в их единстве, что создаёт условия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гармонизации развития, сохранения и укрепления психического и физического здоровья учащихся.</w:t>
      </w:r>
    </w:p>
    <w:p w:rsidR="00B46D24" w:rsidRPr="00703C46" w:rsidRDefault="00B46D24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D24" w:rsidRPr="003E429F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B46D24" w:rsidRDefault="00B46D24" w:rsidP="00703C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C46" w:rsidRDefault="00703C4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</w:t>
      </w:r>
      <w:r w:rsidR="00D3332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технологии в 4 классе отводится 1 ч в неделю. Программа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0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</w:t>
      </w:r>
      <w:r w:rsidR="00D33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на </w:t>
      </w:r>
      <w:r w:rsidR="00345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="00D33326">
        <w:rPr>
          <w:rFonts w:ascii="Times New Roman" w:eastAsia="Times New Roman" w:hAnsi="Times New Roman" w:cs="Times New Roman"/>
          <w:sz w:val="24"/>
          <w:szCs w:val="24"/>
          <w:lang w:eastAsia="ru-RU"/>
        </w:rPr>
        <w:t>аса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(34 учебные недели).</w:t>
      </w:r>
    </w:p>
    <w:p w:rsidR="00B46D24" w:rsidRDefault="00B46D24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D24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Pr="003E429F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42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содержания учебного предмета</w:t>
      </w:r>
    </w:p>
    <w:p w:rsidR="00D33326" w:rsidRDefault="00D3332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жизни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человеческой жизни и существования живого в природе и материальном мире в целом как величайшей ценности, как основы для подлинного художественно-эстетического, эколого-технологического сознания.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 –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 живой и неживой природы. Любовь к природе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бережное отношение к ней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среде обитания и выживания человека, а также переживание чувства красоты, гармонии, её совершенства, сохранение и приумножение её богатства, отражение в художественных произведениях, предметах декоративно-прикладного искусства.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человека как разумного существа, стремящегося к добру, самосовершенствованию и самореализации, важность и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соблюдения здорового образа жизни в единстве его составляющих: физическом, психическом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социально-нравственном </w:t>
      </w:r>
    </w:p>
    <w:p w:rsidR="00D3332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здоровье.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добра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–н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аправленность человека на развитие и сохранение жизни, через сострадание и милосердие, стремление помочь 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ближнему, как проявление высшей человеческой способности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–л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юбви.</w:t>
      </w:r>
    </w:p>
    <w:p w:rsidR="00D3332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истины </w:t>
      </w:r>
      <w:proofErr w:type="gramStart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ценность научного познания как части культуры человечества, разума, понимания сущности бытия, миро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здания.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семьи как первой и самой значимой для развития ребёнка социальной и образовательной среды,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труда и творчества как естественного условия человеческой жизни, потребности творческой самореализации, состояния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нормального человеческого существования.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свободы как свободы выбора человеком своих мыслей и поступков, но свободы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социальной солидарности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гражданственности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человеком себя как члена общества, народа, представителя страны и государства.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патриотизма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проявлений духовной зрелости человека, выражающееся в любви к России, народу, малой родине,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осознанном желании служить Отечеству.</w:t>
      </w:r>
    </w:p>
    <w:p w:rsidR="00D33326" w:rsidRPr="00703C46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Ценность человечества как части мирового сообщества, для существования и прогресса которого необходимы мир, сотрудничество </w:t>
      </w:r>
    </w:p>
    <w:p w:rsidR="00D33326" w:rsidRDefault="00D33326" w:rsidP="00382332">
      <w:pPr>
        <w:rPr>
          <w:rFonts w:ascii="Times New Roman" w:hAnsi="Times New Roman" w:cs="Times New Roman"/>
          <w:b/>
          <w:sz w:val="24"/>
          <w:szCs w:val="24"/>
        </w:rPr>
      </w:pPr>
      <w:r w:rsidRPr="00703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 и уважение к многообразию их куль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туры</w:t>
      </w:r>
    </w:p>
    <w:p w:rsidR="00B46D24" w:rsidRDefault="00B46D24" w:rsidP="00D333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D24" w:rsidRDefault="00B46D24" w:rsidP="00D333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D24" w:rsidRDefault="00B46D24" w:rsidP="00D333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D24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537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537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предмета</w:t>
      </w:r>
    </w:p>
    <w:p w:rsidR="00B46D24" w:rsidRPr="005377B8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Pr="00F30555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D33326" w:rsidRPr="0091546C" w:rsidRDefault="00D33326" w:rsidP="00D33326">
      <w:pPr>
        <w:rPr>
          <w:rFonts w:ascii="Times New Roman" w:hAnsi="Times New Roman" w:cs="Times New Roman"/>
          <w:sz w:val="24"/>
          <w:szCs w:val="24"/>
        </w:rPr>
      </w:pP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1.Воспитание патриотизма, чувства гордости за свою Родину, российский народ и историю России.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3.Формирование уважительного отношения к иному мнению, истории и культуре других народов.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5.Развитие самостоятельности и личной ответственности за свои поступки, в том числе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еятельности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основе представлений о нравственных нормах, социальной справедливости и свободе.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6.Формирование эстетических потребностей, ценностей и чувств.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7.Развитие навыков сотрудничества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ситуациях, умений не создавать 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конфликтов и находить выходы из спорных ситуаций.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8.Формирование установки на безопасный и здоровый образ жизни.</w:t>
      </w:r>
    </w:p>
    <w:p w:rsidR="00D33326" w:rsidRDefault="00D33326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D24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B46D24" w:rsidRPr="0091546C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1.Овладение способностью принимать и реализовывать цели и задачи учебной деятельности, приёмами поиска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её осуществления.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2.Освоение способов решения проблем творческого и поискового характера.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3.Формирование умений планировать, контролировать и оценивать учебные действия в соответствии с постав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ленной задачей и условиями её реализации, определять наиболее эффективные способы достижения результата.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4.Использование знаково-символических сре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5.Использование различных способов поиска (в справочных источниках и открытом учебном информационном </w:t>
      </w:r>
      <w:proofErr w:type="spellStart"/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ространстве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умений вводить текст с помощью клавиатуры, фиксировать (записывать) в </w:t>
      </w:r>
      <w:proofErr w:type="gramEnd"/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 форме измеряемые величины и анализировать изображения, звуки, готовить своё выступление и выступать с аудио-, виде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графическим сопровождением, соблюдать нормы информационной избирательности, этики и этикета.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6.Овладение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7.Овладение логическими действиями сравнения, анализа, синтеза, обобщения,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8.Готовность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9.Овладение базовыми предметными и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B46D24" w:rsidRDefault="00B46D24" w:rsidP="00D333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D24" w:rsidRPr="00F30555" w:rsidRDefault="00B46D24" w:rsidP="00B46D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B46D24" w:rsidRDefault="00B46D24" w:rsidP="00D3332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Получение первоначальных представлений о созидательном и нравственном значении труда в жизни чело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века и общества, о мире профессий и важности правильного выбора профессии. 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3.Приобретение навыков самообслуживания, овладение технологическими приёмами ручной обработки материал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усвоение правил техники безопасности;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4. Использование приобретённых знаний и умений для творческого решения несложных конструкторских, художественно-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конструкторских (дизайнерских), технологических и организационных задач.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Приобретение первоначальных знаний о правилах создания предметной и информационной среды и умения</w:t>
      </w:r>
    </w:p>
    <w:p w:rsidR="00D33326" w:rsidRPr="0091546C" w:rsidRDefault="00D33326" w:rsidP="00D33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их для выполнения учебно-познавательных и проектных художественно-конструкторских задач.</w:t>
      </w:r>
    </w:p>
    <w:p w:rsidR="00D33326" w:rsidRPr="00703C46" w:rsidRDefault="00D33326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035" w:rsidRDefault="00345035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C46" w:rsidRPr="00703C46" w:rsidRDefault="00345035" w:rsidP="0070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5035" w:rsidRPr="00B46D24" w:rsidRDefault="00B46D24" w:rsidP="00B46D2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E88">
        <w:rPr>
          <w:rFonts w:ascii="Times New Roman" w:hAnsi="Times New Roman" w:cs="Times New Roman"/>
          <w:b/>
          <w:bCs/>
          <w:sz w:val="28"/>
          <w:szCs w:val="28"/>
        </w:rPr>
        <w:t>Содержание  учебного предмета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р</w:t>
      </w:r>
      <w:r w:rsidR="00D33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аботать с учебником -1 ч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Ориентирование по разделам учебника. Систематизация знаний о материалах и инструментах. Знакомство с технологическими картами и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оценивания выполнения работы. Понятия: технология, материалы, инструменты, технологический процесс, приёмы работы.</w:t>
      </w:r>
    </w:p>
    <w:p w:rsidR="00345035" w:rsidRPr="00D33326" w:rsidRDefault="00D33326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Человек и земля - 21 ч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Вагоностроительный завод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историей развития железных дорог в России, с конструкцией вагонов разного назначения. Создание модели вагона из бумаги,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картона.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Проектная групповая деятельность, самостоятельное построение чертежа развёртки вагона, чертёж и сборка цистерны. Знакомство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производственным циклом изготовления вагона.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машиностроение, локомотив, конструкция вагона, цистерна, рефрижератор, хоппер-дозатор, ходовая часть, кузов вагона, рама кузова.</w:t>
      </w:r>
      <w:proofErr w:type="gramEnd"/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Изделия: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«Ходовая часть (тележка)», «Кузов вагона», «Пассажирский вагон»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Полезные ископаемые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Буровая вышка. Знакомство с полезными ископаемыми, способами их добычи и расположением месторождений на территории России.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модели буровой вышки из металлического конструктора.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Проектная работа.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Профессии: геолог, буровик.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полезные ископаемые, месторождение, нефтепровод, тяга.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Изделие: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«Буровая вышка».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Малахитовая шкатулка.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полезными ископаемыми, используемыми для изготовления предметов искусства, с новой техникой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с пластилином (технология лепки слоями). Изготовление изделия, имитирующего технику русской мозаики. Коллективная работа: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отдельных элементов (малахитовых плашек) учащимися.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 по камню.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поделочные камни, имитация, мозаика, русская мозаика.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Изделие: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«Малахитовая шкатулка»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Автомобильный завод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производственным циклом создания автомобиля «КамАЗ».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Имитация бригадной работы (рекомендуется разделить класс на </w:t>
      </w:r>
      <w:proofErr w:type="gramEnd"/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группы, состоящие как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слабых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из сильных учащихся, последние будут помогать первым при сборке изделия).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металлическим и пластмассовым конструкторами. Самостоятельное составление плана изготовления изделия. Совершенствование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навыков работы с различными видами конструкторов.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автомобильный завод, конвейер, операция.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Изделия: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«КамАЗ», «Кузов грузовика»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Монетный двор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основами чеканки медалей, особенностями формы медали. Овладение новым приёмом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—т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иснением по фольге.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умения заполнять технологическую карту. Работа с металлизированной бумагой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—ф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ольгой.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 отличия, рельефный рисунок,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контррельефный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рисунок, аверс, реверс, штамповка, литьё, тиснение.</w:t>
      </w:r>
      <w:proofErr w:type="gramEnd"/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Изделия: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«Стороны медали», «Медаль»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Фаянсовый завод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особенностями изготовления фаянсовой посуды. Изготовление изделия с соблюдением отдельных этапов технологии создания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изделий из фаянса. Совершенствование умений работать с пластилином. Знакомство с особенностями профессиональной деятельности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людей, работающих на фабриках по производству фаянса.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Профессии: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скульптор, художник.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операция, фаянс, эмблема, обжиг, глазурь, декор.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Изделия: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«Основа для вазы», «Ваза».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Тест: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«Как создаётся фаянс»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Швейная фабрика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е технологией производственного процесса на фабрике и профессиональной деятельностью людей. Определение размера одежды при помощи сантиметра. Создание лекала и изготовление изделия с повторением элементов технологического процесса швейного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производства. Работа с материалами. Соблюдение правил работы иглой, циркулем. Профессии: изготовитель лекал, раскройщик, оператор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швейного оборудования, утюжильщик.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кустарное производство, массовое производство, фабрика, лекало, транспортир, мерка, размер.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Изделие: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«Прихватка».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технологии создания мягкой игрушки. Использование умений самостоятельно определять размеры деталей по слайдовому плану,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лекалои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помощи его разметку деталей. Соблюдение правил работы иглой, циркулем. Самостоятельное составление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 изготовления изделия. Изготовление разных видов изделий с использованием одной технологии.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Понятие: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мягкая игрушка.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Изделия: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«Новогодняя игрушка», «Птичка».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Обувное производство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историей создания обуви. Виды материалов, используемых для производства обуви. Виды обуви и её назначение. Знакомство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технологическим процессом производства обуви (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оследовательность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операций). Как снимать мерку с ноги и определять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таблице размер обуви. Создание модели обуви из бумаги (имитация производственного процесса). Закрепление знаний о видах бумаги,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приёмах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способах работы с ней.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обувщик.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обувь, обувная пара, натуральные материалы, искусственные материалы, синтетические материал</w:t>
      </w:r>
      <w:r w:rsid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ы, модельная обувь, размер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обуви. </w:t>
      </w:r>
      <w:proofErr w:type="gramEnd"/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Изделие: «Модель детской летней обуви»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Деревообрабатывающее производство (2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новым материалом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ревесиной, правилами работы столярным ножом и последовательностью изготовления изделий из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древесины. Различение видов пиломатериалов и способов их производства. Знакомство со свойствами древ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древесины для производства и жизни человека.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Изготовление изделия из реек. Самостоятельное декорирование. Работа с древесиной.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Конструирование.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столяр.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древесина, пиломатериалы, текстура, нож-косяк. </w:t>
      </w:r>
    </w:p>
    <w:p w:rsid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Изделия: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«Технический рисунок лесенки-опоры для растений», «Лесенка-опора для растений»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Кондитерская фабрика (2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и технологией производства кондитерских изделий, технологией производства шоколада из какао</w:t>
      </w:r>
      <w:r w:rsid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бобов. Знакомство с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Профессии: кондитер, технолог-кондитер.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какао-бобы, какао-крупка, какао тёртое, какао-масло,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конширование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Изделия: «Пирожное «Картошка», «Шоколадное печенье».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 «Тест: Кондитерские изделия»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Бытовая техника (2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«бытовая техника» о её значением в жизни людей. Правила эксплуатации бытовой техники, работы с электричеством, знакомство с действием простой электрической цепи, работа с батарейкой. Сборка простой электрической цепи. Практическое использование электрической цепи на примере сборки настольной лампы, правила утилизации батареек. Освоение приёмов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в технике «витраж».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Абажур-плафон для настольной лампы.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Профессии: слесарь-электрик, электрик, электромонтер.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бытовая техника, бытовое электрооборудование, источник электрической энергии, электрическая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цепь, инструкция по эксплуатации, абажур, витраж.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Изделия: «Настольная лампа», «Абажур. Сборка настольной лампы».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 «Тест: Правила эксплуатации электронагревательных приборов»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Тепличное хозяйство (1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видами и конструкциями теплиц. Осмысление значения теплиц для жизнедеятельности человека. Выбор семян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выращивания рассады, использование информации на пакетике для определения условий выращивания растения. Уход за растениями.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мини-теплицы, посадка семян цветов. Выращивание рассады в домашних условиях, уход за рассадой.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Профессии: агроном, овощевод.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теплица, тепличное хозяйство, микроклимат, рассада, агротехника.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Изделие: «Цветы для школьной клумбы» </w:t>
      </w:r>
    </w:p>
    <w:p w:rsidR="00345035" w:rsidRPr="00D33326" w:rsidRDefault="00D33326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Человек и вода -</w:t>
      </w:r>
      <w:r w:rsidR="00345035" w:rsidRPr="00D333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Водоканал (1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системой водоснабжения города. Значение воды я жизни человека и растений. Осмысление важности экономного расходования воды. Знакомство со способом фильтрации воды и способом экономного расходования воды, определение количества расходуемой воды при помощи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струемера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водоканал,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струемер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фильтрация, ультрафиолетовые лучи.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Изделие: Фильтр для очистки воды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 (1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работой порта и профессиями людей, работающих в порту. Освоение способов крепления предметов при помощи морских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узлов: простого, прямого, якорного. Осмысление важности узлов для крепления грузов. Правильно</w:t>
      </w:r>
      <w:r w:rsid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крепление груза. Изготовление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лестницы с использованием способов крепления морскими узлами.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Профессии: лоцман, докер,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швартовщик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такелажник, санитарный врач. Понятия: порт, причал, док, карантин, военно-морская база, морской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узел.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Изделие: «Канатная лестница».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работа: «Технический рисунок канатной лестницы»</w:t>
      </w:r>
    </w:p>
    <w:p w:rsidR="0091546C" w:rsidRDefault="0091546C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Узелковое плетение (1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правилами работы и последовательностью создания изделий в технике макраме. Освоение одинарного плоского узла, двойного </w:t>
      </w:r>
    </w:p>
    <w:p w:rsid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плоского узла. Сравнение способов вязания морских узлов и узлов в технике макраме. Понятие: макраме. Изделие: «Браслет</w:t>
      </w:r>
      <w:r w:rsidR="00D15B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45035" w:rsidRPr="00D33326" w:rsidRDefault="00D33326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Человек и воздух -3 ч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Самолётостроение. Ракетостроение (1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сведения о самолетостроении, о функциях самолётов и космических ракет, о конструкции самолёта и космической ракеты.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изготовление модели самолёта из конструктора. Закрепление умения работать с металлическим конструктором.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Профессии: лётчик, космонавт.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самолёт, картограф, космическая ракета, искусственный спутник Земли, ракета, многоступенчатая баллистическая ракета.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Изделие: «Самолёт» 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Ракета-носитель (1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Закрепление основных знаний о самолетостроении, о конструкции самолёта и ракеты. Закрепление основных знаний о бумаге: свойства,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виды, история.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ракеты из картона, бумаги на основе самостоятельного чертежа.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Изделие: «Ракета-носитель». 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Летательный аппарат. Воздушный змей (1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историей возникновения воздушного змея. Конструкция воздушного змея. Освоение правил</w:t>
      </w:r>
      <w:r w:rsidR="00D33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разметки деталей из бумаги и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картона сгибанием. Оформление изделия по собственному эскизу.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Понятия: каркас, уздечка, леер, хвост, полотно, стабилизатор.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Изделие: «Воздушный змей»</w:t>
      </w:r>
    </w:p>
    <w:p w:rsidR="00B46D24" w:rsidRDefault="00B46D24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46D24" w:rsidRDefault="00B46D24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45035" w:rsidRPr="00D33326" w:rsidRDefault="00D33326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Человек и информация -5 ч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Создание титульного листа (1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места</w:t>
      </w:r>
      <w:r w:rsidR="00D15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значения информация в жизни человека. Виды и способы передачи информации. Знакомство с работой издательства,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технологией создания книги, профессиями людей, участвующих в издании книги. Элементы книги и использование её особенностей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издания.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Профессии: редактор, технический редактор, корректор, художник.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издательское дело, издательство, печатная продукция, редакционно-издательская обработка, вычитка, оригинал-макет, элементы </w:t>
      </w:r>
      <w:proofErr w:type="gramEnd"/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книги, форзац, книжный блок, переплетная крышка, титульный лист,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Изделие: «Титульный лист»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таблицами (1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правил работы на компьютере. Создание таблицы в программе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MicrosoftWord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таблица, строка, столбец.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Изделие: Работа с таблицами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Создание содержания книги (1 ч).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ИКТ на службе человека, работа с компьютером. ИКТ в издательском деле. Процесс редакционно-издательской подготовки книги, элементы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книги. Практическая работа на компьютере. Формирование содержания книги «Дневник путешественника» как итогового продукта годового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«Издаём</w:t>
      </w:r>
      <w:r w:rsidR="00D15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книгу».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Практическая работа: «Содержание» 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Переплётные работы (2 ч).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переплётными работами. Способ соединения листов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—ш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итьё блоков нитками втачку (в пять проколов). Закрепление правил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шилом и иглой. Осмысление значения различных элементов в структуре переплёта (форзац,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слизура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Изготовление переплёта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дневника и оформление обложки по собственному эскизу.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шитьё втачку, форзац, переплётная крышка, книжный блок.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Изделие: «Книга «Дневник путешественника»</w:t>
      </w:r>
    </w:p>
    <w:p w:rsidR="00345035" w:rsidRPr="00D33326" w:rsidRDefault="00D33326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Итоговый урок - </w:t>
      </w:r>
      <w:r w:rsidR="00345035" w:rsidRPr="00D3332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 ч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своей работы на уроках технологии за год, выделение существенного, оценивание своей работы с помощью учителя.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года. Презентация своих работ, выбор лучших. </w:t>
      </w:r>
    </w:p>
    <w:p w:rsidR="00345035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 работ.</w:t>
      </w: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326" w:rsidRDefault="00D33326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 с определением основных видов учебной деятельности учащихся</w:t>
      </w: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9"/>
        <w:gridCol w:w="6433"/>
        <w:gridCol w:w="1788"/>
        <w:gridCol w:w="5606"/>
      </w:tblGrid>
      <w:tr w:rsidR="00D33326" w:rsidTr="00D33326">
        <w:tc>
          <w:tcPr>
            <w:tcW w:w="959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33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606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D33326" w:rsidTr="00D33326">
        <w:tc>
          <w:tcPr>
            <w:tcW w:w="959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33" w:type="dxa"/>
          </w:tcPr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работать с учебником</w:t>
            </w: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6" w:type="dxa"/>
          </w:tcPr>
          <w:p w:rsidR="00D33326" w:rsidRPr="00B46D24" w:rsidRDefault="00D33326" w:rsidP="00B46D24">
            <w:pPr>
              <w:pStyle w:val="Standard"/>
              <w:snapToGrid w:val="0"/>
              <w:ind w:right="-152"/>
              <w:rPr>
                <w:bCs/>
                <w:color w:val="000000"/>
                <w:lang w:val="ru-RU"/>
              </w:rPr>
            </w:pPr>
            <w:r w:rsidRPr="00B46D24">
              <w:rPr>
                <w:b/>
                <w:bCs/>
                <w:color w:val="000000"/>
                <w:lang w:val="ru-RU"/>
              </w:rPr>
              <w:t xml:space="preserve">Отвечать </w:t>
            </w:r>
            <w:r w:rsidRPr="00B46D24">
              <w:rPr>
                <w:bCs/>
                <w:color w:val="000000"/>
                <w:lang w:val="ru-RU"/>
              </w:rPr>
              <w:t xml:space="preserve">на вопросы по материалу, </w:t>
            </w:r>
          </w:p>
          <w:p w:rsidR="00D33326" w:rsidRPr="00B46D24" w:rsidRDefault="00D33326" w:rsidP="00B46D24">
            <w:pPr>
              <w:pStyle w:val="Standard"/>
              <w:snapToGrid w:val="0"/>
              <w:ind w:right="-152"/>
              <w:rPr>
                <w:b/>
                <w:bCs/>
                <w:color w:val="000000"/>
                <w:lang w:val="ru-RU"/>
              </w:rPr>
            </w:pPr>
            <w:proofErr w:type="gramStart"/>
            <w:r w:rsidRPr="00B46D24">
              <w:rPr>
                <w:bCs/>
                <w:color w:val="000000"/>
                <w:lang w:val="ru-RU"/>
              </w:rPr>
              <w:t>изученному</w:t>
            </w:r>
            <w:proofErr w:type="gramEnd"/>
            <w:r w:rsidRPr="00B46D24">
              <w:rPr>
                <w:bCs/>
                <w:color w:val="000000"/>
                <w:lang w:val="ru-RU"/>
              </w:rPr>
              <w:t xml:space="preserve"> в предыдущих классах</w:t>
            </w:r>
            <w:r w:rsidRPr="00B46D24">
              <w:rPr>
                <w:b/>
                <w:bCs/>
                <w:color w:val="000000"/>
                <w:lang w:val="ru-RU"/>
              </w:rPr>
              <w:t xml:space="preserve">. </w:t>
            </w:r>
          </w:p>
        </w:tc>
      </w:tr>
      <w:tr w:rsidR="00D33326" w:rsidTr="00D33326">
        <w:tc>
          <w:tcPr>
            <w:tcW w:w="959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33" w:type="dxa"/>
          </w:tcPr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земля</w:t>
            </w: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06" w:type="dxa"/>
          </w:tcPr>
          <w:p w:rsidR="00D33326" w:rsidRPr="00B46D24" w:rsidRDefault="00D33326" w:rsidP="00B4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об истории развития железнодорожного транспорта в России, о видах и особенностях конструкции вагонов и последовательность их сборки из текстов учебника и других источников.</w:t>
            </w:r>
          </w:p>
          <w:p w:rsidR="00D33326" w:rsidRPr="00B46D24" w:rsidRDefault="00D33326" w:rsidP="00B46D24">
            <w:pPr>
              <w:pStyle w:val="Standard"/>
              <w:snapToGrid w:val="0"/>
              <w:ind w:right="-152"/>
              <w:rPr>
                <w:bCs/>
                <w:color w:val="000000"/>
                <w:lang w:val="ru-RU"/>
              </w:rPr>
            </w:pPr>
            <w:r w:rsidRPr="00B46D24">
              <w:rPr>
                <w:b/>
                <w:bCs/>
                <w:color w:val="000000"/>
                <w:lang w:val="ru-RU"/>
              </w:rPr>
              <w:t xml:space="preserve">Планировать </w:t>
            </w:r>
            <w:r w:rsidRPr="00B46D24">
              <w:rPr>
                <w:bCs/>
                <w:color w:val="000000"/>
                <w:lang w:val="ru-RU"/>
              </w:rPr>
              <w:t>изготовления изделия</w:t>
            </w:r>
          </w:p>
          <w:p w:rsidR="00D33326" w:rsidRPr="00B46D24" w:rsidRDefault="00D33326" w:rsidP="00B46D24">
            <w:pPr>
              <w:pStyle w:val="Standard"/>
              <w:snapToGrid w:val="0"/>
              <w:ind w:right="-152"/>
              <w:rPr>
                <w:bCs/>
                <w:color w:val="000000"/>
                <w:lang w:val="ru-RU"/>
              </w:rPr>
            </w:pPr>
            <w:r w:rsidRPr="00B46D24">
              <w:rPr>
                <w:bCs/>
                <w:color w:val="000000"/>
                <w:lang w:val="ru-RU"/>
              </w:rPr>
              <w:t xml:space="preserve"> на основе «Вопросов юного технолога»</w:t>
            </w:r>
          </w:p>
          <w:p w:rsidR="00D33326" w:rsidRPr="00B46D24" w:rsidRDefault="00D33326" w:rsidP="00B46D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D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технологической карты.</w:t>
            </w:r>
            <w:r w:rsidRPr="00B46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Овладеть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основами черчения, анализировать конструкцию изделия, выполнять разметку деталей при помощи циркуля.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полезных ископаемых, способах их добычи и транспортировки, профессиях людей, занимающихся добычей полезных ископаемых.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 и обозначать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России  крупнейшие месторождения нефти и газа.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>конструкцию реального объекта (буровая вышка) и определять основные элементы конструкции.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создании изделия из поделочных камней и технологии выполнения «русской мозаики» из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текстов учебника и других источников.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лепки слоями для создания имитации рисунки малахита.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Смешивать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>пластилин близких оттенков для создания нового оттеночного цвета.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обозначать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России крупнейшие заводы, выпускающие автомобили.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конвейерном производстве,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этапы и операции,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новые понятия.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безопасного использования инструментов (отвертка, гаечный ключ).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об истории возникновения олимпийских медалей, способе их изготовления и конструкции из материалов учебника и других источников.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Освоить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теснения фольги.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технологии создания изделий из фаянса, их назначении и использовании из материалов учебника и других источников.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элементы, нанесенные на посуду, для определения фабрики изготовителя.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 и отмечать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на карте России города, где находятся заводы по производству фаянсовых изделий.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источников.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и отмечать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>на карте города, в которых находятся крупнейшие швейные производства.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видах изделий, производимых на швейном производстве, из материалов учебника и других источников.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учебника для знакомства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технологическим процессом изготовления мягкой игрушки.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разметку деталей изделия и раскрой изделия.</w:t>
            </w:r>
            <w:proofErr w:type="gramStart"/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Снимать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мерки и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>, используя таблицу размеров, свой размер обуви.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Объяснять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инструментов для обработки древесины с опорой на материалы учебника.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>технологию изготовления кондитерских изделий.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Анализировать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пользования электрическим чайником,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осмысливание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их значение для соблюдения мер безопасности и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на их основе общие правила пользования бытовыми приборами.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видах и конструкциях теплиц, их значение для обеспечения жизнедеятельности человека.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на пакетике с семенами, характеризовать семена (вид, сорт, высота растения, однолетник или многолетник) и технологию их выращивания.</w:t>
            </w:r>
          </w:p>
        </w:tc>
      </w:tr>
      <w:tr w:rsidR="00D33326" w:rsidTr="00D33326">
        <w:tc>
          <w:tcPr>
            <w:tcW w:w="959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6433" w:type="dxa"/>
          </w:tcPr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и вода </w:t>
            </w:r>
          </w:p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06" w:type="dxa"/>
          </w:tcPr>
          <w:p w:rsidR="00D33326" w:rsidRPr="00B46D24" w:rsidRDefault="00D33326" w:rsidP="00B46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об устройстве системы водоснабжения города и о фильтрации воды.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 для составления рассказа о системе водоснабжения города и значения очистки воды для человека.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 эксперимент по очистки воды, составлять отчет на основе наблюдений.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Изготовить  </w:t>
            </w:r>
            <w:proofErr w:type="spellStart"/>
            <w:r w:rsidRPr="00B46D24">
              <w:rPr>
                <w:rFonts w:ascii="Times New Roman" w:hAnsi="Times New Roman" w:cs="Times New Roman"/>
                <w:sz w:val="24"/>
                <w:szCs w:val="24"/>
              </w:rPr>
              <w:t>струеметр</w:t>
            </w:r>
            <w:proofErr w:type="spellEnd"/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воды, которое расходуется человеком  за 1 минуту при разном напоре водяной струи.</w:t>
            </w:r>
          </w:p>
          <w:p w:rsidR="00D33326" w:rsidRPr="00B46D24" w:rsidRDefault="00D33326" w:rsidP="00B46D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работе и устройстве порта, о профессии людей, работающих в порту.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и отмечать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на карте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крупнейшие порты России.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вязания морских узлов, освоить способы вязания простого и  прямого узла.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Осознать,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где можно на практике или в быту применять свои знания.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Освоить 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приемы выполнения одинарного и двойного  плоских узлов, приемы крепления нити в начале выполнения работы.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вязания морских узлов в стиле «макраме».</w:t>
            </w:r>
          </w:p>
        </w:tc>
      </w:tr>
      <w:tr w:rsidR="00D33326" w:rsidTr="00D33326">
        <w:tc>
          <w:tcPr>
            <w:tcW w:w="959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6433" w:type="dxa"/>
          </w:tcPr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воздух</w:t>
            </w: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06" w:type="dxa"/>
          </w:tcPr>
          <w:p w:rsidR="00D33326" w:rsidRPr="00B46D24" w:rsidRDefault="00D33326" w:rsidP="00B46D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>Находить и отбирать информацию об истории самолетостроения, о видах и назначении самолетов. Находить и отмечать на карте России города, в котором находятся крупнейшие заводы, производящие самолеты. Находить и отмечать на карте России города, в котором находятся крупнейшие заводы, производящие самолеты. Уметь читать чертеж и самостоятельно выполнять отделку ракеты.</w:t>
            </w:r>
          </w:p>
        </w:tc>
      </w:tr>
      <w:tr w:rsidR="00D33326" w:rsidTr="00D33326">
        <w:tc>
          <w:tcPr>
            <w:tcW w:w="959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33" w:type="dxa"/>
          </w:tcPr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информация</w:t>
            </w: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06" w:type="dxa"/>
          </w:tcPr>
          <w:p w:rsidR="00D33326" w:rsidRPr="00B46D24" w:rsidRDefault="00D33326" w:rsidP="00B46D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технологическом процессе издания книги, о профессии людей, участвующих в ее создании.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этапы издания книги,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их с профессиональной деятельностью людей, участвующих в ее создании. Закрепить знание и умение работы на компьютере. Освоить набор текста, последовательность и особенности работы в текстовом редакторе </w:t>
            </w:r>
            <w:proofErr w:type="spellStart"/>
            <w:r w:rsidRPr="00B46D2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MicrosoftWord</w:t>
            </w:r>
            <w:proofErr w:type="spellEnd"/>
            <w:r w:rsidRPr="00B46D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Объяснить значение и возможности использования ИКТ для передачи информации. Определять значение компьютерных технологий в издательском деле, в процессе создания книги.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Находить и отбирать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видах выполнения переплетных работ. </w:t>
            </w:r>
            <w:r w:rsidRPr="00B46D24">
              <w:rPr>
                <w:rFonts w:ascii="Times New Roman" w:hAnsi="Times New Roman" w:cs="Times New Roman"/>
                <w:b/>
                <w:sz w:val="24"/>
                <w:szCs w:val="24"/>
              </w:rPr>
              <w:t>Объяснить</w:t>
            </w:r>
            <w:r w:rsidRPr="00B46D24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различных элементов (форзац, переплетная крышка) книги.</w:t>
            </w:r>
          </w:p>
        </w:tc>
      </w:tr>
      <w:tr w:rsidR="00D33326" w:rsidTr="00D33326">
        <w:tc>
          <w:tcPr>
            <w:tcW w:w="959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433" w:type="dxa"/>
          </w:tcPr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6" w:type="dxa"/>
          </w:tcPr>
          <w:p w:rsidR="00D33326" w:rsidRPr="00B46D24" w:rsidRDefault="00D33326" w:rsidP="00B46D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6D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Организовать и оформлять </w:t>
            </w:r>
            <w:r w:rsidRPr="00B46D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выставку изделий.</w:t>
            </w:r>
            <w:r w:rsidRPr="00B46D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Презентовать </w:t>
            </w:r>
            <w:r w:rsidRPr="00B46D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работы.</w:t>
            </w:r>
          </w:p>
        </w:tc>
      </w:tr>
      <w:tr w:rsidR="00D33326" w:rsidTr="00D33326">
        <w:tc>
          <w:tcPr>
            <w:tcW w:w="959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3" w:type="dxa"/>
          </w:tcPr>
          <w:p w:rsidR="00D33326" w:rsidRPr="00D33326" w:rsidRDefault="00D33326" w:rsidP="00D333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8" w:type="dxa"/>
          </w:tcPr>
          <w:p w:rsidR="00D33326" w:rsidRP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33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06" w:type="dxa"/>
          </w:tcPr>
          <w:p w:rsidR="00D33326" w:rsidRDefault="00D33326" w:rsidP="00D33326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3326" w:rsidRDefault="00D33326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326" w:rsidRPr="00D33326" w:rsidRDefault="00D33326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5B61" w:rsidRPr="00D33326" w:rsidRDefault="00D15B61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Pr="00B46D24" w:rsidRDefault="00B46D24" w:rsidP="00B46D24">
      <w:pPr>
        <w:jc w:val="center"/>
        <w:rPr>
          <w:rFonts w:ascii="Times New Roman" w:hAnsi="Times New Roman" w:cs="Times New Roman"/>
          <w:sz w:val="28"/>
          <w:szCs w:val="28"/>
        </w:rPr>
      </w:pPr>
      <w:r w:rsidRPr="00921620">
        <w:rPr>
          <w:rFonts w:ascii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B46D24" w:rsidRDefault="00B46D24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035" w:rsidRPr="00D33326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3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Книгопечатная продукция: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Анащенкова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Технология. Рабочие программы. 1—4 классы. 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Учебники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Богданова Н.В., Шипилова Н.В.,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Анащенкова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Технология. Учебник, 4 класс.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учебниках представлены практические задания,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карты, чертежи и др., культурно-исторические материалы,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разноообразный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иллюстративный материал.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практических работ, представленные в текстовой и слайдовой формах, позволяют ученикам самостоятельно ставить учебные </w:t>
      </w:r>
      <w:proofErr w:type="gramEnd"/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цели, искать и использовать необходимые средства их достижения, соблюдать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технологическую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изготовления изделий, оценивать результат.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Рабочие тетради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тетради включают практические и тестовые задания к темам учебника. В комплекте с тетрадями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выпускаются приложения с шаблонами для выполнения заданий из учебника.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Богданова Н.В.,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Анащенкова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 Технология.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тетрадь. 4 класс.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пособия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Роговцева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Н.И., Шипилова Н.В. . Уроки технологии 4 класс.</w:t>
      </w:r>
    </w:p>
    <w:p w:rsidR="00345035" w:rsidRPr="00D15B61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Информационно-коммуникативные средства 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Электронное приложение к учебнику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Роговцевой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Н.И. «Технология. 4 класс»</w:t>
      </w:r>
    </w:p>
    <w:p w:rsidR="00345035" w:rsidRPr="0091546C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Сответствует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содержанию учебника. В пособии представлены слайдовые иллюстрации к вводным текстам </w:t>
      </w:r>
      <w:r w:rsidR="00D15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тем, закадровые комментарии к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ним, правила и технология работы с материалами, инструментами,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видео-запись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изготовления всех изделий </w:t>
      </w:r>
      <w:proofErr w:type="gram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подробным </w:t>
      </w:r>
      <w:proofErr w:type="spellStart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комментариемями</w:t>
      </w:r>
      <w:proofErr w:type="spellEnd"/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035" w:rsidRDefault="00345035" w:rsidP="003450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всех методистов. Видеозапись </w:t>
      </w:r>
      <w:r w:rsidR="00D15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</w:t>
      </w:r>
      <w:r w:rsidRPr="00915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проектной деятельности учащихся снабжена квалифицированными комментариями.</w:t>
      </w: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D24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3326" w:rsidRDefault="00D33326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3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по технологии, 4 класс – 34 часа</w:t>
      </w:r>
    </w:p>
    <w:p w:rsidR="00B46D24" w:rsidRPr="00D33326" w:rsidRDefault="00B46D24" w:rsidP="00D33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459" w:type="dxa"/>
        <w:jc w:val="center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3260"/>
        <w:gridCol w:w="851"/>
        <w:gridCol w:w="1134"/>
        <w:gridCol w:w="1134"/>
        <w:gridCol w:w="709"/>
        <w:gridCol w:w="6662"/>
      </w:tblGrid>
      <w:tr w:rsidR="00D33326" w:rsidRPr="00D33326" w:rsidTr="007D6502">
        <w:trPr>
          <w:trHeight w:val="111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33326">
              <w:t>№</w:t>
            </w:r>
          </w:p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proofErr w:type="spellStart"/>
            <w:proofErr w:type="gramStart"/>
            <w:r w:rsidRPr="00D33326">
              <w:rPr>
                <w:lang w:val="ru-RU"/>
              </w:rPr>
              <w:t>п</w:t>
            </w:r>
            <w:proofErr w:type="spellEnd"/>
            <w:proofErr w:type="gramEnd"/>
            <w:r w:rsidRPr="00D33326">
              <w:rPr>
                <w:lang w:val="en-US"/>
              </w:rPr>
              <w:t>/</w:t>
            </w:r>
            <w:proofErr w:type="spellStart"/>
            <w:r w:rsidRPr="00D33326">
              <w:rPr>
                <w:lang w:val="ru-RU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Раздел. Название темы.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Дата</w:t>
            </w:r>
          </w:p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Дата</w:t>
            </w:r>
          </w:p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 xml:space="preserve"> факт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Характеристика деятельности учащихся</w:t>
            </w:r>
          </w:p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b/>
                <w:lang w:val="ru-RU"/>
              </w:rPr>
            </w:pPr>
          </w:p>
        </w:tc>
      </w:tr>
      <w:tr w:rsidR="00D33326" w:rsidRPr="006D7414" w:rsidTr="007D6502">
        <w:trPr>
          <w:trHeight w:val="98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</w:pPr>
            <w:r w:rsidRPr="006D7414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15DB" w:rsidRDefault="00D33326" w:rsidP="00D33326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. Как работать с учебником. Здравствуй</w:t>
            </w:r>
            <w:r w:rsidR="00A815DB">
              <w:rPr>
                <w:color w:val="000000"/>
                <w:lang w:val="ru-RU"/>
              </w:rPr>
              <w:t>,</w:t>
            </w:r>
            <w:r w:rsidRPr="006D7414">
              <w:rPr>
                <w:color w:val="000000"/>
                <w:lang w:val="ru-RU"/>
              </w:rPr>
              <w:t xml:space="preserve"> дорогой друг</w:t>
            </w:r>
            <w:r w:rsidR="00A815DB">
              <w:rPr>
                <w:color w:val="000000"/>
                <w:lang w:val="ru-RU"/>
              </w:rPr>
              <w:t>!</w:t>
            </w:r>
          </w:p>
          <w:p w:rsidR="00D33326" w:rsidRPr="006D7414" w:rsidRDefault="00D33326" w:rsidP="00D33326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Путешествие по городу.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</w:pPr>
            <w:r w:rsidRPr="006D7414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7. 09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ind w:right="-152"/>
              <w:rPr>
                <w:bCs/>
                <w:color w:val="000000"/>
                <w:lang w:val="ru-RU"/>
              </w:rPr>
            </w:pPr>
            <w:r w:rsidRPr="006D7414">
              <w:rPr>
                <w:b/>
                <w:bCs/>
                <w:color w:val="000000"/>
                <w:lang w:val="ru-RU"/>
              </w:rPr>
              <w:t xml:space="preserve">Отвечать </w:t>
            </w:r>
            <w:r w:rsidRPr="006D7414">
              <w:rPr>
                <w:bCs/>
                <w:color w:val="000000"/>
                <w:lang w:val="ru-RU"/>
              </w:rPr>
              <w:t xml:space="preserve">на вопросы по материалу, </w:t>
            </w:r>
          </w:p>
          <w:p w:rsidR="00D33326" w:rsidRPr="006D7414" w:rsidRDefault="00D33326" w:rsidP="007D6502">
            <w:pPr>
              <w:pStyle w:val="Standard"/>
              <w:snapToGrid w:val="0"/>
              <w:ind w:right="-152"/>
              <w:rPr>
                <w:b/>
                <w:bCs/>
                <w:color w:val="000000"/>
                <w:lang w:val="ru-RU"/>
              </w:rPr>
            </w:pPr>
            <w:proofErr w:type="gramStart"/>
            <w:r w:rsidRPr="006D7414">
              <w:rPr>
                <w:bCs/>
                <w:color w:val="000000"/>
                <w:lang w:val="ru-RU"/>
              </w:rPr>
              <w:t>изученному</w:t>
            </w:r>
            <w:proofErr w:type="gramEnd"/>
            <w:r w:rsidRPr="006D7414">
              <w:rPr>
                <w:bCs/>
                <w:color w:val="000000"/>
                <w:lang w:val="ru-RU"/>
              </w:rPr>
              <w:t xml:space="preserve"> в предыдущих классах</w:t>
            </w:r>
            <w:r w:rsidRPr="006D7414">
              <w:rPr>
                <w:b/>
                <w:bCs/>
                <w:color w:val="000000"/>
                <w:lang w:val="ru-RU"/>
              </w:rPr>
              <w:t xml:space="preserve">. </w:t>
            </w:r>
          </w:p>
          <w:p w:rsidR="00D33326" w:rsidRPr="006D7414" w:rsidRDefault="00D33326" w:rsidP="007D6502">
            <w:pPr>
              <w:pStyle w:val="Standard"/>
              <w:snapToGrid w:val="0"/>
              <w:ind w:right="-152"/>
              <w:rPr>
                <w:bCs/>
                <w:color w:val="000000"/>
                <w:lang w:val="ru-RU"/>
              </w:rPr>
            </w:pPr>
            <w:r w:rsidRPr="006D7414">
              <w:rPr>
                <w:b/>
                <w:bCs/>
                <w:color w:val="000000"/>
                <w:lang w:val="ru-RU"/>
              </w:rPr>
              <w:t xml:space="preserve">Планировать </w:t>
            </w:r>
            <w:r w:rsidRPr="006D7414">
              <w:rPr>
                <w:bCs/>
                <w:color w:val="000000"/>
                <w:lang w:val="ru-RU"/>
              </w:rPr>
              <w:t>изготовления изделия</w:t>
            </w:r>
          </w:p>
          <w:p w:rsidR="00D33326" w:rsidRPr="006D7414" w:rsidRDefault="00D33326" w:rsidP="007D6502">
            <w:pPr>
              <w:pStyle w:val="Standard"/>
              <w:snapToGrid w:val="0"/>
              <w:ind w:right="-152"/>
              <w:rPr>
                <w:bCs/>
                <w:color w:val="000000"/>
                <w:lang w:val="ru-RU"/>
              </w:rPr>
            </w:pPr>
            <w:r w:rsidRPr="006D7414">
              <w:rPr>
                <w:bCs/>
                <w:color w:val="000000"/>
                <w:lang w:val="ru-RU"/>
              </w:rPr>
              <w:t xml:space="preserve"> на основе «Вопросов юного технолога»</w:t>
            </w:r>
          </w:p>
          <w:p w:rsidR="00D33326" w:rsidRPr="006D7414" w:rsidRDefault="00D33326" w:rsidP="007D6502">
            <w:pPr>
              <w:pStyle w:val="Standard"/>
              <w:snapToGrid w:val="0"/>
              <w:ind w:right="-152"/>
              <w:rPr>
                <w:b/>
                <w:bCs/>
                <w:color w:val="000000"/>
                <w:lang w:val="ru-RU"/>
              </w:rPr>
            </w:pPr>
            <w:r w:rsidRPr="006D7414">
              <w:rPr>
                <w:bCs/>
                <w:color w:val="000000"/>
                <w:lang w:val="ru-RU"/>
              </w:rPr>
              <w:t xml:space="preserve"> и технологической карты.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jc w:val="center"/>
              <w:rPr>
                <w:rFonts w:ascii="Times New Roman" w:hAnsi="Times New Roman" w:cs="Times New Roman"/>
              </w:rPr>
            </w:pPr>
            <w:r w:rsidRPr="00D33326">
              <w:rPr>
                <w:rFonts w:ascii="Times New Roman" w:hAnsi="Times New Roman" w:cs="Times New Roman"/>
                <w:b/>
                <w:bCs/>
                <w:color w:val="000000"/>
              </w:rPr>
              <w:t>Земля и человек – 21ч</w:t>
            </w:r>
          </w:p>
          <w:p w:rsidR="00D33326" w:rsidRPr="00D33326" w:rsidRDefault="00D33326" w:rsidP="007D65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D33326">
              <w:rPr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D33326" w:rsidRDefault="00D33326" w:rsidP="007D6502">
            <w:pPr>
              <w:rPr>
                <w:rFonts w:ascii="Times New Roman" w:hAnsi="Times New Roman" w:cs="Times New Roman"/>
              </w:rPr>
            </w:pPr>
            <w:r w:rsidRPr="00D33326">
              <w:rPr>
                <w:rFonts w:ascii="Times New Roman" w:hAnsi="Times New Roman" w:cs="Times New Roman"/>
              </w:rPr>
              <w:t>Вагоностроительный завод. Кузов вагона. Пассажирский вагон.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jc w:val="center"/>
            </w:pPr>
            <w:r w:rsidRPr="006D7414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jc w:val="center"/>
              <w:rPr>
                <w:bCs/>
              </w:rPr>
            </w:pPr>
            <w:r>
              <w:rPr>
                <w:bCs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rPr>
                <w:rFonts w:ascii="Times New Roman" w:hAnsi="Times New Roman" w:cs="Times New Roman"/>
              </w:rPr>
            </w:pPr>
            <w:r w:rsidRPr="00D33326">
              <w:rPr>
                <w:rFonts w:ascii="Times New Roman" w:hAnsi="Times New Roman" w:cs="Times New Roman"/>
                <w:b/>
                <w:bCs/>
              </w:rPr>
              <w:t>Находить и отбирать</w:t>
            </w:r>
            <w:r w:rsidRPr="00D33326">
              <w:rPr>
                <w:rFonts w:ascii="Times New Roman" w:hAnsi="Times New Roman" w:cs="Times New Roman"/>
              </w:rPr>
              <w:t xml:space="preserve"> информацию, об истории развития железнодорожного транспорта в России, о видах и особенностях конструкции вагонов и последовательность их сборки из текстов учебника и других источников.</w:t>
            </w:r>
          </w:p>
          <w:p w:rsidR="00D33326" w:rsidRPr="00D33326" w:rsidRDefault="00D33326" w:rsidP="007D650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D33326">
              <w:rPr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D33326" w:rsidRDefault="00D33326" w:rsidP="007D6502">
            <w:pPr>
              <w:rPr>
                <w:rFonts w:ascii="Times New Roman" w:hAnsi="Times New Roman" w:cs="Times New Roman"/>
              </w:rPr>
            </w:pPr>
            <w:r w:rsidRPr="00D33326">
              <w:rPr>
                <w:rFonts w:ascii="Times New Roman" w:hAnsi="Times New Roman" w:cs="Times New Roman"/>
              </w:rPr>
              <w:t>Сборка пассажирского вагона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jc w:val="center"/>
            </w:pPr>
            <w:r w:rsidRPr="006D7414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jc w:val="center"/>
              <w:rPr>
                <w:bCs/>
              </w:rPr>
            </w:pPr>
            <w:r>
              <w:rPr>
                <w:bCs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rPr>
                <w:rFonts w:ascii="Times New Roman" w:hAnsi="Times New Roman" w:cs="Times New Roman"/>
                <w:b/>
                <w:bCs/>
              </w:rPr>
            </w:pPr>
            <w:r w:rsidRPr="00D33326">
              <w:rPr>
                <w:rFonts w:ascii="Times New Roman" w:hAnsi="Times New Roman" w:cs="Times New Roman"/>
                <w:b/>
                <w:bCs/>
              </w:rPr>
              <w:t>Овладеть</w:t>
            </w:r>
            <w:r w:rsidRPr="00D33326">
              <w:rPr>
                <w:rFonts w:ascii="Times New Roman" w:hAnsi="Times New Roman" w:cs="Times New Roman"/>
              </w:rPr>
              <w:t xml:space="preserve"> основами черчения, анализировать конструкцию изделия, выполнять разметку деталей при помощи циркуля.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 xml:space="preserve">Полезные ископаемые. Буровая </w:t>
            </w:r>
            <w:r w:rsidRPr="006D7414">
              <w:rPr>
                <w:color w:val="000000"/>
                <w:lang w:val="ru-RU"/>
              </w:rPr>
              <w:lastRenderedPageBreak/>
              <w:t>вышка.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полезных ископаемых, способах </w:t>
            </w:r>
            <w:r w:rsidRPr="00D33326">
              <w:rPr>
                <w:lang w:val="ru-RU"/>
              </w:rPr>
              <w:lastRenderedPageBreak/>
              <w:t xml:space="preserve">их добычи и транспортировки, профессиях людей, занимающихся добычей полезных ископаемых. </w:t>
            </w:r>
            <w:r w:rsidRPr="00D33326">
              <w:rPr>
                <w:b/>
                <w:lang w:val="ru-RU"/>
              </w:rPr>
              <w:t>Находить и обозначать</w:t>
            </w:r>
            <w:r w:rsidRPr="00D33326">
              <w:rPr>
                <w:lang w:val="ru-RU"/>
              </w:rPr>
              <w:t xml:space="preserve"> на карте России  крупнейшие месторождения нефти и газа. </w:t>
            </w:r>
            <w:r w:rsidRPr="00D33326">
              <w:rPr>
                <w:b/>
                <w:lang w:val="ru-RU"/>
              </w:rPr>
              <w:t xml:space="preserve">Анализировать </w:t>
            </w:r>
            <w:r w:rsidRPr="00D33326">
              <w:rPr>
                <w:lang w:val="ru-RU"/>
              </w:rPr>
              <w:t>конструкцию реального объекта (буровая вышка) и определять основные элементы конструкции.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Полезные ископаемые. Малахитовая шкатулка.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создании изделия из поделочных камней и технологии выполнения «русской мозаики» из текстов учебника и других источников. </w:t>
            </w:r>
            <w:r w:rsidRPr="00D33326">
              <w:rPr>
                <w:b/>
                <w:lang w:val="ru-RU"/>
              </w:rPr>
              <w:t>Определять</w:t>
            </w:r>
            <w:r w:rsidRPr="00D33326">
              <w:rPr>
                <w:lang w:val="ru-RU"/>
              </w:rPr>
              <w:t xml:space="preserve"> технологию лепки слоями для создания имитации рисунки малахита. </w:t>
            </w:r>
            <w:r w:rsidRPr="00D33326">
              <w:rPr>
                <w:b/>
                <w:lang w:val="ru-RU"/>
              </w:rPr>
              <w:t xml:space="preserve">Смешивать </w:t>
            </w:r>
            <w:r w:rsidRPr="00D33326">
              <w:rPr>
                <w:lang w:val="ru-RU"/>
              </w:rPr>
              <w:t xml:space="preserve">пластилин близких оттенков для создания нового оттеночного цвета. </w:t>
            </w:r>
          </w:p>
        </w:tc>
      </w:tr>
      <w:tr w:rsidR="00D33326" w:rsidRPr="006D7414" w:rsidTr="007D6502">
        <w:trPr>
          <w:trHeight w:val="86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Находить и обозначать</w:t>
            </w:r>
            <w:r w:rsidRPr="00D33326">
              <w:rPr>
                <w:lang w:val="ru-RU"/>
              </w:rPr>
              <w:t xml:space="preserve"> на карте России крупнейшие заводы, выпускающие автомобили. </w:t>
            </w:r>
            <w:r w:rsidRPr="00D33326">
              <w:rPr>
                <w:b/>
                <w:lang w:val="ru-RU"/>
              </w:rPr>
              <w:t>Выделять</w:t>
            </w:r>
            <w:r w:rsidRPr="00D33326">
              <w:rPr>
                <w:lang w:val="ru-RU"/>
              </w:rPr>
              <w:t xml:space="preserve"> информацию о конвейерном производстве, </w:t>
            </w:r>
            <w:r w:rsidRPr="00D33326">
              <w:rPr>
                <w:b/>
                <w:lang w:val="ru-RU"/>
              </w:rPr>
              <w:t>выделять</w:t>
            </w:r>
            <w:r w:rsidRPr="00D33326">
              <w:rPr>
                <w:lang w:val="ru-RU"/>
              </w:rPr>
              <w:t xml:space="preserve"> этапы и операции, </w:t>
            </w:r>
            <w:r w:rsidRPr="00D33326">
              <w:rPr>
                <w:b/>
                <w:lang w:val="ru-RU"/>
              </w:rPr>
              <w:t>объяснять</w:t>
            </w:r>
            <w:r w:rsidRPr="00D33326">
              <w:rPr>
                <w:lang w:val="ru-RU"/>
              </w:rPr>
              <w:t xml:space="preserve"> новые понятия. </w:t>
            </w:r>
            <w:r w:rsidRPr="00D33326">
              <w:rPr>
                <w:b/>
                <w:lang w:val="ru-RU"/>
              </w:rPr>
              <w:t>Соблюдать</w:t>
            </w:r>
            <w:r w:rsidRPr="00D33326">
              <w:rPr>
                <w:lang w:val="ru-RU"/>
              </w:rPr>
              <w:t xml:space="preserve"> правила безопасного использования инструментов (отвертка, гаечный ключ) </w:t>
            </w:r>
          </w:p>
        </w:tc>
      </w:tr>
      <w:tr w:rsidR="00D33326" w:rsidRPr="006D7414" w:rsidTr="007D6502">
        <w:trPr>
          <w:trHeight w:val="86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 xml:space="preserve"> Сборка кузова грузовика.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lang w:val="ru-RU"/>
              </w:rPr>
              <w:t xml:space="preserve">. </w:t>
            </w:r>
            <w:r w:rsidRPr="00D33326">
              <w:rPr>
                <w:b/>
                <w:lang w:val="ru-RU"/>
              </w:rPr>
              <w:t>Соблюдать</w:t>
            </w:r>
            <w:r w:rsidRPr="00D33326">
              <w:rPr>
                <w:lang w:val="ru-RU"/>
              </w:rPr>
              <w:t xml:space="preserve"> правила безопасного использования инструментов (отвертка, гаечный ключ)</w:t>
            </w:r>
          </w:p>
        </w:tc>
      </w:tr>
      <w:tr w:rsidR="00D33326" w:rsidRPr="006D7414" w:rsidTr="007D6502">
        <w:trPr>
          <w:trHeight w:val="86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Монетный двор. Стороны медали. Медаль.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об истории возникновения олимпийских медалей, способе их изготовления и конструкции из материалов учебника и других источников. </w:t>
            </w:r>
            <w:r w:rsidRPr="00D33326">
              <w:rPr>
                <w:b/>
                <w:lang w:val="ru-RU"/>
              </w:rPr>
              <w:t>Освоить</w:t>
            </w:r>
            <w:r w:rsidRPr="00D33326">
              <w:rPr>
                <w:lang w:val="ru-RU"/>
              </w:rPr>
              <w:t xml:space="preserve"> правила теснения фольги.</w:t>
            </w:r>
          </w:p>
        </w:tc>
      </w:tr>
      <w:tr w:rsidR="00D33326" w:rsidRPr="006D7414" w:rsidTr="007D6502">
        <w:trPr>
          <w:trHeight w:val="86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Изготовление медали приемом тиснения на фольге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7D6502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D6502">
              <w:rPr>
                <w:lang w:val="ru-RU"/>
              </w:rPr>
              <w:t>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Освоить</w:t>
            </w:r>
            <w:r w:rsidRPr="00D33326">
              <w:rPr>
                <w:lang w:val="ru-RU"/>
              </w:rPr>
              <w:t xml:space="preserve"> правила теснения фольги.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ru-RU"/>
              </w:rPr>
              <w:t>1</w:t>
            </w:r>
            <w:r w:rsidRPr="006D7414">
              <w:rPr>
                <w:lang w:val="en-US"/>
              </w:rPr>
              <w:t>0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6D7414">
              <w:rPr>
                <w:lang w:val="ru-RU"/>
              </w:rPr>
              <w:t>Фаянсовый завод. Основа для вазы. Ваза.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и технологии создания изделий из фаянса, их назначении и использовании из материалов учебника и других источников. </w:t>
            </w:r>
            <w:r w:rsidRPr="00D33326">
              <w:rPr>
                <w:b/>
                <w:lang w:val="ru-RU"/>
              </w:rPr>
              <w:t xml:space="preserve">Использовать </w:t>
            </w:r>
            <w:r w:rsidRPr="00D33326">
              <w:rPr>
                <w:lang w:val="ru-RU"/>
              </w:rPr>
              <w:t xml:space="preserve">элементы, нанесенные на посуду, для определения фабрики изготовителя. </w:t>
            </w:r>
            <w:r w:rsidRPr="00D33326">
              <w:rPr>
                <w:b/>
                <w:lang w:val="ru-RU"/>
              </w:rPr>
              <w:t>Находить и отмечать</w:t>
            </w:r>
            <w:r w:rsidRPr="00D33326">
              <w:rPr>
                <w:lang w:val="ru-RU"/>
              </w:rPr>
              <w:t xml:space="preserve"> на карте России города, где находятся заводы по производству фаянсовых изделий.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6D7414">
              <w:rPr>
                <w:lang w:val="ru-RU"/>
              </w:rPr>
              <w:t>Изготовление вазы  на основе  и украшение.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 xml:space="preserve">Освоить </w:t>
            </w:r>
            <w:r w:rsidRPr="00D33326">
              <w:rPr>
                <w:lang w:val="ru-RU"/>
              </w:rPr>
              <w:t>правила техники окраски вазы красками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lastRenderedPageBreak/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Швейная фабрика. Прихватка.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источников. </w:t>
            </w:r>
            <w:r w:rsidRPr="00D33326">
              <w:rPr>
                <w:b/>
                <w:lang w:val="ru-RU"/>
              </w:rPr>
              <w:t xml:space="preserve">Находить и отмечать </w:t>
            </w:r>
            <w:r w:rsidRPr="00D33326">
              <w:rPr>
                <w:lang w:val="ru-RU"/>
              </w:rPr>
              <w:t>на карте города, в которых находятся крупнейшие швейные производства.</w:t>
            </w:r>
          </w:p>
        </w:tc>
      </w:tr>
      <w:tr w:rsidR="007D6502" w:rsidRPr="006D7414" w:rsidTr="007D6502">
        <w:trPr>
          <w:trHeight w:val="690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rPr>
                <w:lang w:val="ru-RU"/>
              </w:rPr>
            </w:pPr>
            <w:r w:rsidRPr="006D7414">
              <w:rPr>
                <w:lang w:val="ru-RU"/>
              </w:rPr>
              <w:t>Мягкая игрушка. Новогодняя игрушка. Птичка.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D6502" w:rsidRPr="00D33326" w:rsidRDefault="007D6502" w:rsidP="007D6502">
            <w:pPr>
              <w:pStyle w:val="Standard"/>
              <w:snapToGrid w:val="0"/>
              <w:rPr>
                <w:lang w:val="en-US"/>
              </w:rPr>
            </w:pPr>
          </w:p>
        </w:tc>
        <w:tc>
          <w:tcPr>
            <w:tcW w:w="7371" w:type="dxa"/>
            <w:gridSpan w:val="2"/>
            <w:vMerge w:val="restart"/>
            <w:tcBorders>
              <w:top w:val="nil"/>
              <w:left w:val="single" w:sz="4" w:space="0" w:color="000000"/>
            </w:tcBorders>
          </w:tcPr>
          <w:p w:rsidR="007D6502" w:rsidRPr="00D33326" w:rsidRDefault="007D6502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видах изделий, производимых на швейном производстве, из материалов учебника и других источников. </w:t>
            </w:r>
            <w:r w:rsidRPr="00D33326">
              <w:rPr>
                <w:b/>
                <w:lang w:val="ru-RU"/>
              </w:rPr>
              <w:t>Использовать</w:t>
            </w:r>
            <w:r w:rsidRPr="00D33326">
              <w:rPr>
                <w:lang w:val="ru-RU"/>
              </w:rPr>
              <w:t xml:space="preserve"> материалы учебника для знакомства с технологическим процессом изготовления мягкой игрушки. </w:t>
            </w:r>
            <w:r w:rsidRPr="00D33326">
              <w:rPr>
                <w:b/>
                <w:lang w:val="ru-RU"/>
              </w:rPr>
              <w:t>Выполнять</w:t>
            </w:r>
            <w:r w:rsidRPr="00D33326">
              <w:rPr>
                <w:lang w:val="ru-RU"/>
              </w:rPr>
              <w:t xml:space="preserve"> самостоятельно разметку деталей изделия и раскрой изделия.</w:t>
            </w:r>
          </w:p>
        </w:tc>
      </w:tr>
      <w:tr w:rsidR="007D6502" w:rsidRPr="006D7414" w:rsidTr="007D6502">
        <w:trPr>
          <w:trHeight w:val="690"/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6502" w:rsidRPr="00D33326" w:rsidRDefault="007D6502" w:rsidP="007D6502">
            <w:pPr>
              <w:pStyle w:val="Standard"/>
              <w:snapToGrid w:val="0"/>
              <w:rPr>
                <w:lang w:val="en-US"/>
              </w:rPr>
            </w:pPr>
          </w:p>
        </w:tc>
        <w:tc>
          <w:tcPr>
            <w:tcW w:w="737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D6502" w:rsidRPr="00D33326" w:rsidRDefault="007D6502" w:rsidP="007D6502">
            <w:pPr>
              <w:pStyle w:val="Standard"/>
              <w:snapToGrid w:val="0"/>
              <w:rPr>
                <w:b/>
                <w:lang w:val="ru-RU"/>
              </w:rPr>
            </w:pPr>
          </w:p>
        </w:tc>
      </w:tr>
      <w:tr w:rsidR="007D6502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6502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502" w:rsidRPr="007D6502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D6502">
              <w:rPr>
                <w:lang w:val="ru-RU"/>
              </w:rPr>
              <w:t>14.12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502" w:rsidRPr="00D33326" w:rsidRDefault="007D6502" w:rsidP="007D6502">
            <w:pPr>
              <w:pStyle w:val="Standard"/>
              <w:snapToGrid w:val="0"/>
              <w:rPr>
                <w:b/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502" w:rsidRPr="00D33326" w:rsidRDefault="007D6502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технологии производства обуви и профессиональной деятельности людей, работающих на обувном производстве, из материалов учебника. 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 xml:space="preserve">Изготовление модели </w:t>
            </w:r>
            <w:proofErr w:type="gramStart"/>
            <w:r w:rsidRPr="006D7414">
              <w:rPr>
                <w:color w:val="000000"/>
                <w:lang w:val="ru-RU"/>
              </w:rPr>
              <w:t>обуви</w:t>
            </w:r>
            <w:proofErr w:type="gramEnd"/>
            <w:r w:rsidRPr="006D7414">
              <w:rPr>
                <w:color w:val="000000"/>
                <w:lang w:val="ru-RU"/>
              </w:rPr>
              <w:t xml:space="preserve"> используя прием плетения.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7D6502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D6502">
              <w:rPr>
                <w:lang w:val="ru-RU"/>
              </w:rPr>
              <w:t>21.12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lang w:val="ru-RU"/>
              </w:rPr>
              <w:t xml:space="preserve">. </w:t>
            </w:r>
            <w:r w:rsidRPr="00D33326">
              <w:rPr>
                <w:b/>
                <w:lang w:val="ru-RU"/>
              </w:rPr>
              <w:t>Снимать</w:t>
            </w:r>
            <w:r w:rsidRPr="00D33326">
              <w:rPr>
                <w:lang w:val="ru-RU"/>
              </w:rPr>
              <w:t xml:space="preserve"> мерки и </w:t>
            </w:r>
            <w:r w:rsidRPr="00D33326">
              <w:rPr>
                <w:b/>
                <w:lang w:val="ru-RU"/>
              </w:rPr>
              <w:t>определять</w:t>
            </w:r>
            <w:r w:rsidRPr="00D33326">
              <w:rPr>
                <w:lang w:val="ru-RU"/>
              </w:rPr>
              <w:t>, используя таблицу размеров, свой размер обуви.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 xml:space="preserve">Деревообрабатывающее производство.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древесине, ее свойствах, технологии производства пиломатериалов. </w:t>
            </w:r>
            <w:r w:rsidRPr="00D33326">
              <w:rPr>
                <w:b/>
                <w:lang w:val="ru-RU"/>
              </w:rPr>
              <w:t>Объяснять</w:t>
            </w:r>
            <w:r w:rsidRPr="00D33326">
              <w:rPr>
                <w:lang w:val="ru-RU"/>
              </w:rPr>
              <w:t xml:space="preserve"> назначение инструментов для обработки древесины с опорой на материалы учебника. </w:t>
            </w:r>
          </w:p>
        </w:tc>
      </w:tr>
      <w:tr w:rsidR="00D33326" w:rsidRPr="006D7414" w:rsidTr="007D6502">
        <w:trPr>
          <w:trHeight w:val="345"/>
          <w:jc w:val="center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Лесенка-опора для растений.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>Обрабатывать</w:t>
            </w:r>
            <w:r w:rsidRPr="00D33326">
              <w:rPr>
                <w:lang w:val="ru-RU"/>
              </w:rPr>
              <w:t xml:space="preserve"> рейки при помощи шлифовальной шкурки и соединять детали изделия столярным клеем.</w:t>
            </w:r>
          </w:p>
        </w:tc>
      </w:tr>
      <w:tr w:rsidR="00D33326" w:rsidRPr="006D7414" w:rsidTr="007D6502">
        <w:trPr>
          <w:trHeight w:val="1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технологии производства кондитерских изделий (шоколада) и профессиональной деятельности людей, работающих на кондитерском производстве. </w:t>
            </w:r>
            <w:r w:rsidRPr="00D33326">
              <w:rPr>
                <w:b/>
                <w:lang w:val="ru-RU"/>
              </w:rPr>
              <w:t>Отмечать</w:t>
            </w:r>
            <w:r w:rsidRPr="00D33326">
              <w:rPr>
                <w:lang w:val="ru-RU"/>
              </w:rPr>
              <w:t xml:space="preserve"> на карте города, где находятся крупнейшие кондитерские фабрики.</w:t>
            </w:r>
          </w:p>
        </w:tc>
      </w:tr>
      <w:tr w:rsidR="00D33326" w:rsidRPr="006D7414" w:rsidTr="007D6502">
        <w:trPr>
          <w:trHeight w:val="1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 xml:space="preserve"> Этапы выпечки</w:t>
            </w:r>
            <w:proofErr w:type="gramStart"/>
            <w:r w:rsidRPr="006D7414">
              <w:rPr>
                <w:color w:val="000000"/>
                <w:lang w:val="ru-RU"/>
              </w:rPr>
              <w:t>«Ш</w:t>
            </w:r>
            <w:proofErr w:type="gramEnd"/>
            <w:r w:rsidRPr="006D7414">
              <w:rPr>
                <w:color w:val="000000"/>
                <w:lang w:val="ru-RU"/>
              </w:rPr>
              <w:t>околадное печенье»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7D6502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D6502">
              <w:rPr>
                <w:lang w:val="ru-RU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 xml:space="preserve">Знать </w:t>
            </w:r>
            <w:r w:rsidRPr="00D33326">
              <w:rPr>
                <w:lang w:val="ru-RU"/>
              </w:rPr>
              <w:t>технологию изготовления кондитерских изделий</w:t>
            </w:r>
          </w:p>
        </w:tc>
      </w:tr>
      <w:tr w:rsidR="00D33326" w:rsidRPr="006D7414" w:rsidTr="007D6502">
        <w:trPr>
          <w:trHeight w:val="34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Бытовая техника. Настольная лампа.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7D6502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D6502">
              <w:rPr>
                <w:lang w:val="ru-RU"/>
              </w:rPr>
              <w:t>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i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бытовой технике, ее видах и назначении. </w:t>
            </w:r>
            <w:r w:rsidRPr="00D33326">
              <w:rPr>
                <w:b/>
                <w:lang w:val="ru-RU"/>
              </w:rPr>
              <w:t>Находить и отмечать</w:t>
            </w:r>
            <w:r w:rsidRPr="00D33326">
              <w:rPr>
                <w:lang w:val="ru-RU"/>
              </w:rPr>
              <w:t xml:space="preserve"> на карте России города, где находятся крупнейшие производства бытовой техники. </w:t>
            </w:r>
            <w:r w:rsidRPr="00D33326">
              <w:rPr>
                <w:b/>
                <w:lang w:val="ru-RU"/>
              </w:rPr>
              <w:t>Анализировать</w:t>
            </w:r>
            <w:r w:rsidRPr="00D33326">
              <w:rPr>
                <w:lang w:val="ru-RU"/>
              </w:rPr>
              <w:t xml:space="preserve"> правила пользования электрическим чайником, </w:t>
            </w:r>
            <w:r w:rsidRPr="00D33326">
              <w:rPr>
                <w:b/>
                <w:lang w:val="ru-RU"/>
              </w:rPr>
              <w:t xml:space="preserve">осмысливание </w:t>
            </w:r>
            <w:r w:rsidRPr="00D33326">
              <w:rPr>
                <w:lang w:val="ru-RU"/>
              </w:rPr>
              <w:t xml:space="preserve">их значение для соблюдения мер безопасности и </w:t>
            </w:r>
            <w:r w:rsidRPr="00D33326">
              <w:rPr>
                <w:b/>
                <w:lang w:val="ru-RU"/>
              </w:rPr>
              <w:t>составлять</w:t>
            </w:r>
            <w:r w:rsidRPr="00D33326">
              <w:rPr>
                <w:lang w:val="ru-RU"/>
              </w:rPr>
              <w:t xml:space="preserve"> на их основе общие правила пользования бытовыми </w:t>
            </w:r>
            <w:r w:rsidRPr="00D33326">
              <w:rPr>
                <w:lang w:val="ru-RU"/>
              </w:rPr>
              <w:lastRenderedPageBreak/>
              <w:t>приборами.</w:t>
            </w:r>
          </w:p>
        </w:tc>
      </w:tr>
      <w:tr w:rsidR="00D33326" w:rsidRPr="006D7414" w:rsidTr="007D6502">
        <w:trPr>
          <w:trHeight w:val="34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lastRenderedPageBreak/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. Настольная лампа.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7D6502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7D6502">
              <w:rPr>
                <w:lang w:val="ru-RU"/>
              </w:rPr>
              <w:t>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Знать</w:t>
            </w:r>
            <w:r w:rsidRPr="00D33326">
              <w:rPr>
                <w:lang w:val="ru-RU"/>
              </w:rPr>
              <w:t xml:space="preserve"> этапы сборки настольной лампы</w:t>
            </w:r>
          </w:p>
        </w:tc>
      </w:tr>
      <w:tr w:rsidR="00D33326" w:rsidRPr="006D7414" w:rsidTr="007D6502">
        <w:trPr>
          <w:trHeight w:val="3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6D7414">
              <w:rPr>
                <w:lang w:val="ru-RU"/>
              </w:rPr>
              <w:t xml:space="preserve">   </w:t>
            </w:r>
            <w:r w:rsidRPr="006D7414">
              <w:rPr>
                <w:lang w:val="en-US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Тепличное хозяйство. Цветы для школьной клумбы.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  <w:r w:rsidRPr="006D7414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en-US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видах и конструкциях теплиц, их значение для обеспечения жизнедеятельности человека. </w:t>
            </w:r>
            <w:r w:rsidRPr="00D33326">
              <w:rPr>
                <w:b/>
                <w:lang w:val="ru-RU"/>
              </w:rPr>
              <w:t>Анализировать</w:t>
            </w:r>
            <w:r w:rsidRPr="00D33326">
              <w:rPr>
                <w:lang w:val="ru-RU"/>
              </w:rPr>
              <w:t xml:space="preserve"> информацию на пакетике с семенами, характеризовать семена (вид, сорт, высота растения, однолетник или многолетник) и технологию их выращивания.</w:t>
            </w:r>
          </w:p>
        </w:tc>
      </w:tr>
      <w:tr w:rsidR="00D33326" w:rsidRPr="006D7414" w:rsidTr="007D6502">
        <w:trPr>
          <w:trHeight w:val="385"/>
          <w:jc w:val="center"/>
        </w:trPr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color w:val="000000"/>
                <w:lang w:val="ru-RU"/>
              </w:rPr>
            </w:pPr>
            <w:r w:rsidRPr="00D33326">
              <w:rPr>
                <w:b/>
                <w:lang w:val="ru-RU"/>
              </w:rPr>
              <w:t>Человек и вода</w:t>
            </w:r>
            <w:r w:rsidRPr="00D33326">
              <w:rPr>
                <w:b/>
                <w:lang w:val="en-US"/>
              </w:rPr>
              <w:t xml:space="preserve"> </w:t>
            </w:r>
            <w:r w:rsidRPr="00D33326">
              <w:rPr>
                <w:b/>
                <w:lang w:val="ru-RU"/>
              </w:rPr>
              <w:t>– 3ч</w:t>
            </w:r>
          </w:p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lang w:val="en-US"/>
              </w:rPr>
            </w:pPr>
          </w:p>
        </w:tc>
      </w:tr>
      <w:tr w:rsidR="00D33326" w:rsidRPr="006D7414" w:rsidTr="007D6502">
        <w:trPr>
          <w:trHeight w:val="3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2</w:t>
            </w:r>
            <w:r w:rsidRPr="006D7414">
              <w:rPr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Водоканал. Фильтр для воды.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об устройстве системы водоснабжения города и о фильтрации воды. </w:t>
            </w:r>
            <w:r w:rsidRPr="00D33326">
              <w:rPr>
                <w:b/>
                <w:lang w:val="ru-RU"/>
              </w:rPr>
              <w:t xml:space="preserve">Использовать </w:t>
            </w:r>
            <w:r w:rsidRPr="00D33326">
              <w:rPr>
                <w:lang w:val="ru-RU"/>
              </w:rPr>
              <w:t xml:space="preserve">иллюстрации для составления рассказа о системе водоснабжения города и значения очистки воды для человека. </w:t>
            </w:r>
            <w:r w:rsidRPr="00D33326">
              <w:rPr>
                <w:b/>
                <w:lang w:val="ru-RU"/>
              </w:rPr>
              <w:t>Проводить</w:t>
            </w:r>
            <w:r w:rsidRPr="00D33326">
              <w:rPr>
                <w:lang w:val="ru-RU"/>
              </w:rPr>
              <w:t xml:space="preserve">  эксперимент по очистки воды, составлять отчет на основе наблюдений. </w:t>
            </w:r>
            <w:r w:rsidRPr="00D33326">
              <w:rPr>
                <w:b/>
                <w:lang w:val="ru-RU"/>
              </w:rPr>
              <w:t xml:space="preserve">Изготовить  </w:t>
            </w:r>
            <w:proofErr w:type="spellStart"/>
            <w:r w:rsidRPr="00D33326">
              <w:rPr>
                <w:lang w:val="ru-RU"/>
              </w:rPr>
              <w:t>струеметр</w:t>
            </w:r>
            <w:proofErr w:type="spellEnd"/>
            <w:r w:rsidRPr="00D33326">
              <w:rPr>
                <w:lang w:val="ru-RU"/>
              </w:rPr>
              <w:t xml:space="preserve"> и </w:t>
            </w:r>
            <w:r w:rsidRPr="00D33326">
              <w:rPr>
                <w:b/>
                <w:lang w:val="ru-RU"/>
              </w:rPr>
              <w:t>исследовать</w:t>
            </w:r>
            <w:r w:rsidRPr="00D33326">
              <w:rPr>
                <w:lang w:val="ru-RU"/>
              </w:rPr>
              <w:t xml:space="preserve"> количество воды, которое расходуется человеком  за 1 минуту при разном напоре водяной струи.</w:t>
            </w:r>
          </w:p>
        </w:tc>
      </w:tr>
      <w:tr w:rsidR="00D33326" w:rsidRPr="006D7414" w:rsidTr="007D6502">
        <w:trPr>
          <w:trHeight w:val="3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 xml:space="preserve">Порт.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работе и устройстве порта, о профессии людей, работающих в порту. </w:t>
            </w:r>
            <w:r w:rsidRPr="00D33326">
              <w:rPr>
                <w:b/>
                <w:lang w:val="ru-RU"/>
              </w:rPr>
              <w:t xml:space="preserve">Находить и отмечать </w:t>
            </w:r>
            <w:r w:rsidRPr="00D33326">
              <w:rPr>
                <w:lang w:val="ru-RU"/>
              </w:rPr>
              <w:t xml:space="preserve">на карте крупнейшие порты России. </w:t>
            </w:r>
            <w:r w:rsidRPr="00D33326">
              <w:rPr>
                <w:b/>
                <w:lang w:val="ru-RU"/>
              </w:rPr>
              <w:t>Анализировать</w:t>
            </w:r>
            <w:r w:rsidRPr="00D33326">
              <w:rPr>
                <w:lang w:val="ru-RU"/>
              </w:rPr>
              <w:t xml:space="preserve"> способы вязания морских узлов, освоить способы вязания простого и  прямого узла. </w:t>
            </w:r>
            <w:r w:rsidRPr="00D33326">
              <w:rPr>
                <w:b/>
                <w:lang w:val="ru-RU"/>
              </w:rPr>
              <w:t>Осознать,</w:t>
            </w:r>
            <w:r w:rsidRPr="00D33326">
              <w:rPr>
                <w:lang w:val="ru-RU"/>
              </w:rPr>
              <w:t xml:space="preserve"> где можно на практике или в быту применять свои знания.</w:t>
            </w:r>
          </w:p>
        </w:tc>
      </w:tr>
      <w:tr w:rsidR="00D33326" w:rsidRPr="006D7414" w:rsidTr="007D6502">
        <w:trPr>
          <w:trHeight w:val="38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Узелковое плетение. Браслет.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 xml:space="preserve">Освоить </w:t>
            </w:r>
            <w:r w:rsidRPr="00D33326">
              <w:rPr>
                <w:lang w:val="ru-RU"/>
              </w:rPr>
              <w:t xml:space="preserve">приемы выполнения одинарного и двойного  плоских узлов, приемы крепления нити в начале выполнения работы. </w:t>
            </w:r>
            <w:r w:rsidRPr="00D33326">
              <w:rPr>
                <w:b/>
                <w:lang w:val="ru-RU"/>
              </w:rPr>
              <w:t>Сравнивать</w:t>
            </w:r>
            <w:r w:rsidRPr="00D33326">
              <w:rPr>
                <w:lang w:val="ru-RU"/>
              </w:rPr>
              <w:t xml:space="preserve"> способы вязания морских узлов в стиле «макраме».</w:t>
            </w:r>
          </w:p>
        </w:tc>
      </w:tr>
      <w:tr w:rsidR="00D33326" w:rsidRPr="006D7414" w:rsidTr="007D6502">
        <w:trPr>
          <w:trHeight w:val="273"/>
          <w:jc w:val="center"/>
        </w:trPr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color w:val="000000"/>
                <w:lang w:val="ru-RU"/>
              </w:rPr>
            </w:pPr>
            <w:r w:rsidRPr="00D33326">
              <w:rPr>
                <w:b/>
                <w:lang w:val="ru-RU"/>
              </w:rPr>
              <w:t>Человек и воздух – 3ч</w:t>
            </w:r>
          </w:p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D33326" w:rsidRPr="006D7414" w:rsidTr="007D6502">
        <w:trPr>
          <w:trHeight w:val="2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Самолетостроение. Самолет.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lang w:val="ru-RU"/>
              </w:rPr>
              <w:t>Находить и отбирать информацию об истории самолетостроения, о видах и назначении самолетов. Находить и отмечать на карте России города, в котором находятся крупнейшие заводы, производящие самолеты.</w:t>
            </w:r>
          </w:p>
        </w:tc>
      </w:tr>
      <w:tr w:rsidR="00D33326" w:rsidRPr="006D7414" w:rsidTr="007D6502">
        <w:trPr>
          <w:trHeight w:val="2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lastRenderedPageBreak/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. Самолет. Сборка из деталей конструктора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lang w:val="ru-RU"/>
              </w:rPr>
              <w:t>Находить и отмечать на карте России города, в котором находятся крупнейшие заводы, производящие самолеты.</w:t>
            </w:r>
          </w:p>
        </w:tc>
      </w:tr>
      <w:tr w:rsidR="00D33326" w:rsidRPr="006D7414" w:rsidTr="007D6502">
        <w:trPr>
          <w:trHeight w:val="2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Ракетостроение. Сборка ракеты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lang w:val="ru-RU"/>
              </w:rPr>
              <w:t>Уметь читать чертеж и самостоятельно выполнять отделку ракеты</w:t>
            </w:r>
          </w:p>
        </w:tc>
      </w:tr>
      <w:tr w:rsidR="00D33326" w:rsidRPr="006D7414" w:rsidTr="007D6502">
        <w:trPr>
          <w:trHeight w:val="160"/>
          <w:jc w:val="center"/>
        </w:trPr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color w:val="000000"/>
                <w:lang w:val="ru-RU"/>
              </w:rPr>
            </w:pPr>
            <w:r w:rsidRPr="00D33326">
              <w:rPr>
                <w:b/>
                <w:lang w:val="ru-RU"/>
              </w:rPr>
              <w:t>Человек и информация – 5ч</w:t>
            </w:r>
          </w:p>
          <w:p w:rsidR="00D33326" w:rsidRPr="00D33326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</w:tr>
      <w:tr w:rsidR="00D33326" w:rsidRPr="006D7414" w:rsidTr="007D6502">
        <w:trPr>
          <w:trHeight w:val="16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Создание титульного листа.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технологическом процессе издания книги, о профессии людей, участвующих в ее создании. </w:t>
            </w:r>
            <w:r w:rsidRPr="00D33326">
              <w:rPr>
                <w:b/>
                <w:lang w:val="ru-RU"/>
              </w:rPr>
              <w:t>Выделять</w:t>
            </w:r>
            <w:r w:rsidRPr="00D33326">
              <w:rPr>
                <w:lang w:val="ru-RU"/>
              </w:rPr>
              <w:t xml:space="preserve"> этапы издания книги, </w:t>
            </w:r>
            <w:r w:rsidRPr="00D33326">
              <w:rPr>
                <w:b/>
                <w:lang w:val="ru-RU"/>
              </w:rPr>
              <w:t>соотносить</w:t>
            </w:r>
            <w:r w:rsidRPr="00D33326">
              <w:rPr>
                <w:lang w:val="ru-RU"/>
              </w:rPr>
              <w:t xml:space="preserve"> их с профессиональной деятельностью людей, участвующих в ее создании.</w:t>
            </w:r>
          </w:p>
        </w:tc>
      </w:tr>
      <w:tr w:rsidR="00D33326" w:rsidRPr="006D7414" w:rsidTr="007D6502">
        <w:trPr>
          <w:trHeight w:val="12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en-US"/>
              </w:rPr>
              <w:t>3</w:t>
            </w:r>
            <w:r w:rsidRPr="006D7414">
              <w:rPr>
                <w:lang w:val="ru-RU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Работа  с таблицами.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lang w:val="ru-RU"/>
              </w:rPr>
              <w:t xml:space="preserve">Закрепить знание и умение работы на компьютере. Освоить набор текста, последовательность и особенности работы в текстовом редакторе </w:t>
            </w:r>
            <w:proofErr w:type="spellStart"/>
            <w:r w:rsidRPr="00D33326">
              <w:rPr>
                <w:color w:val="000000"/>
                <w:lang w:val="en-US"/>
              </w:rPr>
              <w:t>MicrosoftWord</w:t>
            </w:r>
            <w:proofErr w:type="spellEnd"/>
            <w:r w:rsidRPr="00D33326">
              <w:rPr>
                <w:color w:val="000000"/>
                <w:lang w:val="ru-RU"/>
              </w:rPr>
              <w:t>.</w:t>
            </w:r>
          </w:p>
        </w:tc>
      </w:tr>
      <w:tr w:rsidR="00D33326" w:rsidRPr="006D7414" w:rsidTr="007D6502">
        <w:trPr>
          <w:trHeight w:val="12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Создание содержания книги.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lang w:val="ru-RU"/>
              </w:rPr>
              <w:t>Объяснить значение и возможности использования ИКТ для передачи информации. Определять значение компьютерных технологий в издательском деле, в процессе создания книги.</w:t>
            </w:r>
          </w:p>
        </w:tc>
      </w:tr>
      <w:tr w:rsidR="00D33326" w:rsidRPr="006D7414" w:rsidTr="007D6502">
        <w:trPr>
          <w:trHeight w:val="12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Переплетные работы. Книга «Дневник путешественника».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  <w:r w:rsidRPr="00D33326">
              <w:rPr>
                <w:b/>
                <w:lang w:val="ru-RU"/>
              </w:rPr>
              <w:t>Находить и отбирать</w:t>
            </w:r>
            <w:r w:rsidRPr="00D33326">
              <w:rPr>
                <w:lang w:val="ru-RU"/>
              </w:rPr>
              <w:t xml:space="preserve"> информацию о видах выполнения переплетных работ. </w:t>
            </w:r>
            <w:r w:rsidRPr="00D33326">
              <w:rPr>
                <w:b/>
                <w:lang w:val="ru-RU"/>
              </w:rPr>
              <w:t>Объяснить</w:t>
            </w:r>
            <w:r w:rsidRPr="00D33326">
              <w:rPr>
                <w:lang w:val="ru-RU"/>
              </w:rPr>
              <w:t xml:space="preserve"> значение различных элементов (форзац, переплетная крышка) книги. </w:t>
            </w:r>
          </w:p>
        </w:tc>
      </w:tr>
      <w:tr w:rsidR="00D33326" w:rsidRPr="006D7414" w:rsidTr="007D6502">
        <w:trPr>
          <w:trHeight w:val="12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6D7414">
              <w:rPr>
                <w:color w:val="000000"/>
                <w:lang w:val="ru-RU"/>
              </w:rPr>
              <w:t>Продолжение изготовления и оформления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D33326" w:rsidRDefault="00D33326" w:rsidP="007D6502">
            <w:pPr>
              <w:pStyle w:val="Standard"/>
              <w:snapToGrid w:val="0"/>
              <w:rPr>
                <w:b/>
                <w:lang w:val="ru-RU"/>
              </w:rPr>
            </w:pPr>
            <w:r w:rsidRPr="00D33326">
              <w:rPr>
                <w:b/>
                <w:lang w:val="ru-RU"/>
              </w:rPr>
              <w:t xml:space="preserve">Создать </w:t>
            </w:r>
            <w:r w:rsidRPr="00D33326">
              <w:rPr>
                <w:lang w:val="ru-RU"/>
              </w:rPr>
              <w:t>эскиз обложки книги в соответствии с выбранной тематики.</w:t>
            </w:r>
          </w:p>
        </w:tc>
      </w:tr>
      <w:tr w:rsidR="00D33326" w:rsidRPr="006D7414" w:rsidTr="007D6502">
        <w:trPr>
          <w:trHeight w:val="12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rPr>
                <w:color w:val="000000"/>
                <w:lang w:val="ru-RU"/>
              </w:rPr>
            </w:pPr>
            <w:r>
              <w:rPr>
                <w:b/>
                <w:color w:val="000000"/>
                <w:lang w:val="ru-RU"/>
              </w:rPr>
              <w:t>Итоговы</w:t>
            </w:r>
            <w:r w:rsidRPr="00D33326">
              <w:rPr>
                <w:b/>
                <w:color w:val="000000"/>
                <w:lang w:val="ru-RU"/>
              </w:rPr>
              <w:t>й урок</w:t>
            </w:r>
            <w:r w:rsidRPr="006D7414">
              <w:rPr>
                <w:color w:val="000000"/>
                <w:lang w:val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3326" w:rsidRPr="006D7414" w:rsidRDefault="00D33326" w:rsidP="007D6502">
            <w:pPr>
              <w:pStyle w:val="Standard"/>
              <w:snapToGrid w:val="0"/>
              <w:jc w:val="center"/>
              <w:rPr>
                <w:lang w:val="ru-RU"/>
              </w:rPr>
            </w:pPr>
            <w:r w:rsidRPr="006D7414">
              <w:rPr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7D6502" w:rsidP="007D6502">
            <w:pPr>
              <w:pStyle w:val="Standard"/>
              <w:snapToGrid w:val="0"/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30.05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D33326" w:rsidP="007D6502">
            <w:pPr>
              <w:pStyle w:val="Standard"/>
              <w:snapToGrid w:val="0"/>
              <w:rPr>
                <w:bCs/>
                <w:color w:val="000000"/>
                <w:lang w:val="ru-RU"/>
              </w:rPr>
            </w:pPr>
          </w:p>
          <w:p w:rsidR="00D33326" w:rsidRPr="006D7414" w:rsidRDefault="00D33326" w:rsidP="007D6502">
            <w:pPr>
              <w:pStyle w:val="Standard"/>
              <w:snapToGrid w:val="0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326" w:rsidRPr="006D7414" w:rsidRDefault="00D33326" w:rsidP="007D6502">
            <w:pPr>
              <w:pStyle w:val="Standard"/>
              <w:snapToGrid w:val="0"/>
              <w:rPr>
                <w:b/>
                <w:bCs/>
                <w:color w:val="000000"/>
                <w:lang w:val="ru-RU"/>
              </w:rPr>
            </w:pPr>
            <w:r w:rsidRPr="006D7414">
              <w:rPr>
                <w:b/>
                <w:bCs/>
                <w:color w:val="000000"/>
                <w:lang w:val="ru-RU"/>
              </w:rPr>
              <w:t xml:space="preserve">Организовать и оформлять </w:t>
            </w:r>
            <w:r w:rsidRPr="006D7414">
              <w:rPr>
                <w:bCs/>
                <w:color w:val="000000"/>
                <w:lang w:val="ru-RU"/>
              </w:rPr>
              <w:t>выставку изделий.</w:t>
            </w:r>
            <w:r w:rsidRPr="006D7414">
              <w:rPr>
                <w:b/>
                <w:bCs/>
                <w:color w:val="000000"/>
                <w:lang w:val="ru-RU"/>
              </w:rPr>
              <w:t xml:space="preserve"> Презентовать </w:t>
            </w:r>
            <w:r w:rsidRPr="006D7414">
              <w:rPr>
                <w:bCs/>
                <w:color w:val="000000"/>
                <w:lang w:val="ru-RU"/>
              </w:rPr>
              <w:t>работы.</w:t>
            </w:r>
          </w:p>
        </w:tc>
      </w:tr>
    </w:tbl>
    <w:p w:rsidR="00276F40" w:rsidRPr="0091546C" w:rsidRDefault="00276F40" w:rsidP="00345035">
      <w:pPr>
        <w:tabs>
          <w:tab w:val="left" w:pos="6360"/>
        </w:tabs>
        <w:rPr>
          <w:rFonts w:ascii="Times New Roman" w:hAnsi="Times New Roman" w:cs="Times New Roman"/>
          <w:sz w:val="24"/>
          <w:szCs w:val="24"/>
        </w:rPr>
      </w:pPr>
    </w:p>
    <w:sectPr w:rsidR="00276F40" w:rsidRPr="0091546C" w:rsidSect="00703C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3C46"/>
    <w:rsid w:val="0003740B"/>
    <w:rsid w:val="00276F40"/>
    <w:rsid w:val="002A2F80"/>
    <w:rsid w:val="00345035"/>
    <w:rsid w:val="00382332"/>
    <w:rsid w:val="0043038F"/>
    <w:rsid w:val="00651A4A"/>
    <w:rsid w:val="00703C46"/>
    <w:rsid w:val="007D6502"/>
    <w:rsid w:val="008C0F1E"/>
    <w:rsid w:val="0091546C"/>
    <w:rsid w:val="00A815DB"/>
    <w:rsid w:val="00AF2059"/>
    <w:rsid w:val="00B46D24"/>
    <w:rsid w:val="00D15B61"/>
    <w:rsid w:val="00D33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3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33326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c0">
    <w:name w:val="c0"/>
    <w:basedOn w:val="a0"/>
    <w:rsid w:val="008C0F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60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7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4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6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4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9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1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23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63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3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95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4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3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8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0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8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3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1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2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7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4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9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1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0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5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4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2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16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9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0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2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0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2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9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8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1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7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26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23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9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4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2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3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1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5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2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7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12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0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8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2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9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9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6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4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3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4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5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3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5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1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7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1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2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2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2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2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07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87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0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7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2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0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1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84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7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9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0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4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7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8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8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2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0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4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1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8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14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8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8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9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3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5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2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36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8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72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1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4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2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5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7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2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4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58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5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8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5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22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9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6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2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3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6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24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6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8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6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54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49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33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5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2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7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6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0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58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8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7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4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3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0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61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1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7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4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8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5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2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7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89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0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7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0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0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9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3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8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9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9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6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99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8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2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7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60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9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9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84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3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5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8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82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5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4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8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19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5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4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1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5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3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8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0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3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3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7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8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4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15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4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1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33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5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0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3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3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4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5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2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7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2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6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07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0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6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4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3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2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2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5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6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80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1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9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7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4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9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5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8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46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2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7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7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22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63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1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6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97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23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5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1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6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24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1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12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9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0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8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3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0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3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5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25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9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45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1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5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33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5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1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8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7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5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1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8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7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4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0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8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7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2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7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00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5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9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1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2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0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1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7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16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7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53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7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6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8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1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9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8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3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94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4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67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0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96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7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5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4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4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7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1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5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4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36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2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2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4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1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7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0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7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1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6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3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5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6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2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2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9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1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3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4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06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5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0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8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2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3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1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7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97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2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5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74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1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67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5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5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8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3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93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70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9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5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2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6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6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9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8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8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5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1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9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6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9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8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6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10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6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23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5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84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56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2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7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2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5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6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8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4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9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8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6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85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9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2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5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6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1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2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65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8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7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49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2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06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9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0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3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1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0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54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7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24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1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7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14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5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1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59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1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2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19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20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41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2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4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5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2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0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5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0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36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18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06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4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2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0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1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86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0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86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93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3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2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35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03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1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9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3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61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6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1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8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0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83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9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5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15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4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8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7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9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3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1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7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59D94-3175-4955-9908-304D146D7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6894</Words>
  <Characters>39302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2015-08-14T13:25:00Z</dcterms:created>
  <dcterms:modified xsi:type="dcterms:W3CDTF">2015-09-13T15:47:00Z</dcterms:modified>
</cp:coreProperties>
</file>