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63" w:rsidRPr="00361FC8" w:rsidRDefault="00A70163" w:rsidP="00A701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361FC8">
        <w:rPr>
          <w:rFonts w:ascii="Times New Roman" w:hAnsi="Times New Roman"/>
          <w:b/>
          <w:bCs/>
          <w:sz w:val="32"/>
          <w:szCs w:val="32"/>
        </w:rPr>
        <w:t>Методическая разработка занятия на тему "История русского народного танца"</w:t>
      </w:r>
    </w:p>
    <w:p w:rsidR="00A70163" w:rsidRPr="00361FC8" w:rsidRDefault="00A7016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:rsidR="00A70163" w:rsidRPr="00361FC8" w:rsidRDefault="00A70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61FC8">
        <w:rPr>
          <w:rFonts w:ascii="Times New Roman" w:hAnsi="Times New Roman"/>
          <w:b/>
          <w:color w:val="000000"/>
          <w:sz w:val="26"/>
          <w:szCs w:val="26"/>
        </w:rPr>
        <w:t>Форма</w:t>
      </w:r>
      <w:r w:rsidRPr="00361FC8">
        <w:rPr>
          <w:rFonts w:ascii="Times New Roman" w:hAnsi="Times New Roman"/>
          <w:color w:val="000000"/>
          <w:sz w:val="26"/>
          <w:szCs w:val="26"/>
        </w:rPr>
        <w:t xml:space="preserve"> — групповое занятие.</w:t>
      </w:r>
    </w:p>
    <w:p w:rsidR="00A70163" w:rsidRPr="00361FC8" w:rsidRDefault="00A70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61FC8">
        <w:rPr>
          <w:rFonts w:ascii="Times New Roman" w:hAnsi="Times New Roman"/>
          <w:b/>
          <w:color w:val="000000"/>
          <w:sz w:val="26"/>
          <w:szCs w:val="26"/>
        </w:rPr>
        <w:t>Возраст обучающихся</w:t>
      </w:r>
      <w:r w:rsidRPr="00361FC8">
        <w:rPr>
          <w:rFonts w:ascii="Times New Roman" w:hAnsi="Times New Roman"/>
          <w:color w:val="000000"/>
          <w:sz w:val="26"/>
          <w:szCs w:val="26"/>
        </w:rPr>
        <w:t>- 12- 14 лет.</w:t>
      </w:r>
    </w:p>
    <w:p w:rsidR="00A70163" w:rsidRPr="00361FC8" w:rsidRDefault="00A70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61FC8">
        <w:rPr>
          <w:rFonts w:ascii="Times New Roman" w:hAnsi="Times New Roman"/>
          <w:b/>
          <w:color w:val="000000"/>
          <w:sz w:val="26"/>
          <w:szCs w:val="26"/>
        </w:rPr>
        <w:t>Педагог дополнительного образования</w:t>
      </w:r>
      <w:r w:rsidRPr="00361FC8">
        <w:rPr>
          <w:rFonts w:ascii="Times New Roman" w:hAnsi="Times New Roman"/>
          <w:color w:val="000000"/>
          <w:sz w:val="26"/>
          <w:szCs w:val="26"/>
        </w:rPr>
        <w:t xml:space="preserve"> — Чурилова Н. Ф.</w:t>
      </w:r>
    </w:p>
    <w:p w:rsidR="00A70163" w:rsidRPr="00361FC8" w:rsidRDefault="00A7016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 w:rsidRPr="00361FC8">
        <w:rPr>
          <w:rFonts w:ascii="Times New Roman" w:hAnsi="Times New Roman"/>
          <w:color w:val="000000"/>
          <w:sz w:val="26"/>
          <w:szCs w:val="26"/>
        </w:rPr>
        <w:t>"Центр для детей -сирот и детей, оставшихся без попечения родителей № 23 Петроградского района "</w:t>
      </w:r>
    </w:p>
    <w:p w:rsidR="00A70163" w:rsidRPr="00361FC8" w:rsidRDefault="00A70163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361FC8">
        <w:rPr>
          <w:rFonts w:ascii="Times New Roman" w:hAnsi="Times New Roman"/>
          <w:iCs/>
          <w:sz w:val="28"/>
          <w:szCs w:val="28"/>
        </w:rPr>
        <w:t>Ц</w:t>
      </w:r>
      <w:r w:rsidR="00361FC8">
        <w:rPr>
          <w:rFonts w:ascii="Times New Roman" w:hAnsi="Times New Roman"/>
          <w:iCs/>
          <w:sz w:val="28"/>
          <w:szCs w:val="28"/>
        </w:rPr>
        <w:t>ель занятия- с</w:t>
      </w:r>
      <w:r w:rsidR="00361FC8" w:rsidRPr="00361FC8">
        <w:rPr>
          <w:rFonts w:ascii="Times New Roman" w:hAnsi="Times New Roman"/>
          <w:iCs/>
          <w:color w:val="000000"/>
          <w:sz w:val="28"/>
          <w:szCs w:val="28"/>
        </w:rPr>
        <w:t>оздание условий для воспитания у детей интереса и любви к русскому народному танцу.</w:t>
      </w:r>
    </w:p>
    <w:p w:rsidR="00361FC8" w:rsidRPr="00361FC8" w:rsidRDefault="00A70163" w:rsidP="00361FC8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361FC8">
        <w:rPr>
          <w:rFonts w:ascii="Times New Roman" w:hAnsi="Times New Roman"/>
          <w:iCs/>
          <w:sz w:val="28"/>
          <w:szCs w:val="28"/>
        </w:rPr>
        <w:t xml:space="preserve">Задача </w:t>
      </w:r>
      <w:r w:rsidR="004743F2">
        <w:rPr>
          <w:rFonts w:ascii="Times New Roman" w:hAnsi="Times New Roman"/>
          <w:iCs/>
          <w:sz w:val="28"/>
          <w:szCs w:val="28"/>
        </w:rPr>
        <w:t>–</w:t>
      </w:r>
      <w:r w:rsidR="00361FC8">
        <w:rPr>
          <w:rFonts w:ascii="Times New Roman" w:hAnsi="Times New Roman"/>
          <w:iCs/>
          <w:sz w:val="28"/>
          <w:szCs w:val="28"/>
        </w:rPr>
        <w:t xml:space="preserve"> </w:t>
      </w:r>
      <w:r w:rsidR="004743F2">
        <w:rPr>
          <w:rFonts w:ascii="Times New Roman" w:hAnsi="Times New Roman"/>
          <w:iCs/>
          <w:sz w:val="28"/>
          <w:szCs w:val="28"/>
        </w:rPr>
        <w:t xml:space="preserve">сформировать навык </w:t>
      </w:r>
      <w:r w:rsidR="00361FC8" w:rsidRPr="00361FC8">
        <w:rPr>
          <w:rFonts w:ascii="Times New Roman" w:hAnsi="Times New Roman"/>
          <w:iCs/>
          <w:sz w:val="28"/>
          <w:szCs w:val="28"/>
        </w:rPr>
        <w:t>определени</w:t>
      </w:r>
      <w:r w:rsidR="004743F2">
        <w:rPr>
          <w:rFonts w:ascii="Times New Roman" w:hAnsi="Times New Roman"/>
          <w:iCs/>
          <w:sz w:val="28"/>
          <w:szCs w:val="28"/>
        </w:rPr>
        <w:t>я</w:t>
      </w:r>
      <w:r w:rsidR="00361FC8" w:rsidRPr="00361FC8">
        <w:rPr>
          <w:rFonts w:ascii="Times New Roman" w:hAnsi="Times New Roman"/>
          <w:iCs/>
          <w:sz w:val="28"/>
          <w:szCs w:val="28"/>
        </w:rPr>
        <w:t xml:space="preserve"> форм и методов изучения русского народного танца</w:t>
      </w:r>
    </w:p>
    <w:p w:rsidR="00A70163" w:rsidRPr="00361FC8" w:rsidRDefault="00A70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A70163" w:rsidRPr="00361FC8" w:rsidRDefault="00A70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A70163" w:rsidRPr="00361FC8" w:rsidRDefault="00A7016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iCs/>
          <w:sz w:val="28"/>
          <w:szCs w:val="28"/>
        </w:rPr>
      </w:pPr>
      <w:r w:rsidRPr="00361FC8">
        <w:rPr>
          <w:rFonts w:ascii="Times New Roman" w:hAnsi="Times New Roman"/>
          <w:iCs/>
          <w:sz w:val="28"/>
          <w:szCs w:val="28"/>
        </w:rPr>
        <w:t>Русский народный танец – это танец, наверное, с самой богатой и насыщенной историей. Он берет свои истоки еще со времен Древней Руси. Его образованию послужили народные массовые пляски и гуляния, веселые большие хороводы и т.п. Все эти задорные мероприятия были неотъемлемой частью жизни русского человека. Без них не проходил ни один праздник, ни одна ярмарка или другая увеселительная программа. В отличие от современного человека, люди в эпоху Древней Руси умели радоваться жизни.</w:t>
      </w:r>
    </w:p>
    <w:p w:rsidR="00A70163" w:rsidRPr="00361FC8" w:rsidRDefault="00E23D23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w:drawing>
          <wp:inline distT="0" distB="0" distL="0" distR="0">
            <wp:extent cx="3810000" cy="2857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63" w:rsidRPr="00361FC8" w:rsidRDefault="00A7016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70163" w:rsidRPr="00361FC8" w:rsidRDefault="00A7016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361FC8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Особенности  русского</w:t>
      </w:r>
      <w:proofErr w:type="gramEnd"/>
      <w:r w:rsidRPr="00361FC8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народного танца</w:t>
      </w:r>
    </w:p>
    <w:p w:rsidR="00A70163" w:rsidRPr="00361FC8" w:rsidRDefault="00A7016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iCs/>
          <w:sz w:val="28"/>
          <w:szCs w:val="28"/>
        </w:rPr>
      </w:pPr>
      <w:r w:rsidRPr="00361FC8">
        <w:rPr>
          <w:rFonts w:ascii="Times New Roman" w:hAnsi="Times New Roman"/>
          <w:iCs/>
          <w:sz w:val="28"/>
          <w:szCs w:val="28"/>
        </w:rPr>
        <w:t>Русский народный танец ни за что не спутаешь с любым другим. Это особенный вид колоритной хореографии. У этого танца масса отличительных характеристик и особенностей. </w:t>
      </w:r>
    </w:p>
    <w:p w:rsidR="00A70163" w:rsidRPr="00361FC8" w:rsidRDefault="00E23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61FC8">
        <w:rPr>
          <w:rFonts w:ascii="Times New Roman" w:hAnsi="Times New Roman"/>
          <w:i/>
          <w:iCs/>
          <w:noProof/>
        </w:rPr>
        <w:drawing>
          <wp:inline distT="0" distB="0" distL="0" distR="0">
            <wp:extent cx="2857500" cy="267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63" w:rsidRPr="00361FC8" w:rsidRDefault="00A7016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iCs/>
          <w:sz w:val="28"/>
          <w:szCs w:val="28"/>
        </w:rPr>
      </w:pPr>
      <w:r w:rsidRPr="00361FC8">
        <w:rPr>
          <w:rFonts w:ascii="Times New Roman" w:hAnsi="Times New Roman"/>
          <w:iCs/>
          <w:sz w:val="28"/>
          <w:szCs w:val="28"/>
        </w:rPr>
        <w:t>Во-первых, русский народный танец – это задорные пляски с прыжками и активными движениями, которые неизменно сопровождаются бесконечным юмором и смехом. Во-вторых, обязательным атрибутом этого танца являются национальные костюмы – не менее яркие и красивые, чем сами пляски. Русский народный танец очень богат на самые разнообразные хореографические па, в его основе лежит сразу несколько видов танца, а именно: пляска, хоровод и кадриль. Можно с полной уверенностью сказать, что русский народный танец – это своеобразное олицетворение характера русского человека и его души. Ведь нет, наверное, более веселого и обаятельного танца во всем мире. У русского человека неимоверно широкая и добрая душа – такой же и танец его народа.</w:t>
      </w:r>
    </w:p>
    <w:p w:rsidR="00A70163" w:rsidRPr="00361FC8" w:rsidRDefault="00A70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361FC8">
        <w:rPr>
          <w:rFonts w:ascii="Times New Roman" w:hAnsi="Times New Roman"/>
          <w:iCs/>
          <w:sz w:val="28"/>
          <w:szCs w:val="28"/>
        </w:rPr>
        <w:t xml:space="preserve">Невозможно выделить один период из истории Древней Руси, когда зародился народный танец, но с полной уверенностью можно сказать, что он абсолютно точно олицетворяет в себе всю нелегкую и насыщенную историю этого великого государства. Очень часто подобные пляски проводились под аккомпанемент песен и текстов о родине, героях и царях. В основном народный танец был привязан к массовым и большим церковным праздникам. Из самых грандиозных можно выделить: свадьбы, Рождество, Масленицу, </w:t>
      </w:r>
    </w:p>
    <w:p w:rsidR="00A70163" w:rsidRPr="00361FC8" w:rsidRDefault="00A7016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iCs/>
          <w:sz w:val="28"/>
          <w:szCs w:val="28"/>
        </w:rPr>
      </w:pPr>
      <w:r w:rsidRPr="00361FC8">
        <w:rPr>
          <w:rFonts w:ascii="Times New Roman" w:hAnsi="Times New Roman"/>
          <w:iCs/>
          <w:sz w:val="28"/>
          <w:szCs w:val="28"/>
        </w:rPr>
        <w:t xml:space="preserve">Русский народный танец отличается динамикой, большой подвижностью и наличием всевозможных прыжков и трюков, которые требовали очень хорошей физической подготовки, но стоит отметить, что во времена Древней Руси с этим проблем не было. К большому сожалению, русский народный танец уже не исполняется в наше время с такой частотой. В современном мире он используется лишь в качестве сценической изюминки и национальной </w:t>
      </w:r>
      <w:r w:rsidRPr="00361FC8">
        <w:rPr>
          <w:rFonts w:ascii="Times New Roman" w:hAnsi="Times New Roman"/>
          <w:iCs/>
          <w:sz w:val="28"/>
          <w:szCs w:val="28"/>
        </w:rPr>
        <w:lastRenderedPageBreak/>
        <w:t>демонстрации.</w:t>
      </w:r>
    </w:p>
    <w:p w:rsidR="00A70163" w:rsidRPr="00361FC8" w:rsidRDefault="00A70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333333"/>
          <w:sz w:val="28"/>
          <w:szCs w:val="28"/>
        </w:rPr>
      </w:pPr>
      <w:hyperlink r:id="rId6" w:history="1">
        <w:r w:rsidRPr="00361FC8">
          <w:rPr>
            <w:rFonts w:ascii="Times New Roman" w:hAnsi="Times New Roman"/>
            <w:iCs/>
            <w:color w:val="FFFFFF"/>
            <w:sz w:val="28"/>
            <w:szCs w:val="28"/>
          </w:rPr>
          <w:t>1</w:t>
        </w:r>
        <w:r w:rsidRPr="00361FC8">
          <w:rPr>
            <w:rFonts w:ascii="Times New Roman" w:hAnsi="Times New Roman"/>
            <w:iCs/>
            <w:vanish/>
            <w:sz w:val="28"/>
            <w:szCs w:val="28"/>
          </w:rPr>
          <w:t>HYPERLINK "https://share.yandex.net/go.xml?service=odnoklassniki&amp;url=http%3A%2F%2Fwww.letopis.info%2Fthemes%2Fdancing%2Fistorija_russkogo_narodnogo_tantsa.html&amp;title=%D0%98%D1%81%D1%82%D0%BE%D1%80%D0%B8%D1%8F%20%D1%80%D1%83%D1%81%D1%81%D0%BA%D0%BE%D0%B3%D0%BE%20%D0%BD%D0%B0%D1%80%D0%BE%D0%B4%D0%BD%D0%BE%D0%B3%D0%BE%20%D1%82%D0%B0%D0%BD%D1%86%D0%B0" \t "_blank" \o "Одноклассники"</w:t>
        </w:r>
        <w:r w:rsidRPr="00361FC8">
          <w:rPr>
            <w:rFonts w:ascii="Times New Roman" w:hAnsi="Times New Roman"/>
            <w:iCs/>
            <w:color w:val="FFFFFF"/>
            <w:sz w:val="28"/>
            <w:szCs w:val="28"/>
          </w:rPr>
          <w:t>1</w:t>
        </w:r>
        <w:r w:rsidRPr="00361FC8">
          <w:rPr>
            <w:rFonts w:ascii="Times New Roman" w:hAnsi="Times New Roman"/>
            <w:iCs/>
            <w:vanish/>
            <w:sz w:val="28"/>
            <w:szCs w:val="28"/>
          </w:rPr>
          <w:t>HYPERLINK "https://share.yandex.net/go.xml?service=gplus&amp;url=http%3A%2F%2Fwww.letopis.info%2Fthemes%2Fdancing%2Fistorija_russkogo_narodnogo_tantsa.html&amp;title=%D0%98%D1%81%D1%82%D0%BE%D1%80%D0%B8%D1%8F%20%D1%80%D1%83%D1%81%D1%81%D0%BA%D0%BE%D0%B3%D0%BE%20%D0%BD%D0%B0%D1%80%D0%BE%D0%B4%D0%BD%D0%BE%D0%B3%D0%BE%20%D1%82%D0%B0%D0%BD%D1%86%D0%B0" \t "_blank" \o "Google Plus"</w:t>
        </w:r>
        <w:r w:rsidRPr="00361FC8">
          <w:rPr>
            <w:rFonts w:ascii="Times New Roman" w:hAnsi="Times New Roman"/>
            <w:iCs/>
            <w:color w:val="076B85"/>
            <w:sz w:val="28"/>
            <w:szCs w:val="28"/>
            <w:u w:val="single"/>
          </w:rPr>
          <w:br/>
        </w:r>
      </w:hyperlink>
      <w:r w:rsidRPr="00361FC8">
        <w:rPr>
          <w:rFonts w:ascii="Times New Roman" w:hAnsi="Times New Roman"/>
          <w:iCs/>
          <w:color w:val="333333"/>
          <w:sz w:val="28"/>
          <w:szCs w:val="28"/>
        </w:rPr>
        <w:t> </w:t>
      </w:r>
      <w:r w:rsidRPr="00361FC8">
        <w:rPr>
          <w:rFonts w:ascii="Times New Roman" w:hAnsi="Times New Roman"/>
          <w:b/>
          <w:bCs/>
          <w:iCs/>
          <w:color w:val="333333"/>
          <w:sz w:val="28"/>
          <w:szCs w:val="28"/>
        </w:rPr>
        <w:t>Русская пляска </w:t>
      </w:r>
      <w:r w:rsidRPr="00361FC8">
        <w:rPr>
          <w:rFonts w:ascii="Times New Roman" w:hAnsi="Times New Roman"/>
          <w:iCs/>
          <w:color w:val="333333"/>
          <w:sz w:val="28"/>
          <w:szCs w:val="28"/>
        </w:rPr>
        <w:t>— вид русского народного танца. К Русским пляскам относятся хоровод, импровизированные пляски (перепляс, барыня и др.) и танцы, имеющие определённую последовательность фигур (кадриль, ланце и др.). В каждом районе эти пляски видоизменяются по характеру и манере исполнения и имеют обычно своё название, происходящее от названия местности или плясовой песни. Музыкальный размер обычно 2/4 или 6/8. Русские пляски есть медленные и быстрые, с постепенным ускорением темпа. Хороводы бывают женские и смешанные. Исполняются чаще по кругу, обычно сопровождаются песней, иногда в виде диалога участников. Перепляс носит характер соревнования. Для женского танца характерны плавность, величавость, лёгкое кокетство, игра с платочком; пляска мужчин отличается удалью, ловкостью, широтой, юмором.</w:t>
      </w:r>
    </w:p>
    <w:p w:rsidR="00A70163" w:rsidRPr="00361FC8" w:rsidRDefault="00A70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333333"/>
          <w:sz w:val="28"/>
          <w:szCs w:val="28"/>
        </w:rPr>
      </w:pPr>
      <w:r w:rsidRPr="00361FC8">
        <w:rPr>
          <w:rFonts w:ascii="Times New Roman" w:hAnsi="Times New Roman"/>
          <w:iCs/>
          <w:color w:val="333333"/>
          <w:sz w:val="28"/>
          <w:szCs w:val="28"/>
        </w:rPr>
        <w:t xml:space="preserve">  Русская пляска — вид русского народного танца. К Русским пляскам относятся хоровод, импровизированные пляски (перепляс, барыня и др.) и танцы, имеющие определённую последовательность фигур (кадриль, ланце и др.). В каждом районе эти пляски видоизменяются по характеру и манере исполнения и имеют обычно своё название, происходящее от названия местности или плясовой песни. Музыкальный размер обычно 2/4 или 6/8. Русские пляски есть медленные и быстрые, с постепенным ускорением темпа. Хороводы бывают женские и смешанные. Исполняются чаще по кругу, обычно сопровождаются песней, иногда в виде диалога участников. Перепляс носит характер соревнования. Для женского танца характерны плавность, величавость, лёгкое кокетство, игра с платочком; пляска мужчин отличается удалью, ловкостью, широтой, юмором.</w:t>
      </w:r>
    </w:p>
    <w:p w:rsidR="00A70163" w:rsidRPr="00361FC8" w:rsidRDefault="00A70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333333"/>
          <w:sz w:val="28"/>
          <w:szCs w:val="28"/>
        </w:rPr>
      </w:pPr>
      <w:r w:rsidRPr="00361FC8">
        <w:rPr>
          <w:rFonts w:ascii="Times New Roman" w:hAnsi="Times New Roman"/>
          <w:iCs/>
          <w:color w:val="333333"/>
          <w:sz w:val="28"/>
          <w:szCs w:val="28"/>
        </w:rPr>
        <w:t xml:space="preserve"> </w:t>
      </w:r>
    </w:p>
    <w:p w:rsidR="00A70163" w:rsidRPr="00361FC8" w:rsidRDefault="00A70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333333"/>
          <w:sz w:val="28"/>
          <w:szCs w:val="28"/>
        </w:rPr>
      </w:pPr>
      <w:r w:rsidRPr="00361FC8">
        <w:rPr>
          <w:rFonts w:ascii="Times New Roman" w:hAnsi="Times New Roman"/>
          <w:b/>
          <w:bCs/>
          <w:iCs/>
          <w:color w:val="333333"/>
          <w:sz w:val="28"/>
          <w:szCs w:val="28"/>
        </w:rPr>
        <w:t>Хороводы</w:t>
      </w:r>
    </w:p>
    <w:p w:rsidR="00A70163" w:rsidRPr="00361FC8" w:rsidRDefault="00A70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333333"/>
          <w:sz w:val="28"/>
          <w:szCs w:val="28"/>
        </w:rPr>
      </w:pPr>
      <w:r w:rsidRPr="00361FC8">
        <w:rPr>
          <w:rFonts w:ascii="Times New Roman" w:hAnsi="Times New Roman"/>
          <w:iCs/>
          <w:color w:val="333333"/>
          <w:sz w:val="28"/>
          <w:szCs w:val="28"/>
        </w:rPr>
        <w:t xml:space="preserve"> </w:t>
      </w:r>
    </w:p>
    <w:p w:rsidR="00A70163" w:rsidRPr="00361FC8" w:rsidRDefault="00A70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333333"/>
          <w:sz w:val="28"/>
          <w:szCs w:val="28"/>
        </w:rPr>
      </w:pPr>
      <w:r w:rsidRPr="00361FC8">
        <w:rPr>
          <w:rFonts w:ascii="Times New Roman" w:hAnsi="Times New Roman"/>
          <w:iCs/>
          <w:color w:val="333333"/>
          <w:sz w:val="28"/>
          <w:szCs w:val="28"/>
        </w:rPr>
        <w:t xml:space="preserve">     Хороводы на РусиРусские хороводы, украшая собою нашу семейную жизнь, представляются столько же древними, сколько древня наша жизнь. Жили ли предки наши дома, они занимались играми, плясками, хороводами; были ли они на побоище, они воспевали родину в своих былинах. С веселых пиров Владимира песни разносились по всей Руси и переходили из рода в род. Прежние наши гусляры, вдохновители русской народной поэзии, видны доселе еще в запевалах, хороводницах, свахах. Как гусляры в старину открывали песнями великокняжеские пиршества, так и </w:t>
      </w:r>
      <w:proofErr w:type="gramStart"/>
      <w:r w:rsidRPr="00361FC8">
        <w:rPr>
          <w:rFonts w:ascii="Times New Roman" w:hAnsi="Times New Roman"/>
          <w:iCs/>
          <w:color w:val="333333"/>
          <w:sz w:val="28"/>
          <w:szCs w:val="28"/>
        </w:rPr>
        <w:t>наши запевалы</w:t>
      </w:r>
      <w:proofErr w:type="gramEnd"/>
      <w:r w:rsidRPr="00361FC8">
        <w:rPr>
          <w:rFonts w:ascii="Times New Roman" w:hAnsi="Times New Roman"/>
          <w:iCs/>
          <w:color w:val="333333"/>
          <w:sz w:val="28"/>
          <w:szCs w:val="28"/>
        </w:rPr>
        <w:t xml:space="preserve"> и хороводницы составляют хороводы и пляски. Есть люди, указывающие нам на былое действие, но нет верного указания, когда начались наши хороводы. История хороводов заключается в преданиях; а все наши народные предания говорят о былом, как о настоящем времени, без указаний дней и годов; говорят, что </w:t>
      </w:r>
      <w:r w:rsidRPr="00361FC8">
        <w:rPr>
          <w:rFonts w:ascii="Times New Roman" w:hAnsi="Times New Roman"/>
          <w:iCs/>
          <w:color w:val="333333"/>
          <w:sz w:val="28"/>
          <w:szCs w:val="28"/>
        </w:rPr>
        <w:lastRenderedPageBreak/>
        <w:t>делали наши отцы и деды, не упоминая ни места действия, ни самих лиц.</w:t>
      </w:r>
    </w:p>
    <w:p w:rsidR="00A70163" w:rsidRPr="00361FC8" w:rsidRDefault="00A70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333333"/>
          <w:sz w:val="28"/>
          <w:szCs w:val="28"/>
        </w:rPr>
      </w:pPr>
      <w:r w:rsidRPr="00361FC8">
        <w:rPr>
          <w:rFonts w:ascii="Times New Roman" w:hAnsi="Times New Roman"/>
          <w:iCs/>
          <w:color w:val="333333"/>
          <w:sz w:val="28"/>
          <w:szCs w:val="28"/>
        </w:rPr>
        <w:t xml:space="preserve">     Первоначальное значение хоровода, кажется, потеряно навсегда. Мы не имеем никаких источников, указывающих прямо на его появление в русской земле, и поэтому все предположения остаются ничтожными. Было счастливое время, когда наши филологи производили хоровод от греческих и латинских слов. Счастливо было то время, когда наши умники верили, что наш хоровод происходит от греческого слова chorobateo — ступаю в хоре; невозвратны и те наслаждения, когда с торжеством произносили, что хоровод заключается в словах: choros — лик поющих и пляшущих, ago — веду.</w:t>
      </w:r>
    </w:p>
    <w:p w:rsidR="00A70163" w:rsidRPr="00361FC8" w:rsidRDefault="00A70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333333"/>
          <w:sz w:val="28"/>
          <w:szCs w:val="28"/>
        </w:rPr>
      </w:pPr>
      <w:r w:rsidRPr="00361FC8">
        <w:rPr>
          <w:rFonts w:ascii="Times New Roman" w:hAnsi="Times New Roman"/>
          <w:iCs/>
          <w:color w:val="333333"/>
          <w:sz w:val="28"/>
          <w:szCs w:val="28"/>
        </w:rPr>
        <w:t xml:space="preserve"> </w:t>
      </w:r>
      <w:r w:rsidRPr="00361FC8">
        <w:rPr>
          <w:rFonts w:ascii="Times New Roman" w:hAnsi="Times New Roman"/>
          <w:iCs/>
          <w:color w:val="333333"/>
          <w:sz w:val="28"/>
          <w:szCs w:val="28"/>
        </w:rPr>
        <w:br/>
        <w:t>     Русские хороводы доступны всем возрастам: девы и женщины, юноши и старики равно принимают в них участие. Девицы, окруженные хороводницами, изучают песни и игры по их наставлениям. В нашей хороводнице сохраняются следы глубокой древности. Обратите внимание на ее заботливость передавать вековые песни возрастающему поколению, на ее Хороводыжелание внушить девам страсть к народным играм, и вы увидите в ней посредницу между потомством и современностью, увидите в ее думах гения-блюстителя нашей народности. При всей этой важности, хороводница считается у нас обыкновенною, простою женщиною, способною только петь и плясать. Так за время могло измениться народное значение этого слова. Однако, между нашими православными людьми соблюдается доселе почет к хороводнице: подарки сельских девушек, угощение матушек, безденежные труды отцов на ее поле. Это все делается во время хороводных игр.</w:t>
      </w:r>
    </w:p>
    <w:p w:rsidR="00A70163" w:rsidRPr="00361FC8" w:rsidRDefault="00A7016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lang w:val="en-US"/>
        </w:rPr>
      </w:pPr>
      <w:r w:rsidRPr="00361FC8">
        <w:rPr>
          <w:rFonts w:ascii="Times New Roman" w:hAnsi="Times New Roman"/>
          <w:i/>
          <w:iCs/>
          <w:color w:val="333333"/>
          <w:sz w:val="20"/>
          <w:szCs w:val="20"/>
        </w:rPr>
        <w:t xml:space="preserve"> </w:t>
      </w:r>
      <w:r w:rsidRPr="00361FC8">
        <w:rPr>
          <w:rFonts w:ascii="Times New Roman" w:hAnsi="Times New Roman"/>
          <w:i/>
          <w:iCs/>
          <w:color w:val="333333"/>
          <w:sz w:val="20"/>
          <w:szCs w:val="20"/>
        </w:rPr>
        <w:br/>
      </w:r>
      <w:r w:rsidR="00E23D23" w:rsidRPr="00361FC8">
        <w:rPr>
          <w:rFonts w:ascii="Times New Roman" w:hAnsi="Times New Roman"/>
          <w:i/>
          <w:iCs/>
          <w:noProof/>
        </w:rPr>
        <w:drawing>
          <wp:inline distT="0" distB="0" distL="0" distR="0">
            <wp:extent cx="2616200" cy="1752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63" w:rsidRPr="00361FC8" w:rsidRDefault="00E23D2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lang w:val="en-US"/>
        </w:rPr>
      </w:pPr>
      <w:r w:rsidRPr="00361FC8">
        <w:rPr>
          <w:rFonts w:ascii="Times New Roman" w:hAnsi="Times New Roman"/>
          <w:i/>
          <w:iCs/>
          <w:noProof/>
        </w:rPr>
        <w:lastRenderedPageBreak/>
        <w:drawing>
          <wp:inline distT="0" distB="0" distL="0" distR="0">
            <wp:extent cx="4991100" cy="3327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63" w:rsidRPr="00361FC8" w:rsidRDefault="00E23D2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lang w:val="en-US"/>
        </w:rPr>
      </w:pPr>
      <w:r w:rsidRPr="00361FC8">
        <w:rPr>
          <w:rFonts w:ascii="Times New Roman" w:hAnsi="Times New Roman"/>
          <w:i/>
          <w:iCs/>
          <w:noProof/>
        </w:rPr>
        <w:drawing>
          <wp:inline distT="0" distB="0" distL="0" distR="0">
            <wp:extent cx="5664200" cy="4241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63" w:rsidRPr="00361FC8" w:rsidRDefault="00E23D2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lang w:val="en-US"/>
        </w:rPr>
      </w:pPr>
      <w:r w:rsidRPr="00361FC8">
        <w:rPr>
          <w:rFonts w:ascii="Times New Roman" w:hAnsi="Times New Roman"/>
          <w:i/>
          <w:iCs/>
          <w:noProof/>
        </w:rPr>
        <w:lastRenderedPageBreak/>
        <w:drawing>
          <wp:inline distT="0" distB="0" distL="0" distR="0">
            <wp:extent cx="5156200" cy="5372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63" w:rsidRPr="00361FC8" w:rsidRDefault="00E23D2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lang w:val="en-US"/>
        </w:rPr>
      </w:pPr>
      <w:r w:rsidRPr="00361FC8">
        <w:rPr>
          <w:rFonts w:ascii="Times New Roman" w:hAnsi="Times New Roman"/>
          <w:i/>
          <w:iCs/>
          <w:noProof/>
        </w:rPr>
        <w:drawing>
          <wp:inline distT="0" distB="0" distL="0" distR="0">
            <wp:extent cx="4076700" cy="3048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63" w:rsidRPr="00361FC8" w:rsidRDefault="00A7016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lang w:val="en-US"/>
        </w:rPr>
      </w:pPr>
    </w:p>
    <w:p w:rsidR="00A70163" w:rsidRPr="00361FC8" w:rsidRDefault="00A7016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lang w:val="en-US"/>
        </w:rPr>
      </w:pPr>
    </w:p>
    <w:p w:rsidR="00A70163" w:rsidRPr="00361FC8" w:rsidRDefault="00A7016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lang w:val="en-US"/>
        </w:rPr>
      </w:pPr>
    </w:p>
    <w:p w:rsidR="00A70163" w:rsidRPr="00361FC8" w:rsidRDefault="00A7016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lang w:val="en-US"/>
        </w:rPr>
      </w:pPr>
    </w:p>
    <w:p w:rsidR="00A70163" w:rsidRPr="00361FC8" w:rsidRDefault="00A7016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lang w:val="en-US"/>
        </w:rPr>
      </w:pPr>
    </w:p>
    <w:sectPr w:rsidR="00A70163" w:rsidRPr="00361F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F2"/>
    <w:rsid w:val="00236F28"/>
    <w:rsid w:val="00361FC8"/>
    <w:rsid w:val="004743F2"/>
    <w:rsid w:val="005C1E75"/>
    <w:rsid w:val="00785363"/>
    <w:rsid w:val="00A70163"/>
    <w:rsid w:val="00B0384C"/>
    <w:rsid w:val="00DA10F2"/>
    <w:rsid w:val="00E2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7A168A6-09AE-49BE-ADCE-AD2986AC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re.yandex.net/go.xml?service=vkontakte&amp;url=http%3A%2F%2Fwww.letopis.info%2Fthemes%2Fdancing%2Fistorija_russkogo_narodnogo_tantsa.html&amp;title=%D0%98%D1%81%D1%82%D0%BE%D1%80%D0%B8%D1%8F%20%D1%80%D1%83%D1%81%D1%81%D0%BA%D0%BE%D0%B3%D0%BE%20%D0%BD%D0%B0%D1%80%D0%BE%D0%B4%D0%BD%D0%BE%D0%B3%D0%BE%20%D1%82%D0%B0%D0%BD%D1%86%D0%B0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wmf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941</Words>
  <Characters>7024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светлана</cp:lastModifiedBy>
  <cp:revision>2</cp:revision>
  <dcterms:created xsi:type="dcterms:W3CDTF">2015-09-26T12:13:00Z</dcterms:created>
  <dcterms:modified xsi:type="dcterms:W3CDTF">2015-09-26T12:13:00Z</dcterms:modified>
</cp:coreProperties>
</file>