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DF" w:rsidRPr="0096385F" w:rsidRDefault="001A27DF" w:rsidP="001A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5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для детей, нуждающихся  в психолого-педагогической и медико-социальной помощи «Центр психолого-медико-социального сопровождения»</w:t>
      </w: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5F">
        <w:rPr>
          <w:rFonts w:ascii="Times New Roman" w:hAnsi="Times New Roman" w:cs="Times New Roman"/>
          <w:sz w:val="28"/>
          <w:szCs w:val="28"/>
        </w:rPr>
        <w:t>Г. Чехов Московской области</w:t>
      </w: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6385F">
        <w:rPr>
          <w:rFonts w:ascii="Times New Roman" w:hAnsi="Times New Roman" w:cs="Times New Roman"/>
          <w:sz w:val="32"/>
          <w:szCs w:val="32"/>
        </w:rPr>
        <w:t xml:space="preserve">Выступление на </w:t>
      </w:r>
      <w:r>
        <w:rPr>
          <w:rFonts w:ascii="Times New Roman" w:hAnsi="Times New Roman" w:cs="Times New Roman"/>
          <w:sz w:val="32"/>
          <w:szCs w:val="32"/>
        </w:rPr>
        <w:t>региональном семинаре</w:t>
      </w: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7DF" w:rsidRPr="0096385F" w:rsidRDefault="001A27DF" w:rsidP="001A27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85F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Психолого-педагогическое сопровождение семей, воспитывающих детей с ОВЗ</w:t>
      </w:r>
      <w:r w:rsidRPr="0096385F">
        <w:rPr>
          <w:rFonts w:ascii="Times New Roman" w:hAnsi="Times New Roman" w:cs="Times New Roman"/>
          <w:b/>
          <w:sz w:val="36"/>
          <w:szCs w:val="36"/>
        </w:rPr>
        <w:t>»</w:t>
      </w:r>
    </w:p>
    <w:p w:rsidR="001A27DF" w:rsidRPr="0096385F" w:rsidRDefault="001A27DF" w:rsidP="001A27DF">
      <w:pPr>
        <w:rPr>
          <w:rFonts w:ascii="Times New Roman" w:hAnsi="Times New Roman" w:cs="Times New Roman"/>
          <w:sz w:val="36"/>
          <w:szCs w:val="36"/>
        </w:rPr>
      </w:pPr>
    </w:p>
    <w:p w:rsidR="001A27DF" w:rsidRDefault="001A27DF" w:rsidP="001A27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385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6385F">
        <w:rPr>
          <w:rFonts w:ascii="Times New Roman" w:hAnsi="Times New Roman" w:cs="Times New Roman"/>
          <w:sz w:val="32"/>
          <w:szCs w:val="32"/>
        </w:rPr>
        <w:t xml:space="preserve">    Учитель-дефектолог </w:t>
      </w:r>
    </w:p>
    <w:p w:rsidR="001A27DF" w:rsidRDefault="001A27DF" w:rsidP="001A27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Педагог-психолог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Грачева С.Н.</w:t>
      </w: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7DF" w:rsidRPr="0096385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05200" cy="2600325"/>
            <wp:effectExtent l="38100" t="0" r="19050" b="790575"/>
            <wp:docPr id="3" name="Рисунок 3" descr="C:\Users\admin\Desktop\37f95abc386b331b3ba5eb5ccf77d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7f95abc386b331b3ba5eb5ccf77d6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00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A27DF" w:rsidRDefault="001A27DF" w:rsidP="001A2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ноября 2014 года</w:t>
      </w:r>
    </w:p>
    <w:p w:rsidR="00376357" w:rsidRDefault="00117BDF" w:rsidP="0059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коллеги! </w:t>
      </w:r>
      <w:r w:rsidR="002C39CE">
        <w:rPr>
          <w:rFonts w:ascii="Times New Roman" w:hAnsi="Times New Roman" w:cs="Times New Roman"/>
          <w:sz w:val="28"/>
          <w:szCs w:val="28"/>
        </w:rPr>
        <w:t>Я</w:t>
      </w:r>
      <w:r w:rsidR="00B02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Грачева Светлана Николаевна, </w:t>
      </w:r>
      <w:r w:rsidR="002C39CE">
        <w:rPr>
          <w:rFonts w:ascii="Times New Roman" w:hAnsi="Times New Roman" w:cs="Times New Roman"/>
          <w:sz w:val="28"/>
          <w:szCs w:val="28"/>
        </w:rPr>
        <w:t xml:space="preserve"> представляю </w:t>
      </w:r>
      <w:r w:rsidR="00596E86">
        <w:rPr>
          <w:rFonts w:ascii="Times New Roman" w:hAnsi="Times New Roman" w:cs="Times New Roman"/>
          <w:sz w:val="28"/>
          <w:szCs w:val="28"/>
        </w:rPr>
        <w:t>Центр психолого-медико-социального сопровождения города Чехова</w:t>
      </w:r>
      <w:r>
        <w:rPr>
          <w:rFonts w:ascii="Times New Roman" w:hAnsi="Times New Roman" w:cs="Times New Roman"/>
          <w:sz w:val="28"/>
          <w:szCs w:val="28"/>
        </w:rPr>
        <w:t>. Наш Центр</w:t>
      </w:r>
      <w:r w:rsidR="002C39CE">
        <w:rPr>
          <w:rFonts w:ascii="Times New Roman" w:hAnsi="Times New Roman" w:cs="Times New Roman"/>
          <w:sz w:val="28"/>
          <w:szCs w:val="28"/>
        </w:rPr>
        <w:t xml:space="preserve"> </w:t>
      </w:r>
      <w:r w:rsidR="00596E86">
        <w:rPr>
          <w:rFonts w:ascii="Times New Roman" w:hAnsi="Times New Roman" w:cs="Times New Roman"/>
          <w:sz w:val="28"/>
          <w:szCs w:val="28"/>
        </w:rPr>
        <w:t>является неотъемлемым звеном единого образовательного пространства Чеховского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6E8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596E86">
        <w:rPr>
          <w:rFonts w:ascii="Times New Roman" w:hAnsi="Times New Roman" w:cs="Times New Roman"/>
          <w:sz w:val="28"/>
          <w:szCs w:val="28"/>
        </w:rPr>
        <w:t xml:space="preserve"> ориентирована  на своевременное выявление и оказание коррекционной и психологической помощи детям с ограниченными возможностями здоровья и социальной дезадаптацией.</w:t>
      </w:r>
    </w:p>
    <w:p w:rsidR="00117BDF" w:rsidRDefault="00596E86" w:rsidP="002E4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общепризнанным фактом остается неуклонный рост числа детей с особыми образовательными  потребностями. Контингент наших воспитанников с каждым годом значительно меняется и усложняется. Резко возросло  число</w:t>
      </w:r>
      <w:r w:rsidR="00DD2983">
        <w:rPr>
          <w:rFonts w:ascii="Times New Roman" w:hAnsi="Times New Roman" w:cs="Times New Roman"/>
          <w:sz w:val="28"/>
          <w:szCs w:val="28"/>
        </w:rPr>
        <w:t xml:space="preserve"> детей с расстройствами аутистического спектра, умеренным и тяжелым </w:t>
      </w:r>
      <w:r w:rsidR="002C39CE">
        <w:rPr>
          <w:rFonts w:ascii="Times New Roman" w:hAnsi="Times New Roman" w:cs="Times New Roman"/>
          <w:sz w:val="28"/>
          <w:szCs w:val="28"/>
        </w:rPr>
        <w:t>нарушением</w:t>
      </w:r>
      <w:r w:rsidR="00DD2983">
        <w:rPr>
          <w:rFonts w:ascii="Times New Roman" w:hAnsi="Times New Roman" w:cs="Times New Roman"/>
          <w:sz w:val="28"/>
          <w:szCs w:val="28"/>
        </w:rPr>
        <w:t xml:space="preserve"> интеллекта, </w:t>
      </w:r>
      <w:r w:rsidR="002C39CE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DD2983">
        <w:rPr>
          <w:rFonts w:ascii="Times New Roman" w:hAnsi="Times New Roman" w:cs="Times New Roman"/>
          <w:sz w:val="28"/>
          <w:szCs w:val="28"/>
        </w:rPr>
        <w:t>множественными нарушениями развития.  Наряду с поиском оптимальных форм сопровождения данных категорий детей, встает вопрос о построении эффективной системы психолого-педагогической помощи и поддержки семей, воспитывающих детей с ограниченными возможностями здоровья.</w:t>
      </w:r>
    </w:p>
    <w:p w:rsidR="00E51429" w:rsidRPr="00E51429" w:rsidRDefault="00E51429" w:rsidP="00E51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традиции, сложившейся в нашей стране, проблемы семьи, воспитывающей ребенка с особенностями в развитии, рассматриваются в большинстве случаев исключительно через призму проблем самого ребенка. Считается достаточным ограничиться методическими рекомендациями родителям по вопросам обучения и советами, касающимися воспитания ребенка. Однако, как свидетельствует практика, такое воздействие, несмотря на старания и усилия со стороны специалистов, оказывается недостаточным</w:t>
      </w:r>
      <w:r w:rsidR="00A5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5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проблемы социальной адаптации семей данной категории, обретения ими своей «социальной ниши» следует искать в сфере реализации коррекционного</w:t>
      </w:r>
      <w:r w:rsid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психологического</w:t>
      </w:r>
      <w:r w:rsidRPr="00E5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воздействия не только на «особого» ребенка, но и на его родителей.</w:t>
      </w:r>
    </w:p>
    <w:p w:rsidR="00A57D90" w:rsidRDefault="00117BDF" w:rsidP="00117BD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 – это важнейший источник социализации ребенка, сильнейший психологический фактор, воздействующий на ребенка и фактически определяющий его дальнейшую жизнь. </w:t>
      </w:r>
      <w:r w:rsidR="007E038F" w:rsidRPr="007E038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Семья, имеющая ребенка с особыми нуждами - это семья, где происходит дезинтеграция семейных отношений. Болезнь ребенка зачастую меняет весь привычный уклад жизни в семье</w:t>
      </w:r>
      <w:r w:rsidR="007E038F" w:rsidRPr="007E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E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Рождение больного ребенка является  серьезным испытанием, а процесс воспитания и уход за ребенком-инвалидом погружает родителей в пролонгированный стресс. </w:t>
      </w:r>
    </w:p>
    <w:p w:rsidR="00A57D90" w:rsidRDefault="00117BDF" w:rsidP="00117BD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п</w:t>
      </w:r>
      <w:r w:rsidRPr="00DD2983">
        <w:rPr>
          <w:rFonts w:ascii="Times New Roman" w:hAnsi="Times New Roman" w:cs="Times New Roman"/>
          <w:sz w:val="28"/>
          <w:szCs w:val="28"/>
        </w:rPr>
        <w:t>роблема воспитания и развития «особого» ребенка становится непосильной для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уязвимость ребенка с ограниченными возможностями здоровья, потребность в уходе обуславливают трудности не только материального характера. Многие вопросы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неразрешимыми </w:t>
      </w:r>
      <w:r w:rsidRPr="00F9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проблемами: как устроиться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 руках ребенок-инвалид</w:t>
      </w:r>
      <w:r w:rsidRPr="00F9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сможет ли ребенок пойти в школу; что будет с ним, когда не станет родителей и т.д. –  все это приводит к появлению таких переживаний, как вина, боль, обида, гнев, одиночество, страх.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38F" w:rsidRPr="007E038F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 конфликтные отношения между супругами и другими членами семьи. 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</w:t>
      </w:r>
      <w:r w:rsidR="00B023A6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и реализовываться.</w:t>
      </w:r>
    </w:p>
    <w:p w:rsidR="00A57D90" w:rsidRDefault="007E038F" w:rsidP="00117BD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Родителю, не включенному в коррекционный и абилитационный процесс, сложно изменить сложившиеся стереотипы своего взаимодействия с ребенком, что тормозит сам процесс коррекции и абилитации. </w:t>
      </w:r>
    </w:p>
    <w:p w:rsidR="00596E86" w:rsidRDefault="007E038F" w:rsidP="00117BD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8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оказании своевременной психолого-педагогической помощи повышаются шансы успешной адаптации детей-инвалидов и их семей к общественной жизни и укрепления морального и психологического климата в таких семьях.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DF">
        <w:rPr>
          <w:rFonts w:ascii="Times New Roman" w:hAnsi="Times New Roman" w:cs="Times New Roman"/>
          <w:sz w:val="28"/>
          <w:szCs w:val="28"/>
        </w:rPr>
        <w:t>Именно поэтому мы считаем, что  в системе комплексного сопровождения ребенка с ОВЗ, психологическое сопровождение семьи занимает ключевую позицию.</w:t>
      </w:r>
      <w:r w:rsidR="00855BA5" w:rsidRPr="00855BA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855BA5" w:rsidRPr="00855BA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развивать сотрудничество специалистов с родителями, активизировать формы работы по взаимодействию образовательного учреждения с семьей, совершенствовать систему комплексного психолого-педагогического сопровождения.</w:t>
      </w:r>
      <w:r w:rsidR="00F97FAC" w:rsidRPr="0085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04" w:rsidRPr="00B023A6" w:rsidRDefault="00DC0F04" w:rsidP="00117BD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Целенаправленное психологическое </w:t>
      </w:r>
      <w:r w:rsid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</w:t>
      </w:r>
      <w:r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 изменяет роль родителей. Они активно включаются в психокоррекционный и одновременно воспитательный процесс собственного ребенка. Этот процесс оказывает положительное воздействие на формирование адекватных </w:t>
      </w:r>
      <w:r w:rsid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детско-родительских</w:t>
      </w:r>
      <w:r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контактов.</w:t>
      </w:r>
      <w:r w:rsidRPr="00B02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23A6" w:rsidRDefault="00D031E5" w:rsidP="00B023A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31E5">
        <w:rPr>
          <w:color w:val="000000"/>
          <w:sz w:val="28"/>
          <w:szCs w:val="28"/>
        </w:rPr>
        <w:t>Коррекционно-развивающая работа с ребенком начинается со встреч с родителями, с которыми специалисты должны оставаться в контакте на протяжении всего периода сопровождения семьи</w:t>
      </w:r>
      <w:r w:rsidR="00117BDF">
        <w:rPr>
          <w:color w:val="000000"/>
          <w:sz w:val="28"/>
          <w:szCs w:val="28"/>
        </w:rPr>
        <w:t xml:space="preserve"> и абилитации ребенка</w:t>
      </w:r>
      <w:r w:rsidRPr="00D031E5">
        <w:rPr>
          <w:color w:val="000000"/>
          <w:sz w:val="28"/>
          <w:szCs w:val="28"/>
        </w:rPr>
        <w:t>. Для та</w:t>
      </w:r>
      <w:r w:rsidR="00117BDF">
        <w:rPr>
          <w:color w:val="000000"/>
          <w:sz w:val="28"/>
          <w:szCs w:val="28"/>
        </w:rPr>
        <w:t>кой работы нет единого рецепта</w:t>
      </w:r>
      <w:r w:rsidRPr="00D031E5">
        <w:rPr>
          <w:color w:val="000000"/>
          <w:sz w:val="28"/>
          <w:szCs w:val="28"/>
        </w:rPr>
        <w:t>, котор</w:t>
      </w:r>
      <w:r w:rsidR="00117BDF">
        <w:rPr>
          <w:color w:val="000000"/>
          <w:sz w:val="28"/>
          <w:szCs w:val="28"/>
        </w:rPr>
        <w:t>ый</w:t>
      </w:r>
      <w:r w:rsidRPr="00D031E5">
        <w:rPr>
          <w:color w:val="000000"/>
          <w:sz w:val="28"/>
          <w:szCs w:val="28"/>
        </w:rPr>
        <w:t xml:space="preserve"> бы помог всем одинаково. В каждом конкретном случае, с каждым конкретным ребенком, с каждой конкретной семьей разрабатывается своя индивидуальная программа </w:t>
      </w:r>
      <w:r w:rsidR="00117BDF">
        <w:rPr>
          <w:color w:val="000000"/>
          <w:sz w:val="28"/>
          <w:szCs w:val="28"/>
        </w:rPr>
        <w:t xml:space="preserve">психолого-медико-педагогической </w:t>
      </w:r>
      <w:r w:rsidRPr="00D031E5">
        <w:rPr>
          <w:color w:val="000000"/>
          <w:sz w:val="28"/>
          <w:szCs w:val="28"/>
        </w:rPr>
        <w:t xml:space="preserve">реабилитации – </w:t>
      </w:r>
      <w:r w:rsidR="00117BDF">
        <w:rPr>
          <w:color w:val="000000"/>
          <w:sz w:val="28"/>
          <w:szCs w:val="28"/>
        </w:rPr>
        <w:t>эта</w:t>
      </w:r>
      <w:r w:rsidRPr="00D031E5">
        <w:rPr>
          <w:color w:val="000000"/>
          <w:sz w:val="28"/>
          <w:szCs w:val="28"/>
        </w:rPr>
        <w:t xml:space="preserve"> программа комплексная, в реализации которой задействованы несколько специалистов, </w:t>
      </w:r>
      <w:r w:rsidRPr="00D031E5">
        <w:rPr>
          <w:color w:val="000000"/>
          <w:sz w:val="28"/>
          <w:szCs w:val="28"/>
        </w:rPr>
        <w:lastRenderedPageBreak/>
        <w:t xml:space="preserve">работающих на общий результат. </w:t>
      </w:r>
      <w:r w:rsidR="00B023A6">
        <w:rPr>
          <w:color w:val="000000"/>
          <w:sz w:val="28"/>
          <w:szCs w:val="28"/>
        </w:rPr>
        <w:t xml:space="preserve">Это психологи, дефектологи, логопеды, социальные педагоги. </w:t>
      </w:r>
      <w:r w:rsidRPr="00D031E5">
        <w:rPr>
          <w:color w:val="000000"/>
          <w:sz w:val="28"/>
          <w:szCs w:val="28"/>
        </w:rPr>
        <w:t xml:space="preserve">В этой программе объединены элементы психологической </w:t>
      </w:r>
      <w:r w:rsidR="009C34C4">
        <w:rPr>
          <w:color w:val="000000"/>
          <w:sz w:val="28"/>
          <w:szCs w:val="28"/>
        </w:rPr>
        <w:t>помощи</w:t>
      </w:r>
      <w:r w:rsidRPr="00D031E5">
        <w:rPr>
          <w:color w:val="000000"/>
          <w:sz w:val="28"/>
          <w:szCs w:val="28"/>
        </w:rPr>
        <w:t xml:space="preserve">, </w:t>
      </w:r>
      <w:r w:rsidR="00117BDF">
        <w:rPr>
          <w:color w:val="000000"/>
          <w:sz w:val="28"/>
          <w:szCs w:val="28"/>
        </w:rPr>
        <w:t>коррекционной, лечебно-восстановительной и социальной работы</w:t>
      </w:r>
      <w:r w:rsidRPr="00D031E5">
        <w:rPr>
          <w:color w:val="000000"/>
          <w:sz w:val="28"/>
          <w:szCs w:val="28"/>
        </w:rPr>
        <w:t>. Прежде всего, в фокусе внимания специалистов оказывается создание адекватной развивающей среды, способствующей развитию у детей социальных</w:t>
      </w:r>
      <w:r w:rsidR="009C34C4">
        <w:rPr>
          <w:color w:val="000000"/>
          <w:sz w:val="28"/>
          <w:szCs w:val="28"/>
        </w:rPr>
        <w:t xml:space="preserve"> и</w:t>
      </w:r>
      <w:r w:rsidRPr="00D031E5">
        <w:rPr>
          <w:color w:val="000000"/>
          <w:sz w:val="28"/>
          <w:szCs w:val="28"/>
        </w:rPr>
        <w:t xml:space="preserve"> коммуникативных навыков. </w:t>
      </w:r>
    </w:p>
    <w:p w:rsidR="00B0280E" w:rsidRDefault="00B0280E" w:rsidP="00B023A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280E">
        <w:rPr>
          <w:color w:val="000000"/>
          <w:sz w:val="28"/>
          <w:szCs w:val="28"/>
        </w:rPr>
        <w:t xml:space="preserve">Практика показывает, что психолого-педагогическая помощь оказывается более продуктивной, когда с семьей работает команда специалистов, нацеленных на общий результат. В этом случае для каждой конкретной семьи разрабатывается своя индивидуальная комплексная программа реабилитации, в которой объединены элементы психологической коррекции, педагогического воздействия, </w:t>
      </w:r>
      <w:r>
        <w:rPr>
          <w:color w:val="000000"/>
          <w:sz w:val="28"/>
          <w:szCs w:val="28"/>
        </w:rPr>
        <w:t xml:space="preserve">коррекционной и </w:t>
      </w:r>
      <w:r w:rsidRPr="00B0280E">
        <w:rPr>
          <w:color w:val="000000"/>
          <w:sz w:val="28"/>
          <w:szCs w:val="28"/>
        </w:rPr>
        <w:t xml:space="preserve"> социальной работы. </w:t>
      </w:r>
    </w:p>
    <w:p w:rsidR="00D031E5" w:rsidRPr="00D031E5" w:rsidRDefault="00B0280E" w:rsidP="000038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34C4">
        <w:rPr>
          <w:color w:val="000000"/>
          <w:sz w:val="28"/>
          <w:szCs w:val="28"/>
        </w:rPr>
        <w:t>Как показывает практика</w:t>
      </w:r>
      <w:r w:rsidR="00D031E5" w:rsidRPr="00D031E5">
        <w:rPr>
          <w:color w:val="000000"/>
          <w:sz w:val="28"/>
          <w:szCs w:val="28"/>
        </w:rPr>
        <w:t xml:space="preserve">, на начальном этапе психолого-педагогического сопровождения семьи, </w:t>
      </w:r>
      <w:r w:rsidR="009C34C4">
        <w:rPr>
          <w:color w:val="000000"/>
          <w:sz w:val="28"/>
          <w:szCs w:val="28"/>
        </w:rPr>
        <w:t xml:space="preserve">зачастую возникает непонимание со стороны родителей, отторжение  помощи, срабатывают </w:t>
      </w:r>
      <w:r>
        <w:rPr>
          <w:color w:val="000000"/>
          <w:sz w:val="28"/>
          <w:szCs w:val="28"/>
        </w:rPr>
        <w:t xml:space="preserve">эмоциональные барьеры и </w:t>
      </w:r>
      <w:r w:rsidR="009C34C4">
        <w:rPr>
          <w:color w:val="000000"/>
          <w:sz w:val="28"/>
          <w:szCs w:val="28"/>
        </w:rPr>
        <w:t xml:space="preserve">механизмы психологической защиты. </w:t>
      </w:r>
      <w:r w:rsidR="00D031E5" w:rsidRPr="00D031E5">
        <w:rPr>
          <w:color w:val="000000"/>
          <w:sz w:val="28"/>
          <w:szCs w:val="28"/>
        </w:rPr>
        <w:t>Чтобы предотвратить эту ситуацию, помимо традиционных форм работы с родителями</w:t>
      </w:r>
      <w:r w:rsidR="00B023A6">
        <w:rPr>
          <w:color w:val="000000"/>
          <w:sz w:val="28"/>
          <w:szCs w:val="28"/>
        </w:rPr>
        <w:t>, таких как</w:t>
      </w:r>
      <w:r w:rsidR="00D031E5" w:rsidRPr="00D031E5">
        <w:rPr>
          <w:color w:val="000000"/>
          <w:sz w:val="28"/>
          <w:szCs w:val="28"/>
        </w:rPr>
        <w:t xml:space="preserve"> </w:t>
      </w:r>
      <w:r w:rsidR="00B023A6">
        <w:rPr>
          <w:color w:val="000000"/>
          <w:sz w:val="28"/>
          <w:szCs w:val="28"/>
        </w:rPr>
        <w:t xml:space="preserve">индивидуальное </w:t>
      </w:r>
      <w:proofErr w:type="gramStart"/>
      <w:r w:rsidR="00D031E5" w:rsidRPr="00D031E5">
        <w:rPr>
          <w:color w:val="000000"/>
          <w:sz w:val="28"/>
          <w:szCs w:val="28"/>
        </w:rPr>
        <w:t>консультирование</w:t>
      </w:r>
      <w:proofErr w:type="gramEnd"/>
      <w:r w:rsidR="00D031E5" w:rsidRPr="00D031E5">
        <w:rPr>
          <w:color w:val="000000"/>
          <w:sz w:val="28"/>
          <w:szCs w:val="28"/>
        </w:rPr>
        <w:t xml:space="preserve"> по проблемам развития </w:t>
      </w:r>
      <w:r w:rsidR="002C39CE">
        <w:rPr>
          <w:color w:val="000000"/>
          <w:sz w:val="28"/>
          <w:szCs w:val="28"/>
        </w:rPr>
        <w:t xml:space="preserve"> </w:t>
      </w:r>
      <w:r w:rsidR="00D031E5" w:rsidRPr="00D031E5">
        <w:rPr>
          <w:color w:val="000000"/>
          <w:sz w:val="28"/>
          <w:szCs w:val="28"/>
        </w:rPr>
        <w:t>ребенка; консультирование по запрос</w:t>
      </w:r>
      <w:r w:rsidR="00B023A6">
        <w:rPr>
          <w:color w:val="000000"/>
          <w:sz w:val="28"/>
          <w:szCs w:val="28"/>
        </w:rPr>
        <w:t>ам</w:t>
      </w:r>
      <w:r w:rsidR="00D031E5" w:rsidRPr="00D031E5">
        <w:rPr>
          <w:color w:val="000000"/>
          <w:sz w:val="28"/>
          <w:szCs w:val="28"/>
        </w:rPr>
        <w:t xml:space="preserve">; </w:t>
      </w:r>
      <w:r w:rsidR="00B023A6">
        <w:rPr>
          <w:color w:val="000000"/>
          <w:sz w:val="28"/>
          <w:szCs w:val="28"/>
        </w:rPr>
        <w:t>лектории и дискуссии,</w:t>
      </w:r>
      <w:r w:rsidR="00251A1D">
        <w:rPr>
          <w:color w:val="000000"/>
          <w:sz w:val="28"/>
          <w:szCs w:val="28"/>
        </w:rPr>
        <w:t xml:space="preserve"> </w:t>
      </w:r>
      <w:r w:rsidR="00D031E5" w:rsidRPr="00D031E5">
        <w:rPr>
          <w:color w:val="000000"/>
          <w:sz w:val="28"/>
          <w:szCs w:val="28"/>
        </w:rPr>
        <w:t xml:space="preserve">нами  была </w:t>
      </w:r>
      <w:r w:rsidR="002C39CE">
        <w:rPr>
          <w:color w:val="000000"/>
          <w:sz w:val="28"/>
          <w:szCs w:val="28"/>
        </w:rPr>
        <w:t xml:space="preserve"> </w:t>
      </w:r>
      <w:r w:rsidR="009C34C4">
        <w:rPr>
          <w:color w:val="000000"/>
          <w:sz w:val="28"/>
          <w:szCs w:val="28"/>
        </w:rPr>
        <w:t>внедрена форма групповой работы</w:t>
      </w:r>
      <w:r w:rsidR="00251A1D">
        <w:rPr>
          <w:color w:val="000000"/>
          <w:sz w:val="28"/>
          <w:szCs w:val="28"/>
        </w:rPr>
        <w:t xml:space="preserve"> - </w:t>
      </w:r>
      <w:r w:rsidR="009C34C4" w:rsidRPr="00B0280E">
        <w:rPr>
          <w:b/>
          <w:color w:val="000000"/>
          <w:sz w:val="28"/>
          <w:szCs w:val="28"/>
        </w:rPr>
        <w:t>родительский клуб</w:t>
      </w:r>
      <w:r w:rsidR="009C34C4">
        <w:rPr>
          <w:color w:val="000000"/>
          <w:sz w:val="28"/>
          <w:szCs w:val="28"/>
        </w:rPr>
        <w:t>.</w:t>
      </w:r>
      <w:r w:rsidR="000038F6">
        <w:rPr>
          <w:color w:val="000000"/>
          <w:sz w:val="28"/>
          <w:szCs w:val="28"/>
        </w:rPr>
        <w:t xml:space="preserve"> Эта форма работы подразумевает регулярные встречи</w:t>
      </w:r>
      <w:r w:rsidR="00251A1D">
        <w:rPr>
          <w:color w:val="000000"/>
          <w:sz w:val="28"/>
          <w:szCs w:val="28"/>
        </w:rPr>
        <w:t xml:space="preserve"> с родителями (чаще с мамами) </w:t>
      </w:r>
      <w:r w:rsidR="000038F6">
        <w:rPr>
          <w:color w:val="000000"/>
          <w:sz w:val="28"/>
          <w:szCs w:val="28"/>
        </w:rPr>
        <w:t xml:space="preserve"> 1 раз в месяц. Родительская группа открытая и включает от 7 до 12 человек. Занятия ведут два специалиста: педагог-психолог и учитель-дефектолог.</w:t>
      </w:r>
    </w:p>
    <w:p w:rsidR="00D031E5" w:rsidRPr="00D031E5" w:rsidRDefault="009C34C4" w:rsidP="00D031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родительского клуба «Мы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сориентировали </w:t>
      </w:r>
      <w:r w:rsidR="0000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D031E5"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задач:</w:t>
      </w:r>
    </w:p>
    <w:p w:rsidR="00DC0F04" w:rsidRPr="00310198" w:rsidRDefault="00DC0F04" w:rsidP="00251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родител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специальным коррекционным и методическим приемам, необходимым для проведения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ребенком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домашних условиях;</w:t>
      </w:r>
      <w:r w:rsidRPr="00DC0F0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C0F04" w:rsidRPr="00DC0F04" w:rsidRDefault="00DC0F04" w:rsidP="00251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внутреннего психологического состояния родителя</w:t>
      </w:r>
      <w:r w:rsidR="00251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1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остояние неуспеха, связанное с недостаточностью ребенка</w:t>
      </w:r>
      <w:r w:rsidR="00003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 постепенно перейти в понимание возможностей ребенка, в </w:t>
      </w:r>
      <w:r w:rsidR="00251A1D"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радость</w:t>
      </w:r>
      <w:r w:rsidR="00251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«маленьких» успехов;</w:t>
      </w:r>
    </w:p>
    <w:p w:rsidR="00DC0F04" w:rsidRPr="00DC0F04" w:rsidRDefault="00DC0F04" w:rsidP="00251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коррекция неконструктивных форм поведения родителя (агрессии, подавления негативных желаний, и др.), </w:t>
      </w:r>
      <w:r w:rsidR="00251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замена на продуктивные формы взаимоотношений в социуме;</w:t>
      </w:r>
    </w:p>
    <w:p w:rsidR="00DC0F04" w:rsidRPr="00DC0F04" w:rsidRDefault="00DC0F04" w:rsidP="00251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личностного роста родителя в процессе взаимодействия со своим ребенком, в процессе его обучения и в</w:t>
      </w:r>
      <w:r w:rsidR="00003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оспитания</w:t>
      </w: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переход родителя с позиции переживания за своего ребенка из-за его недуга в позицию творческого поиска реализации возможностей ребенка;</w:t>
      </w:r>
    </w:p>
    <w:p w:rsidR="00DC0F04" w:rsidRPr="00DC0F04" w:rsidRDefault="00DC0F04" w:rsidP="00DC0F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личностной самооценки родителя в связи с возможностью увидеть результаты своего титанического труда в успехах ребенка;</w:t>
      </w:r>
    </w:p>
    <w:p w:rsidR="00D031E5" w:rsidRPr="00D031E5" w:rsidRDefault="00D031E5" w:rsidP="009C34C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Важнейший терапевтический эффект такой группы</w:t>
      </w:r>
      <w:r w:rsidR="009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помогая другому, человек помогает себе. Родители начинают понимать, что их собственный опыт также очень ценен и может сыграть большую роль в жизни другого человека. Участники тренинговой группы оказывают друг другу практическую помощь и эмоциональную поддержку. </w:t>
      </w:r>
    </w:p>
    <w:p w:rsidR="00D031E5" w:rsidRPr="00D031E5" w:rsidRDefault="00D031E5" w:rsidP="00D031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</w:t>
      </w:r>
      <w:r w:rsidR="009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</w:t>
      </w:r>
      <w:r w:rsidR="009C34C4" w:rsidRPr="00251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родительского клуба «Мы вместе</w:t>
      </w:r>
      <w:r w:rsidR="009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 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proofErr w:type="gramStart"/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proofErr w:type="gramEnd"/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31E5" w:rsidRPr="00D031E5" w:rsidRDefault="009C34C4" w:rsidP="00D031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1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– непосредственная работа в тренинговой группе для родителей (периодичность 1 раз в месяц);</w:t>
      </w:r>
    </w:p>
    <w:p w:rsidR="00D031E5" w:rsidRDefault="009C34C4" w:rsidP="00251A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–  совместные игровые занятия родителей с детьми, тренинг детско-родительских отношений (периодичность 2 раза в месяц).</w:t>
      </w:r>
    </w:p>
    <w:p w:rsidR="00251A1D" w:rsidRDefault="00251A1D" w:rsidP="00251A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методов работы с родителями мы применяем специально организованные беседы,</w:t>
      </w:r>
      <w:r w:rsidRPr="00251A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</w:t>
      </w:r>
      <w:r w:rsidRPr="00251A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убеждениями, повышение образовательного уровня семьи, разъяснение перемен, происходящих с ребенком и семьей в процессе коррекции. В результате разъяснительной и просветительской работы улучшается эмоциональное состояние матерей, снижается уровень тревожности, развивается активная родительская позиция, повышается степень социального доверия и доверия к своим детям, повышается самооценка.</w:t>
      </w:r>
    </w:p>
    <w:p w:rsidR="00251A1D" w:rsidRPr="00D031E5" w:rsidRDefault="00251A1D" w:rsidP="00251A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 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родителей методам психолого-педагогической коррекции</w:t>
      </w:r>
      <w:proofErr w:type="gramStart"/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навыкам взаимодействия с ребенком,  включая их в процесс совместных игровых занятий. Совместные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и психологические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направлены, прежде всего, на развитие игровых навыков, как ребенка, так и мамы. Ведь в процессе игры происходит формирование и развитие сенсорных реакций, двигательной активности, эмоций, навыков социального поведения, речи. Содержание, методы и приемы работы специалистов систематизированы в индивидуально ориентированной программе сопровождения семьи, которая составляется для каждого малыша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потребностями ребенка и 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251A1D" w:rsidRDefault="00DC0F04" w:rsidP="00D031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работы </w:t>
      </w:r>
      <w:r w:rsid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детско-родительского тренинга</w:t>
      </w: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родителей формируется позитивная воспитательская модель «сотрудничества». Коррекция мироощущения и гармонизация самосознания позволяют изменить отношение родителей к ребенку и восприятие его проблем. У </w:t>
      </w: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родителей формируется установка на </w:t>
      </w:r>
      <w:proofErr w:type="spellStart"/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безоценочное</w:t>
      </w:r>
      <w:proofErr w:type="spellEnd"/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принятие ребенка</w:t>
      </w:r>
      <w:r w:rsidR="00251A1D"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1A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принимают индивидуальность ребенка, одобряют проявления его самостоятельности, радуются его успехам. Такая модель взаимоотношений формирует творческое сотрудничество между родителями и ребенком. </w:t>
      </w:r>
    </w:p>
    <w:p w:rsidR="007129F0" w:rsidRDefault="00DC0F04" w:rsidP="00251A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позволяет оптимизировать социальную детерминанту развития ребенка и его интеграцию в социум.</w:t>
      </w:r>
      <w:r w:rsidRPr="00251A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A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1E5"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апробации показывают, что родители, которые занимаются в тренинговой группе, более адекватно относятся к проблемам собственного ребенка и своим внутрисемейным проблемам. Организующая роль психолога</w:t>
      </w:r>
      <w:r w:rsidR="007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дефектолога</w:t>
      </w:r>
      <w:r w:rsidR="00D031E5"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такого вида деятельности, вызывает у родителей большее доверие и делает их более открытыми по отношению к специалист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031E5"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Соответственно повышается и эффект психокоррекционной помощи, оказываемой ребенку, так как родители становятся соратниками и союзниками специалистов и их советы и рекомендации применяются более тщательно и осознанно. При этом родители активнее проявляют готовность к индивидуальному включению в процессы абилитации в форме проведения совместных игровых сеансов родителей и детей. </w:t>
      </w:r>
    </w:p>
    <w:p w:rsidR="00D031E5" w:rsidRPr="00D031E5" w:rsidRDefault="00D031E5" w:rsidP="00D031E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психолого-педагогическое сопровождение семьи, воспитывающей </w:t>
      </w:r>
      <w:r w:rsidR="007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ОВЗ, д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 быть направлено, прежде всего, на</w:t>
      </w:r>
      <w:r w:rsidR="007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="0025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раскрытие</w:t>
      </w: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скрытых ресурсов семьи, опору на ее собственные возможности и создание на этой основе психологических условий для активизации социальной позиции родителей, восстановления социальных связей. Такой подход позволяет безболезненно ввести коррекционно-развивающие занятия с ребенком в привычный ритм жизни семьи. </w:t>
      </w:r>
    </w:p>
    <w:p w:rsidR="007129F0" w:rsidRDefault="00D031E5" w:rsidP="00562F1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Описанные выше формы психолого-педагогической помощи семье позволяют согласовать и удовлетворить потребности родителей, связанные с овладением необходимыми знаниями и навыками по воспитанию ребенка, поднять их самооценку и повысить способность семьи в целом к решению возникающих проблем. </w:t>
      </w:r>
      <w:r w:rsidR="0056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итог, следует отметить, что </w:t>
      </w:r>
      <w:r w:rsidR="00562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023A6"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комплексный подход и преемственность в работе специалистов</w:t>
      </w:r>
      <w:r w:rsidR="00562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3A6"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оказанию психолого-педагогической помощи семьям, воспитывающим детей с ограниченными возможностями здоровья, позволяет</w:t>
      </w:r>
      <w:r w:rsidR="00562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более успешным</w:t>
      </w:r>
      <w:r w:rsidR="00B023A6" w:rsidRPr="00B02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социальной реабилитации и</w:t>
      </w:r>
      <w:r w:rsidR="00562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интеграции их детей в общество.</w:t>
      </w:r>
    </w:p>
    <w:p w:rsidR="001D00C2" w:rsidRDefault="001D00C2" w:rsidP="00562F1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D00C2" w:rsidSect="0037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98C"/>
      </v:shape>
    </w:pict>
  </w:numPicBullet>
  <w:abstractNum w:abstractNumId="0">
    <w:nsid w:val="0B7B2F47"/>
    <w:multiLevelType w:val="hybridMultilevel"/>
    <w:tmpl w:val="D7D82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B74EF"/>
    <w:multiLevelType w:val="hybridMultilevel"/>
    <w:tmpl w:val="3078BCE4"/>
    <w:lvl w:ilvl="0" w:tplc="B888D6F0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861364"/>
    <w:multiLevelType w:val="multilevel"/>
    <w:tmpl w:val="25A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239B"/>
    <w:multiLevelType w:val="multilevel"/>
    <w:tmpl w:val="6C5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53AA7"/>
    <w:multiLevelType w:val="multilevel"/>
    <w:tmpl w:val="F3B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C4707"/>
    <w:multiLevelType w:val="hybridMultilevel"/>
    <w:tmpl w:val="12E2B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B25C0"/>
    <w:multiLevelType w:val="hybridMultilevel"/>
    <w:tmpl w:val="E672654A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05DD"/>
    <w:multiLevelType w:val="multilevel"/>
    <w:tmpl w:val="5D7A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596E86"/>
    <w:rsid w:val="000038F6"/>
    <w:rsid w:val="0008476F"/>
    <w:rsid w:val="00117BDF"/>
    <w:rsid w:val="001433A5"/>
    <w:rsid w:val="001A27DF"/>
    <w:rsid w:val="001D00C2"/>
    <w:rsid w:val="00251A1D"/>
    <w:rsid w:val="002C39CE"/>
    <w:rsid w:val="002E4BB6"/>
    <w:rsid w:val="00310198"/>
    <w:rsid w:val="00376357"/>
    <w:rsid w:val="003F24E8"/>
    <w:rsid w:val="004B19F1"/>
    <w:rsid w:val="00562F15"/>
    <w:rsid w:val="00590F7C"/>
    <w:rsid w:val="00593D41"/>
    <w:rsid w:val="00596E86"/>
    <w:rsid w:val="005C7B16"/>
    <w:rsid w:val="007129F0"/>
    <w:rsid w:val="00743147"/>
    <w:rsid w:val="007E038F"/>
    <w:rsid w:val="00855BA5"/>
    <w:rsid w:val="009C34C4"/>
    <w:rsid w:val="00A400B2"/>
    <w:rsid w:val="00A57D90"/>
    <w:rsid w:val="00B023A6"/>
    <w:rsid w:val="00B0280E"/>
    <w:rsid w:val="00C91D8A"/>
    <w:rsid w:val="00D031E5"/>
    <w:rsid w:val="00DC0F04"/>
    <w:rsid w:val="00DD2983"/>
    <w:rsid w:val="00E51429"/>
    <w:rsid w:val="00F9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FAC"/>
  </w:style>
  <w:style w:type="character" w:styleId="a4">
    <w:name w:val="Hyperlink"/>
    <w:basedOn w:val="a0"/>
    <w:uiPriority w:val="99"/>
    <w:semiHidden/>
    <w:unhideWhenUsed/>
    <w:rsid w:val="00F97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4C4"/>
    <w:pPr>
      <w:ind w:left="720"/>
      <w:contextualSpacing/>
    </w:pPr>
  </w:style>
  <w:style w:type="character" w:styleId="a6">
    <w:name w:val="Emphasis"/>
    <w:basedOn w:val="a0"/>
    <w:uiPriority w:val="20"/>
    <w:qFormat/>
    <w:rsid w:val="00DC0F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2015-04-19T18:49:00Z</cp:lastPrinted>
  <dcterms:created xsi:type="dcterms:W3CDTF">2014-11-25T15:29:00Z</dcterms:created>
  <dcterms:modified xsi:type="dcterms:W3CDTF">2015-04-19T18:50:00Z</dcterms:modified>
</cp:coreProperties>
</file>