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BB" w:rsidRPr="00D532BB" w:rsidRDefault="00D532BB" w:rsidP="00D5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BB">
        <w:rPr>
          <w:rFonts w:ascii="Times New Roman" w:hAnsi="Times New Roman" w:cs="Times New Roman"/>
          <w:b/>
          <w:sz w:val="28"/>
          <w:szCs w:val="28"/>
        </w:rPr>
        <w:t>Воспитание школьников в современных условиях</w:t>
      </w:r>
    </w:p>
    <w:p w:rsidR="00D532BB" w:rsidRPr="00D532BB" w:rsidRDefault="00D532BB" w:rsidP="00D532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2BB">
        <w:rPr>
          <w:rFonts w:ascii="Times New Roman" w:hAnsi="Times New Roman" w:cs="Times New Roman"/>
          <w:i/>
          <w:sz w:val="28"/>
          <w:szCs w:val="28"/>
        </w:rPr>
        <w:t>Ермолаева Н.А.</w:t>
      </w:r>
    </w:p>
    <w:p w:rsidR="00D532BB" w:rsidRPr="00D532BB" w:rsidRDefault="00D532BB" w:rsidP="00D532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2BB">
        <w:rPr>
          <w:rFonts w:ascii="Times New Roman" w:hAnsi="Times New Roman" w:cs="Times New Roman"/>
          <w:i/>
          <w:sz w:val="28"/>
          <w:szCs w:val="28"/>
        </w:rPr>
        <w:t>МОУ «Стрелецкая СОШ»</w:t>
      </w:r>
    </w:p>
    <w:p w:rsidR="00D532BB" w:rsidRPr="00D532BB" w:rsidRDefault="00D532BB" w:rsidP="00D532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32BB">
        <w:rPr>
          <w:rFonts w:ascii="Times New Roman" w:hAnsi="Times New Roman" w:cs="Times New Roman"/>
          <w:i/>
          <w:sz w:val="28"/>
          <w:szCs w:val="28"/>
        </w:rPr>
        <w:t>. Стрелецкое</w:t>
      </w:r>
    </w:p>
    <w:p w:rsidR="00D532BB" w:rsidRDefault="00D532BB" w:rsidP="00D5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3BB8" w:rsidRPr="00EF23EF">
        <w:rPr>
          <w:rFonts w:ascii="Times New Roman" w:hAnsi="Times New Roman" w:cs="Times New Roman"/>
          <w:sz w:val="28"/>
          <w:szCs w:val="28"/>
        </w:rPr>
        <w:t>Продолжающийся в настоящее время  п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роцесс модернизации </w:t>
      </w:r>
      <w:r w:rsidR="00523BB8" w:rsidRPr="00EF23EF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образования поставил перед школой серьёзные воспитательные задачи. </w:t>
      </w:r>
      <w:r w:rsidR="00523BB8" w:rsidRPr="00EF23EF">
        <w:rPr>
          <w:rFonts w:ascii="Times New Roman" w:hAnsi="Times New Roman" w:cs="Times New Roman"/>
          <w:sz w:val="28"/>
          <w:szCs w:val="28"/>
        </w:rPr>
        <w:t>Приоритетными проблемами в современных концепциях воспитания стали</w:t>
      </w:r>
      <w:r w:rsidR="00EF23EF">
        <w:rPr>
          <w:rFonts w:ascii="Times New Roman" w:hAnsi="Times New Roman" w:cs="Times New Roman"/>
          <w:sz w:val="28"/>
          <w:szCs w:val="28"/>
        </w:rPr>
        <w:t>:</w:t>
      </w:r>
      <w:r w:rsidR="00523BB8" w:rsidRPr="00EF23EF">
        <w:rPr>
          <w:rFonts w:ascii="Times New Roman" w:hAnsi="Times New Roman" w:cs="Times New Roman"/>
          <w:sz w:val="28"/>
          <w:szCs w:val="28"/>
        </w:rPr>
        <w:t xml:space="preserve"> создание воспитательной среды, социализация личности, приобщение ее к культуре, нормам и ценностям общества, интеграция воспитательных влияний, развитие воспитательных систем, социальная защита обездоленных групп населения, регионализация воспитания,   и т.д. Внимание педагогического сообщества направлено  на выработку реальных целей воспитания, </w:t>
      </w:r>
      <w:r w:rsidR="00A50E25" w:rsidRPr="00EF23EF">
        <w:rPr>
          <w:rFonts w:ascii="Times New Roman" w:hAnsi="Times New Roman" w:cs="Times New Roman"/>
          <w:sz w:val="28"/>
          <w:szCs w:val="28"/>
        </w:rPr>
        <w:t>подготовку компетентных  педагогов – воспитателей, которым бы по</w:t>
      </w:r>
      <w:r w:rsidR="003610A6">
        <w:rPr>
          <w:rFonts w:ascii="Times New Roman" w:hAnsi="Times New Roman" w:cs="Times New Roman"/>
          <w:sz w:val="28"/>
          <w:szCs w:val="28"/>
        </w:rPr>
        <w:t>д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 силу было провести в жизнь новую идеологию воспитания, </w:t>
      </w:r>
      <w:r w:rsidR="00523BB8" w:rsidRPr="00EF23EF">
        <w:rPr>
          <w:rFonts w:ascii="Times New Roman" w:hAnsi="Times New Roman" w:cs="Times New Roman"/>
          <w:sz w:val="28"/>
          <w:szCs w:val="28"/>
        </w:rPr>
        <w:t xml:space="preserve"> построения новых форм взаимодействия с деть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ми.  </w:t>
      </w:r>
    </w:p>
    <w:p w:rsidR="001E352F" w:rsidRPr="00D532BB" w:rsidRDefault="00D532BB" w:rsidP="00D5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0E25" w:rsidRPr="00EF23EF">
        <w:rPr>
          <w:rFonts w:ascii="Times New Roman" w:hAnsi="Times New Roman" w:cs="Times New Roman"/>
          <w:sz w:val="28"/>
          <w:szCs w:val="28"/>
        </w:rPr>
        <w:t>Все признают, что с изменениями в обществе изменились и дети. Они менее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r w:rsidR="00EF23EF">
        <w:rPr>
          <w:rFonts w:ascii="Times New Roman" w:hAnsi="Times New Roman" w:cs="Times New Roman"/>
          <w:sz w:val="28"/>
          <w:szCs w:val="28"/>
        </w:rPr>
        <w:t>е,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но </w:t>
      </w:r>
      <w:r w:rsidR="00EF23EF">
        <w:rPr>
          <w:rFonts w:ascii="Times New Roman" w:hAnsi="Times New Roman" w:cs="Times New Roman"/>
          <w:sz w:val="28"/>
          <w:szCs w:val="28"/>
        </w:rPr>
        <w:t xml:space="preserve">и 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информированные, владеют </w:t>
      </w:r>
      <w:r w:rsidR="00A50E25" w:rsidRPr="00EF23EF">
        <w:rPr>
          <w:rFonts w:ascii="Times New Roman" w:hAnsi="Times New Roman" w:cs="Times New Roman"/>
          <w:sz w:val="28"/>
          <w:szCs w:val="28"/>
        </w:rPr>
        <w:t>ПК и разбираются в новинках техники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, они более 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смелые и самоуверенные.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В 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подавляющем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большинстве случаев они больше ориентированы на себя и реализацию своих желаний, чем на ценности коллектива, они более </w:t>
      </w:r>
      <w:r w:rsidR="00A50E25" w:rsidRPr="00EF23EF">
        <w:rPr>
          <w:rFonts w:ascii="Times New Roman" w:hAnsi="Times New Roman" w:cs="Times New Roman"/>
          <w:sz w:val="28"/>
          <w:szCs w:val="28"/>
        </w:rPr>
        <w:t xml:space="preserve">неорганизованные и </w:t>
      </w:r>
      <w:r w:rsidR="001E352F" w:rsidRPr="00EF23EF">
        <w:rPr>
          <w:rFonts w:ascii="Times New Roman" w:hAnsi="Times New Roman" w:cs="Times New Roman"/>
          <w:sz w:val="28"/>
          <w:szCs w:val="28"/>
        </w:rPr>
        <w:t>без</w:t>
      </w:r>
      <w:r w:rsidR="00A50E25" w:rsidRPr="00EF23EF">
        <w:rPr>
          <w:rFonts w:ascii="Times New Roman" w:hAnsi="Times New Roman" w:cs="Times New Roman"/>
          <w:sz w:val="28"/>
          <w:szCs w:val="28"/>
        </w:rPr>
        <w:t>ответственные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E25" w:rsidRPr="00EF23EF">
        <w:rPr>
          <w:rFonts w:ascii="Times New Roman" w:hAnsi="Times New Roman" w:cs="Times New Roman"/>
          <w:sz w:val="28"/>
          <w:szCs w:val="28"/>
        </w:rPr>
        <w:t xml:space="preserve">Надо признать, что 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>ля того чтобы быть успешным в современном мире</w:t>
      </w:r>
      <w:r w:rsidR="003610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выпускник 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школы 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мыслить 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>неординарно, ярко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уметь 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>сокра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>щать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 рассуждения, то есть, 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>рассуждать свернуто, обладать хорошо развитыми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</w:t>
      </w:r>
      <w:r w:rsidR="00A50E25" w:rsidRPr="00EF23EF">
        <w:rPr>
          <w:rFonts w:ascii="Times New Roman" w:eastAsia="Times New Roman" w:hAnsi="Times New Roman" w:cs="Times New Roman"/>
          <w:bCs/>
          <w:sz w:val="28"/>
          <w:szCs w:val="28"/>
        </w:rPr>
        <w:t>литико-синтетические способностями</w:t>
      </w:r>
      <w:r w:rsidR="006E0230" w:rsidRPr="00EF23EF">
        <w:rPr>
          <w:rFonts w:ascii="Times New Roman" w:eastAsia="Times New Roman" w:hAnsi="Times New Roman" w:cs="Times New Roman"/>
          <w:bCs/>
          <w:sz w:val="28"/>
          <w:szCs w:val="28"/>
        </w:rPr>
        <w:t>, иметь гибкость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мышления, </w:t>
      </w:r>
      <w:r w:rsidR="006E0230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обладать 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способностью к пространственным представлениям, </w:t>
      </w:r>
      <w:r w:rsidR="006E0230" w:rsidRPr="00EF23EF">
        <w:rPr>
          <w:rFonts w:ascii="Times New Roman" w:eastAsia="Times New Roman" w:hAnsi="Times New Roman" w:cs="Times New Roman"/>
          <w:bCs/>
          <w:sz w:val="28"/>
          <w:szCs w:val="28"/>
        </w:rPr>
        <w:t>уметь обобщать на высоком уровне  и логически и продуктивно мыслить</w:t>
      </w:r>
      <w:r w:rsid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E0230" w:rsidRPr="00EF23EF">
        <w:rPr>
          <w:rFonts w:ascii="Times New Roman" w:eastAsia="Times New Roman" w:hAnsi="Times New Roman" w:cs="Times New Roman"/>
          <w:bCs/>
          <w:sz w:val="28"/>
          <w:szCs w:val="28"/>
        </w:rPr>
        <w:t>проявлять</w:t>
      </w:r>
      <w:r w:rsidR="00C848FB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умственную самостоятельность.</w:t>
      </w:r>
      <w:proofErr w:type="gramEnd"/>
      <w:r w:rsidR="006E0230" w:rsidRPr="00EF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352F" w:rsidRPr="00EF23EF">
        <w:rPr>
          <w:rFonts w:ascii="Times New Roman" w:hAnsi="Times New Roman" w:cs="Times New Roman"/>
          <w:sz w:val="28"/>
          <w:szCs w:val="28"/>
        </w:rPr>
        <w:t>К</w:t>
      </w:r>
      <w:r w:rsidR="006E0230" w:rsidRPr="00EF23EF">
        <w:rPr>
          <w:rFonts w:ascii="Times New Roman" w:hAnsi="Times New Roman" w:cs="Times New Roman"/>
          <w:sz w:val="28"/>
          <w:szCs w:val="28"/>
        </w:rPr>
        <w:t xml:space="preserve">оллективные ценности и дела </w:t>
      </w:r>
      <w:r w:rsidR="00EF23E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E0230" w:rsidRPr="00EF23EF">
        <w:rPr>
          <w:rFonts w:ascii="Times New Roman" w:hAnsi="Times New Roman" w:cs="Times New Roman"/>
          <w:sz w:val="28"/>
          <w:szCs w:val="28"/>
        </w:rPr>
        <w:t>уже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не являются приоритетными для </w:t>
      </w:r>
      <w:r w:rsidR="00EF23EF">
        <w:rPr>
          <w:rFonts w:ascii="Times New Roman" w:hAnsi="Times New Roman" w:cs="Times New Roman"/>
          <w:sz w:val="28"/>
          <w:szCs w:val="28"/>
        </w:rPr>
        <w:t xml:space="preserve">подавляющего </w:t>
      </w:r>
      <w:r w:rsidR="001E352F" w:rsidRPr="00EF23EF">
        <w:rPr>
          <w:rFonts w:ascii="Times New Roman" w:hAnsi="Times New Roman" w:cs="Times New Roman"/>
          <w:sz w:val="28"/>
          <w:szCs w:val="28"/>
        </w:rPr>
        <w:t>большинства детей. Современные дети прагматичны и меркантильны, согласно опросам, свою будущую работу они хотят видеть не полезной людям и обществу, а хорошо оплачиваемой и несущей другие жизненные бл</w:t>
      </w:r>
      <w:r w:rsidR="00EF23EF">
        <w:rPr>
          <w:rFonts w:ascii="Times New Roman" w:hAnsi="Times New Roman" w:cs="Times New Roman"/>
          <w:sz w:val="28"/>
          <w:szCs w:val="28"/>
        </w:rPr>
        <w:t xml:space="preserve">ага материального характера. Данное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стр</w:t>
      </w:r>
      <w:r w:rsidR="00EF23EF">
        <w:rPr>
          <w:rFonts w:ascii="Times New Roman" w:hAnsi="Times New Roman" w:cs="Times New Roman"/>
          <w:sz w:val="28"/>
          <w:szCs w:val="28"/>
        </w:rPr>
        <w:t xml:space="preserve">емление поддерживается и 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желанием родителей дать ребенку хорошее образование, которое </w:t>
      </w:r>
      <w:r w:rsidR="00EF23EF">
        <w:rPr>
          <w:rFonts w:ascii="Times New Roman" w:hAnsi="Times New Roman" w:cs="Times New Roman"/>
          <w:sz w:val="28"/>
          <w:szCs w:val="28"/>
        </w:rPr>
        <w:t>находит своё выражение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в большом количестве дополнительных занятий и высоких требованиях к учебным результатам. </w:t>
      </w:r>
    </w:p>
    <w:p w:rsidR="006E0230" w:rsidRPr="00EF23EF" w:rsidRDefault="00D532BB" w:rsidP="00E3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0230" w:rsidRPr="00EF23EF">
        <w:rPr>
          <w:rFonts w:ascii="Times New Roman" w:hAnsi="Times New Roman" w:cs="Times New Roman"/>
          <w:sz w:val="28"/>
          <w:szCs w:val="28"/>
        </w:rPr>
        <w:t>В ответ на вышеописанные запросы времени   педагогическое сообщество обсуждает, обосновывает, провозглашает концепцию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личностно ориентированн</w:t>
      </w:r>
      <w:r w:rsidR="006E0230" w:rsidRPr="00EF23EF">
        <w:rPr>
          <w:rFonts w:ascii="Times New Roman" w:hAnsi="Times New Roman" w:cs="Times New Roman"/>
          <w:sz w:val="28"/>
          <w:szCs w:val="28"/>
        </w:rPr>
        <w:t>ого образования, гуманистическую педагогику</w:t>
      </w:r>
      <w:r w:rsidR="001E352F" w:rsidRPr="00EF23EF">
        <w:rPr>
          <w:rFonts w:ascii="Times New Roman" w:hAnsi="Times New Roman" w:cs="Times New Roman"/>
          <w:sz w:val="28"/>
          <w:szCs w:val="28"/>
        </w:rPr>
        <w:t>, воспитание в духе любви и свободы, педагог</w:t>
      </w:r>
      <w:r w:rsidR="006E0230" w:rsidRPr="00EF23EF">
        <w:rPr>
          <w:rFonts w:ascii="Times New Roman" w:hAnsi="Times New Roman" w:cs="Times New Roman"/>
          <w:sz w:val="28"/>
          <w:szCs w:val="28"/>
        </w:rPr>
        <w:t>ику</w:t>
      </w:r>
      <w:r w:rsidR="001E352F" w:rsidRPr="00EF23EF">
        <w:rPr>
          <w:rFonts w:ascii="Times New Roman" w:hAnsi="Times New Roman" w:cs="Times New Roman"/>
          <w:sz w:val="28"/>
          <w:szCs w:val="28"/>
        </w:rPr>
        <w:t xml:space="preserve"> ненасилия.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BB" w:rsidRDefault="006E0230" w:rsidP="00CA51FE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         Современная в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оспитательная система - это, прежде всего: взаимосвязь основных субъектов воспитательного процесса - </w:t>
      </w:r>
      <w:r w:rsidR="00D532BB">
        <w:rPr>
          <w:rFonts w:ascii="Times New Roman" w:hAnsi="Times New Roman" w:cs="Times New Roman"/>
          <w:sz w:val="28"/>
          <w:szCs w:val="28"/>
        </w:rPr>
        <w:t>педагогов, учащихся и родителей.</w:t>
      </w:r>
    </w:p>
    <w:p w:rsidR="00EF23EF" w:rsidRPr="00EF23EF" w:rsidRDefault="00D532BB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230" w:rsidRPr="00EF23EF">
        <w:rPr>
          <w:rFonts w:ascii="Times New Roman" w:hAnsi="Times New Roman" w:cs="Times New Roman"/>
          <w:sz w:val="28"/>
          <w:szCs w:val="28"/>
        </w:rPr>
        <w:t>Такой упорядоченный с</w:t>
      </w:r>
      <w:r w:rsidR="00CA51FE" w:rsidRPr="00EF23EF">
        <w:rPr>
          <w:rFonts w:ascii="Times New Roman" w:hAnsi="Times New Roman" w:cs="Times New Roman"/>
          <w:sz w:val="28"/>
          <w:szCs w:val="28"/>
        </w:rPr>
        <w:t>истемный взгляд на процесс воспитания в учебном заведении предпо</w:t>
      </w:r>
      <w:r w:rsidR="006E0230" w:rsidRPr="00EF23EF">
        <w:rPr>
          <w:rFonts w:ascii="Times New Roman" w:hAnsi="Times New Roman" w:cs="Times New Roman"/>
          <w:sz w:val="28"/>
          <w:szCs w:val="28"/>
        </w:rPr>
        <w:t xml:space="preserve">лагает  три вида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</w:t>
      </w:r>
      <w:r w:rsidR="006E0230" w:rsidRPr="00EF23EF">
        <w:rPr>
          <w:rFonts w:ascii="Times New Roman" w:hAnsi="Times New Roman" w:cs="Times New Roman"/>
          <w:sz w:val="28"/>
          <w:szCs w:val="28"/>
        </w:rPr>
        <w:t>воспитательного воздействия на личность</w:t>
      </w:r>
      <w:r w:rsidR="008011D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F23EF" w:rsidRPr="00EF23EF">
        <w:rPr>
          <w:rFonts w:ascii="Times New Roman" w:hAnsi="Times New Roman" w:cs="Times New Roman"/>
          <w:sz w:val="28"/>
          <w:szCs w:val="28"/>
        </w:rPr>
        <w:t>:</w:t>
      </w:r>
    </w:p>
    <w:p w:rsidR="00EF23EF" w:rsidRPr="00EF23EF" w:rsidRDefault="00EF23EF" w:rsidP="00CA51FE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 —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воспит</w:t>
      </w:r>
      <w:r w:rsidRPr="00EF23EF">
        <w:rPr>
          <w:rFonts w:ascii="Times New Roman" w:hAnsi="Times New Roman" w:cs="Times New Roman"/>
          <w:sz w:val="28"/>
          <w:szCs w:val="28"/>
        </w:rPr>
        <w:t>ательная система всего образова</w:t>
      </w:r>
      <w:r w:rsidR="00CA51FE" w:rsidRPr="00EF23EF">
        <w:rPr>
          <w:rFonts w:ascii="Times New Roman" w:hAnsi="Times New Roman" w:cs="Times New Roman"/>
          <w:sz w:val="28"/>
          <w:szCs w:val="28"/>
        </w:rPr>
        <w:t>тельного учреждения, в рамках которой педагогический коллектив стремится упорядочить влияние всех факторов и структур школьного сообществ</w:t>
      </w:r>
      <w:r w:rsidRPr="00EF23EF">
        <w:rPr>
          <w:rFonts w:ascii="Times New Roman" w:hAnsi="Times New Roman" w:cs="Times New Roman"/>
          <w:sz w:val="28"/>
          <w:szCs w:val="28"/>
        </w:rPr>
        <w:t>а на процесс развития учащихся;</w:t>
      </w:r>
    </w:p>
    <w:p w:rsidR="00EF23EF" w:rsidRPr="00EF23EF" w:rsidRDefault="00EF23EF" w:rsidP="00CA51FE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-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воспитательное пространство класса, где и проходит наибольшее количество актов педагогического вза</w:t>
      </w:r>
      <w:r w:rsidRPr="00EF23EF">
        <w:rPr>
          <w:rFonts w:ascii="Times New Roman" w:hAnsi="Times New Roman" w:cs="Times New Roman"/>
          <w:sz w:val="28"/>
          <w:szCs w:val="28"/>
        </w:rPr>
        <w:t>имодействия;</w:t>
      </w:r>
    </w:p>
    <w:p w:rsidR="00EF23EF" w:rsidRPr="00EF23EF" w:rsidRDefault="00EF23EF" w:rsidP="00CA51FE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>-система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педагогического обеспечения индивидуальн</w:t>
      </w:r>
      <w:r w:rsidRPr="00EF23EF">
        <w:rPr>
          <w:rFonts w:ascii="Times New Roman" w:hAnsi="Times New Roman" w:cs="Times New Roman"/>
          <w:sz w:val="28"/>
          <w:szCs w:val="28"/>
        </w:rPr>
        <w:t>ой траектории развития ребенка;</w:t>
      </w:r>
    </w:p>
    <w:p w:rsidR="00CA51FE" w:rsidRPr="00EF23EF" w:rsidRDefault="00CA51FE" w:rsidP="00CA51FE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EF23EF" w:rsidRPr="00EF23EF">
        <w:rPr>
          <w:rFonts w:ascii="Times New Roman" w:hAnsi="Times New Roman" w:cs="Times New Roman"/>
          <w:sz w:val="28"/>
          <w:szCs w:val="28"/>
        </w:rPr>
        <w:t>современной школе ведётся  работа</w:t>
      </w:r>
      <w:r w:rsidRPr="00EF23EF">
        <w:rPr>
          <w:rFonts w:ascii="Times New Roman" w:hAnsi="Times New Roman" w:cs="Times New Roman"/>
          <w:sz w:val="28"/>
          <w:szCs w:val="28"/>
        </w:rPr>
        <w:t xml:space="preserve"> и по построению воспитательной системы образовательного учреждения, и по созданию воспитательных систем классов, и по формированию системы поддержки индивидуального развития каждого учащегося.</w:t>
      </w:r>
    </w:p>
    <w:p w:rsidR="00A11D3E" w:rsidRPr="00EF23EF" w:rsidRDefault="00D532BB" w:rsidP="00A1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3EF" w:rsidRPr="00EF23EF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EF23EF" w:rsidRPr="00EF23EF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EF23EF" w:rsidRPr="00EF23EF">
        <w:rPr>
          <w:rFonts w:ascii="Times New Roman" w:hAnsi="Times New Roman" w:cs="Times New Roman"/>
          <w:sz w:val="28"/>
          <w:szCs w:val="28"/>
        </w:rPr>
        <w:t xml:space="preserve">, </w:t>
      </w:r>
      <w:r w:rsidR="008274EE" w:rsidRPr="00EF23EF">
        <w:rPr>
          <w:rFonts w:ascii="Times New Roman" w:hAnsi="Times New Roman" w:cs="Times New Roman"/>
          <w:sz w:val="28"/>
          <w:szCs w:val="28"/>
        </w:rPr>
        <w:t xml:space="preserve"> академик Е.В. </w:t>
      </w:r>
      <w:proofErr w:type="spellStart"/>
      <w:r w:rsidR="008274EE" w:rsidRPr="00EF23EF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="008274EE" w:rsidRPr="00EF23EF">
        <w:rPr>
          <w:rFonts w:ascii="Times New Roman" w:hAnsi="Times New Roman" w:cs="Times New Roman"/>
          <w:sz w:val="28"/>
          <w:szCs w:val="28"/>
        </w:rPr>
        <w:t xml:space="preserve">  утверждает, что современное воспитание – это процесс, который «встраивается в жизнь ребенка, а не надстраивается над ней». Она предлагает относиться к ребенку, прежде всего, как «субъекту жизни и помочь ему в разрешении его жизненных проблем», поощряя самоидентификацию, собственный выбор, персональный имидж посредством психологической и педагогической поддержки. </w:t>
      </w:r>
    </w:p>
    <w:p w:rsidR="00F33C1A" w:rsidRDefault="008011DD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B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уманистическая сущность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воспитания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раскрывается в признании абсолютной ценности воспитанника как личности, его </w:t>
      </w:r>
      <w:r>
        <w:rPr>
          <w:rFonts w:ascii="Times New Roman" w:hAnsi="Times New Roman" w:cs="Times New Roman"/>
          <w:sz w:val="28"/>
          <w:szCs w:val="28"/>
        </w:rPr>
        <w:t xml:space="preserve">законного  и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естественного права на свободное и полноценное развитие, в его социально-педагогической поддержке, </w:t>
      </w:r>
      <w:r>
        <w:rPr>
          <w:rFonts w:ascii="Times New Roman" w:hAnsi="Times New Roman" w:cs="Times New Roman"/>
          <w:sz w:val="28"/>
          <w:szCs w:val="28"/>
        </w:rPr>
        <w:t>Ведущим критерием такой образовательной системы является  оценка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роста образовательного потенциала личнос</w:t>
      </w:r>
      <w:r>
        <w:rPr>
          <w:rFonts w:ascii="Times New Roman" w:hAnsi="Times New Roman" w:cs="Times New Roman"/>
          <w:sz w:val="28"/>
          <w:szCs w:val="28"/>
        </w:rPr>
        <w:t>ти.   В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округ ребенка </w:t>
      </w:r>
      <w:r>
        <w:rPr>
          <w:rFonts w:ascii="Times New Roman" w:hAnsi="Times New Roman" w:cs="Times New Roman"/>
          <w:sz w:val="28"/>
          <w:szCs w:val="28"/>
        </w:rPr>
        <w:t>создаётся психологическая атмосфера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заботы,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сотрудничества и любви. И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риоритетная роль в </w:t>
      </w:r>
      <w:r w:rsidR="00A11D3E" w:rsidRPr="00EF23EF">
        <w:rPr>
          <w:rFonts w:ascii="Times New Roman" w:hAnsi="Times New Roman" w:cs="Times New Roman"/>
          <w:sz w:val="28"/>
          <w:szCs w:val="28"/>
        </w:rPr>
        <w:lastRenderedPageBreak/>
        <w:t xml:space="preserve">создании таких условий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A11D3E" w:rsidRPr="00EF23EF">
        <w:rPr>
          <w:rFonts w:ascii="Times New Roman" w:hAnsi="Times New Roman" w:cs="Times New Roman"/>
          <w:sz w:val="28"/>
          <w:szCs w:val="28"/>
        </w:rPr>
        <w:t>личности пе</w:t>
      </w:r>
      <w:r>
        <w:rPr>
          <w:rFonts w:ascii="Times New Roman" w:hAnsi="Times New Roman" w:cs="Times New Roman"/>
          <w:sz w:val="28"/>
          <w:szCs w:val="28"/>
        </w:rPr>
        <w:t>дагога. Для педагога становится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значимым каждый ре</w:t>
      </w:r>
      <w:r>
        <w:rPr>
          <w:rFonts w:ascii="Times New Roman" w:hAnsi="Times New Roman" w:cs="Times New Roman"/>
          <w:sz w:val="28"/>
          <w:szCs w:val="28"/>
        </w:rPr>
        <w:t xml:space="preserve">бёнок в любом его состоянии, так как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для него важны не </w:t>
      </w:r>
      <w:r>
        <w:rPr>
          <w:rFonts w:ascii="Times New Roman" w:hAnsi="Times New Roman" w:cs="Times New Roman"/>
          <w:sz w:val="28"/>
          <w:szCs w:val="28"/>
        </w:rPr>
        <w:t xml:space="preserve">качество опыта или </w:t>
      </w:r>
      <w:r w:rsidR="00A11D3E" w:rsidRPr="00EF23EF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ретные знания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, а стоящие за ними </w:t>
      </w:r>
      <w:r>
        <w:rPr>
          <w:rFonts w:ascii="Times New Roman" w:hAnsi="Times New Roman" w:cs="Times New Roman"/>
          <w:sz w:val="28"/>
          <w:szCs w:val="28"/>
        </w:rPr>
        <w:t xml:space="preserve">неповторимый жизненный опыт, отношения, переживания,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вектор индивидуального развития, </w:t>
      </w:r>
      <w:r>
        <w:rPr>
          <w:rFonts w:ascii="Times New Roman" w:hAnsi="Times New Roman" w:cs="Times New Roman"/>
          <w:sz w:val="28"/>
          <w:szCs w:val="28"/>
        </w:rPr>
        <w:t>оценки.</w:t>
      </w:r>
      <w:r w:rsidR="006B073F">
        <w:rPr>
          <w:rFonts w:ascii="Times New Roman" w:hAnsi="Times New Roman" w:cs="Times New Roman"/>
          <w:sz w:val="28"/>
          <w:szCs w:val="28"/>
        </w:rPr>
        <w:t xml:space="preserve">  Данная система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1C7F74">
        <w:rPr>
          <w:rFonts w:ascii="Times New Roman" w:hAnsi="Times New Roman" w:cs="Times New Roman"/>
          <w:sz w:val="28"/>
          <w:szCs w:val="28"/>
        </w:rPr>
        <w:t>ных отношений</w:t>
      </w:r>
      <w:r w:rsidR="006B073F">
        <w:rPr>
          <w:rFonts w:ascii="Times New Roman" w:hAnsi="Times New Roman" w:cs="Times New Roman"/>
          <w:sz w:val="28"/>
          <w:szCs w:val="28"/>
        </w:rPr>
        <w:t xml:space="preserve"> выставляет приоритетным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фактором, определяющим результаты уч</w:t>
      </w:r>
      <w:r w:rsidR="006B073F">
        <w:rPr>
          <w:rFonts w:ascii="Times New Roman" w:hAnsi="Times New Roman" w:cs="Times New Roman"/>
          <w:sz w:val="28"/>
          <w:szCs w:val="28"/>
        </w:rPr>
        <w:t xml:space="preserve">ебно-воспитательного процесса. </w:t>
      </w:r>
      <w:proofErr w:type="gramStart"/>
      <w:r w:rsidR="006B073F">
        <w:rPr>
          <w:rFonts w:ascii="Times New Roman" w:hAnsi="Times New Roman" w:cs="Times New Roman"/>
          <w:sz w:val="28"/>
          <w:szCs w:val="28"/>
        </w:rPr>
        <w:t xml:space="preserve">Поэтому у 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воспитателя должна быть </w:t>
      </w:r>
      <w:r w:rsidR="006B073F">
        <w:rPr>
          <w:rFonts w:ascii="Times New Roman" w:hAnsi="Times New Roman" w:cs="Times New Roman"/>
          <w:sz w:val="28"/>
          <w:szCs w:val="28"/>
        </w:rPr>
        <w:t xml:space="preserve">вера в каждого ребёнка, </w:t>
      </w:r>
      <w:r w:rsidR="00A11D3E" w:rsidRPr="00EF23EF">
        <w:rPr>
          <w:rFonts w:ascii="Times New Roman" w:hAnsi="Times New Roman" w:cs="Times New Roman"/>
          <w:sz w:val="28"/>
          <w:szCs w:val="28"/>
        </w:rPr>
        <w:t>заинтересованность в</w:t>
      </w:r>
      <w:r w:rsidR="003610A6">
        <w:rPr>
          <w:rFonts w:ascii="Times New Roman" w:hAnsi="Times New Roman" w:cs="Times New Roman"/>
          <w:sz w:val="28"/>
          <w:szCs w:val="28"/>
        </w:rPr>
        <w:t xml:space="preserve"> его судьбе</w:t>
      </w:r>
      <w:r w:rsidR="006B073F">
        <w:rPr>
          <w:rFonts w:ascii="Times New Roman" w:hAnsi="Times New Roman" w:cs="Times New Roman"/>
          <w:sz w:val="28"/>
          <w:szCs w:val="28"/>
        </w:rPr>
        <w:t>, проявление к нему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 л</w:t>
      </w:r>
      <w:r w:rsidR="00F56A1A">
        <w:rPr>
          <w:rFonts w:ascii="Times New Roman" w:hAnsi="Times New Roman" w:cs="Times New Roman"/>
          <w:sz w:val="28"/>
          <w:szCs w:val="28"/>
        </w:rPr>
        <w:t xml:space="preserve">юбви, </w:t>
      </w:r>
      <w:r w:rsidR="00F56A1A" w:rsidRPr="00EF23EF">
        <w:rPr>
          <w:rFonts w:ascii="Times New Roman" w:hAnsi="Times New Roman" w:cs="Times New Roman"/>
          <w:sz w:val="28"/>
          <w:szCs w:val="28"/>
        </w:rPr>
        <w:t xml:space="preserve"> безусловное принятие его как личности, душевная теплота, отзывчивость, умение видеть и слышать, сопере</w:t>
      </w:r>
      <w:r w:rsidR="00F56A1A">
        <w:rPr>
          <w:rFonts w:ascii="Times New Roman" w:hAnsi="Times New Roman" w:cs="Times New Roman"/>
          <w:sz w:val="28"/>
          <w:szCs w:val="28"/>
        </w:rPr>
        <w:t xml:space="preserve">живать, милосердие,  терпение, умение прощать, </w:t>
      </w:r>
      <w:r w:rsidR="00F56A1A" w:rsidRPr="00EF23EF">
        <w:rPr>
          <w:rFonts w:ascii="Times New Roman" w:hAnsi="Times New Roman" w:cs="Times New Roman"/>
          <w:sz w:val="28"/>
          <w:szCs w:val="28"/>
        </w:rPr>
        <w:t xml:space="preserve"> умение быть товарищем для ребенка, готовность и способность быть на стороне ребенка (выступая в качестве символического защитника и адвоката), готовн</w:t>
      </w:r>
      <w:r w:rsidR="00F56A1A">
        <w:rPr>
          <w:rFonts w:ascii="Times New Roman" w:hAnsi="Times New Roman" w:cs="Times New Roman"/>
          <w:sz w:val="28"/>
          <w:szCs w:val="28"/>
        </w:rPr>
        <w:t>ость ничего не требовать взамен.</w:t>
      </w:r>
      <w:proofErr w:type="gramEnd"/>
      <w:r w:rsidR="00D532BB">
        <w:rPr>
          <w:rFonts w:ascii="Times New Roman" w:hAnsi="Times New Roman" w:cs="Times New Roman"/>
          <w:sz w:val="28"/>
          <w:szCs w:val="28"/>
        </w:rPr>
        <w:t xml:space="preserve"> </w:t>
      </w:r>
      <w:r w:rsidR="006B073F">
        <w:rPr>
          <w:rFonts w:ascii="Times New Roman" w:hAnsi="Times New Roman" w:cs="Times New Roman"/>
          <w:sz w:val="28"/>
          <w:szCs w:val="28"/>
        </w:rPr>
        <w:t>М</w:t>
      </w:r>
      <w:r w:rsidR="00A11D3E" w:rsidRPr="00EF23EF">
        <w:rPr>
          <w:rFonts w:ascii="Times New Roman" w:hAnsi="Times New Roman" w:cs="Times New Roman"/>
          <w:sz w:val="28"/>
          <w:szCs w:val="28"/>
        </w:rPr>
        <w:t xml:space="preserve">астерство общения, </w:t>
      </w:r>
      <w:r w:rsidR="006B073F">
        <w:rPr>
          <w:rFonts w:ascii="Times New Roman" w:hAnsi="Times New Roman" w:cs="Times New Roman"/>
          <w:sz w:val="28"/>
          <w:szCs w:val="28"/>
        </w:rPr>
        <w:t xml:space="preserve">сотрудничество, </w:t>
      </w:r>
      <w:r w:rsidR="00A11D3E" w:rsidRPr="00EF23EF">
        <w:rPr>
          <w:rFonts w:ascii="Times New Roman" w:hAnsi="Times New Roman" w:cs="Times New Roman"/>
          <w:sz w:val="28"/>
          <w:szCs w:val="28"/>
        </w:rPr>
        <w:t>терпимость к дет</w:t>
      </w:r>
      <w:r w:rsidR="006B073F">
        <w:rPr>
          <w:rFonts w:ascii="Times New Roman" w:hAnsi="Times New Roman" w:cs="Times New Roman"/>
          <w:sz w:val="28"/>
          <w:szCs w:val="28"/>
        </w:rPr>
        <w:t>ским недостаткам – такими качествами должен обладать педагог, осуществляющий воспитание детей в современной школе.</w:t>
      </w:r>
      <w:r w:rsidR="00F33C1A" w:rsidRPr="00F33C1A">
        <w:rPr>
          <w:rFonts w:ascii="Times New Roman" w:hAnsi="Times New Roman" w:cs="Times New Roman"/>
          <w:sz w:val="28"/>
          <w:szCs w:val="28"/>
        </w:rPr>
        <w:t xml:space="preserve"> </w:t>
      </w:r>
      <w:r w:rsidR="00F33C1A" w:rsidRPr="00EF23EF">
        <w:rPr>
          <w:rFonts w:ascii="Times New Roman" w:hAnsi="Times New Roman" w:cs="Times New Roman"/>
          <w:sz w:val="28"/>
          <w:szCs w:val="28"/>
        </w:rPr>
        <w:t xml:space="preserve">Он эффективно влияет на развитие у учащихся рефлексии и </w:t>
      </w:r>
      <w:proofErr w:type="spellStart"/>
      <w:r w:rsidR="00F33C1A" w:rsidRPr="00EF23EF">
        <w:rPr>
          <w:rFonts w:ascii="Times New Roman" w:hAnsi="Times New Roman" w:cs="Times New Roman"/>
          <w:sz w:val="28"/>
          <w:szCs w:val="28"/>
        </w:rPr>
        <w:t>саморегуля</w:t>
      </w:r>
      <w:r w:rsidR="00F33C1A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F33C1A">
        <w:rPr>
          <w:rFonts w:ascii="Times New Roman" w:hAnsi="Times New Roman" w:cs="Times New Roman"/>
          <w:sz w:val="28"/>
          <w:szCs w:val="28"/>
        </w:rPr>
        <w:t xml:space="preserve">, утверждение чувства собственного </w:t>
      </w:r>
      <w:r w:rsidR="00F33C1A" w:rsidRPr="00EF23EF">
        <w:rPr>
          <w:rFonts w:ascii="Times New Roman" w:hAnsi="Times New Roman" w:cs="Times New Roman"/>
          <w:sz w:val="28"/>
          <w:szCs w:val="28"/>
        </w:rPr>
        <w:t xml:space="preserve"> достоинства, ответственности, терпимости.</w:t>
      </w:r>
      <w:r w:rsidR="001C7F74">
        <w:rPr>
          <w:rFonts w:ascii="Times New Roman" w:hAnsi="Times New Roman" w:cs="Times New Roman"/>
          <w:sz w:val="28"/>
          <w:szCs w:val="28"/>
        </w:rPr>
        <w:t xml:space="preserve"> В</w:t>
      </w:r>
      <w:r w:rsidR="001C7F74" w:rsidRPr="00EF23EF">
        <w:rPr>
          <w:rFonts w:ascii="Times New Roman" w:hAnsi="Times New Roman" w:cs="Times New Roman"/>
          <w:sz w:val="28"/>
          <w:szCs w:val="28"/>
        </w:rPr>
        <w:t xml:space="preserve"> классе, школе, группе и други</w:t>
      </w:r>
      <w:r w:rsidR="001C7F74">
        <w:rPr>
          <w:rFonts w:ascii="Times New Roman" w:hAnsi="Times New Roman" w:cs="Times New Roman"/>
          <w:sz w:val="28"/>
          <w:szCs w:val="28"/>
        </w:rPr>
        <w:t>х объединениях учащихся педагог</w:t>
      </w:r>
      <w:r w:rsidR="001C7F74" w:rsidRPr="00EF23EF">
        <w:rPr>
          <w:rFonts w:ascii="Times New Roman" w:hAnsi="Times New Roman" w:cs="Times New Roman"/>
          <w:sz w:val="28"/>
          <w:szCs w:val="28"/>
        </w:rPr>
        <w:t xml:space="preserve"> долж</w:t>
      </w:r>
      <w:r w:rsidR="001C7F74">
        <w:rPr>
          <w:rFonts w:ascii="Times New Roman" w:hAnsi="Times New Roman" w:cs="Times New Roman"/>
          <w:sz w:val="28"/>
          <w:szCs w:val="28"/>
        </w:rPr>
        <w:t>ен</w:t>
      </w:r>
      <w:r w:rsidR="001C7F74" w:rsidRPr="00EF23EF">
        <w:rPr>
          <w:rFonts w:ascii="Times New Roman" w:hAnsi="Times New Roman" w:cs="Times New Roman"/>
          <w:sz w:val="28"/>
          <w:szCs w:val="28"/>
        </w:rPr>
        <w:t xml:space="preserve"> ф</w:t>
      </w:r>
      <w:r w:rsidR="001C7F74">
        <w:rPr>
          <w:rFonts w:ascii="Times New Roman" w:hAnsi="Times New Roman" w:cs="Times New Roman"/>
          <w:sz w:val="28"/>
          <w:szCs w:val="28"/>
        </w:rPr>
        <w:t>ормировать гуманистические отно</w:t>
      </w:r>
      <w:r w:rsidR="001C7F74" w:rsidRPr="00EF23EF">
        <w:rPr>
          <w:rFonts w:ascii="Times New Roman" w:hAnsi="Times New Roman" w:cs="Times New Roman"/>
          <w:sz w:val="28"/>
          <w:szCs w:val="28"/>
        </w:rPr>
        <w:t>шения, которые не допускают унижения достоинства детей.</w:t>
      </w:r>
      <w:r w:rsidR="001C7F74" w:rsidRPr="001C7F74">
        <w:rPr>
          <w:rFonts w:ascii="Times New Roman" w:hAnsi="Times New Roman" w:cs="Times New Roman"/>
          <w:sz w:val="28"/>
          <w:szCs w:val="28"/>
        </w:rPr>
        <w:t xml:space="preserve"> </w:t>
      </w:r>
      <w:r w:rsidR="001C7F74">
        <w:rPr>
          <w:rFonts w:ascii="Times New Roman" w:hAnsi="Times New Roman" w:cs="Times New Roman"/>
          <w:sz w:val="28"/>
          <w:szCs w:val="28"/>
        </w:rPr>
        <w:t xml:space="preserve"> Наряду со всем прочим, п</w:t>
      </w:r>
      <w:r w:rsidR="001C7F74" w:rsidRPr="00EF23EF">
        <w:rPr>
          <w:rFonts w:ascii="Times New Roman" w:hAnsi="Times New Roman" w:cs="Times New Roman"/>
          <w:sz w:val="28"/>
          <w:szCs w:val="28"/>
        </w:rPr>
        <w:t>едагог должен корректировать негативное влияние окружающей среды на ребенка</w:t>
      </w:r>
      <w:r w:rsidR="001C7F74">
        <w:rPr>
          <w:rFonts w:ascii="Times New Roman" w:hAnsi="Times New Roman" w:cs="Times New Roman"/>
          <w:sz w:val="28"/>
          <w:szCs w:val="28"/>
        </w:rPr>
        <w:t>.</w:t>
      </w:r>
      <w:r w:rsidR="00D532BB">
        <w:rPr>
          <w:rFonts w:ascii="Times New Roman" w:hAnsi="Times New Roman" w:cs="Times New Roman"/>
          <w:sz w:val="28"/>
          <w:szCs w:val="28"/>
        </w:rPr>
        <w:t xml:space="preserve"> </w:t>
      </w:r>
      <w:r w:rsidR="00F33C1A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</w:t>
      </w:r>
      <w:r w:rsidR="00F33C1A">
        <w:rPr>
          <w:rFonts w:ascii="Times New Roman" w:hAnsi="Times New Roman" w:cs="Times New Roman"/>
          <w:sz w:val="28"/>
          <w:szCs w:val="28"/>
        </w:rPr>
        <w:t xml:space="preserve"> отдельного 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 педагога строится на основе не одного, а нескольких подхо</w:t>
      </w:r>
      <w:r w:rsidR="00F33C1A">
        <w:rPr>
          <w:rFonts w:ascii="Times New Roman" w:hAnsi="Times New Roman" w:cs="Times New Roman"/>
          <w:sz w:val="28"/>
          <w:szCs w:val="28"/>
        </w:rPr>
        <w:t xml:space="preserve">дов. 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 Вместе они составляют стратегию воспитательной деятельности и обусловливают выбор тактики действий в конкретной ситуации и в определенный промежуток врем</w:t>
      </w:r>
      <w:r w:rsidR="00F33C1A">
        <w:rPr>
          <w:rFonts w:ascii="Times New Roman" w:hAnsi="Times New Roman" w:cs="Times New Roman"/>
          <w:sz w:val="28"/>
          <w:szCs w:val="28"/>
        </w:rPr>
        <w:t>ени. Естественно, что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 из всего диапазона подходов, применяемых в деятельности, одна </w:t>
      </w:r>
      <w:r w:rsidR="00F33C1A">
        <w:rPr>
          <w:rFonts w:ascii="Times New Roman" w:hAnsi="Times New Roman" w:cs="Times New Roman"/>
          <w:sz w:val="28"/>
          <w:szCs w:val="28"/>
        </w:rPr>
        <w:t xml:space="preserve">ориентация является  доминирующей. Посредством  её </w:t>
      </w:r>
      <w:r w:rsidR="00E32224" w:rsidRPr="00EF23EF">
        <w:rPr>
          <w:rFonts w:ascii="Times New Roman" w:hAnsi="Times New Roman" w:cs="Times New Roman"/>
          <w:sz w:val="28"/>
          <w:szCs w:val="28"/>
        </w:rPr>
        <w:t xml:space="preserve"> формируется качественное своеобразие почерка педагога в организации воспитательной работы.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FE" w:rsidRPr="00EF23EF" w:rsidRDefault="00F56A1A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Подводя итог, отметим, что </w:t>
      </w:r>
      <w:r w:rsidR="00F33C1A">
        <w:rPr>
          <w:rFonts w:ascii="Times New Roman" w:hAnsi="Times New Roman" w:cs="Times New Roman"/>
          <w:sz w:val="28"/>
          <w:szCs w:val="28"/>
        </w:rPr>
        <w:t>с</w:t>
      </w:r>
      <w:r w:rsidR="00CA51FE" w:rsidRPr="00EF23EF">
        <w:rPr>
          <w:rFonts w:ascii="Times New Roman" w:hAnsi="Times New Roman" w:cs="Times New Roman"/>
          <w:sz w:val="28"/>
          <w:szCs w:val="28"/>
        </w:rPr>
        <w:t>овременные технологии воспитания осуществл</w:t>
      </w:r>
      <w:r>
        <w:rPr>
          <w:rFonts w:ascii="Times New Roman" w:hAnsi="Times New Roman" w:cs="Times New Roman"/>
          <w:sz w:val="28"/>
          <w:szCs w:val="28"/>
        </w:rPr>
        <w:t xml:space="preserve">яют комплексный подход </w:t>
      </w:r>
      <w:r w:rsidR="00F33C1A">
        <w:rPr>
          <w:rFonts w:ascii="Times New Roman" w:hAnsi="Times New Roman" w:cs="Times New Roman"/>
          <w:sz w:val="28"/>
          <w:szCs w:val="28"/>
        </w:rPr>
        <w:t xml:space="preserve"> путём выполнения  следующих требований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51FE" w:rsidRPr="00EF23EF" w:rsidRDefault="00F33C1A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Воздействие на учащихся ведётся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по трем направлениям — на </w:t>
      </w:r>
      <w:r>
        <w:rPr>
          <w:rFonts w:ascii="Times New Roman" w:hAnsi="Times New Roman" w:cs="Times New Roman"/>
          <w:sz w:val="28"/>
          <w:szCs w:val="28"/>
        </w:rPr>
        <w:t>поведение, сознание и чувства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FE" w:rsidRPr="00EF2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1FE" w:rsidRPr="00EF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FE" w:rsidRPr="00EF23EF" w:rsidRDefault="008D2A52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</w:t>
      </w:r>
      <w:r w:rsidR="00CA51FE" w:rsidRPr="00EF23EF">
        <w:rPr>
          <w:rFonts w:ascii="Times New Roman" w:hAnsi="Times New Roman" w:cs="Times New Roman"/>
          <w:sz w:val="28"/>
          <w:szCs w:val="28"/>
        </w:rPr>
        <w:t>ри органичном слиянии воспита</w:t>
      </w:r>
      <w:r w:rsidR="00FE457A">
        <w:rPr>
          <w:rFonts w:ascii="Times New Roman" w:hAnsi="Times New Roman" w:cs="Times New Roman"/>
          <w:sz w:val="28"/>
          <w:szCs w:val="28"/>
        </w:rPr>
        <w:t xml:space="preserve">ния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и самовоспита</w:t>
      </w:r>
      <w:r>
        <w:rPr>
          <w:rFonts w:ascii="Times New Roman" w:hAnsi="Times New Roman" w:cs="Times New Roman"/>
          <w:sz w:val="28"/>
          <w:szCs w:val="28"/>
        </w:rPr>
        <w:t>ния личности достигается искомый положительный результат.</w:t>
      </w:r>
    </w:p>
    <w:p w:rsidR="00CA51FE" w:rsidRPr="00EF23EF" w:rsidRDefault="00FE457A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взаимодействие </w:t>
      </w:r>
      <w:r w:rsidR="008D2A52">
        <w:rPr>
          <w:rFonts w:ascii="Times New Roman" w:hAnsi="Times New Roman" w:cs="Times New Roman"/>
          <w:sz w:val="28"/>
          <w:szCs w:val="28"/>
        </w:rPr>
        <w:t xml:space="preserve"> усилий всех оказывающих влияние на воспитание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социальных инстит</w:t>
      </w:r>
      <w:r w:rsidR="008D2A52">
        <w:rPr>
          <w:rFonts w:ascii="Times New Roman" w:hAnsi="Times New Roman" w:cs="Times New Roman"/>
          <w:sz w:val="28"/>
          <w:szCs w:val="28"/>
        </w:rPr>
        <w:t>утов и объединений, таких как: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литературы, искусства, семьи, школы, органов правопорядка,</w:t>
      </w:r>
      <w:r>
        <w:rPr>
          <w:rFonts w:ascii="Times New Roman" w:hAnsi="Times New Roman" w:cs="Times New Roman"/>
          <w:sz w:val="28"/>
          <w:szCs w:val="28"/>
        </w:rPr>
        <w:t xml:space="preserve"> коллективов и групп.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FE" w:rsidRPr="00EF23EF" w:rsidRDefault="008D2A52" w:rsidP="00CA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</w:t>
      </w:r>
      <w:r w:rsidR="00CA51FE" w:rsidRPr="00EF23EF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воспитанием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может быть успешным лишь тогда, когда будут</w:t>
      </w:r>
      <w:r>
        <w:rPr>
          <w:rFonts w:ascii="Times New Roman" w:hAnsi="Times New Roman" w:cs="Times New Roman"/>
          <w:sz w:val="28"/>
          <w:szCs w:val="28"/>
        </w:rPr>
        <w:t xml:space="preserve"> учтены действующие в нём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внешние и внутренние факторы и взаи</w:t>
      </w:r>
      <w:r>
        <w:rPr>
          <w:rFonts w:ascii="Times New Roman" w:hAnsi="Times New Roman" w:cs="Times New Roman"/>
          <w:sz w:val="28"/>
          <w:szCs w:val="28"/>
        </w:rPr>
        <w:t xml:space="preserve">мосвязи между ними.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таким факторам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 xml:space="preserve">, например,  сложившийся образ жизни  </w:t>
      </w:r>
      <w:r w:rsidR="00CA51FE" w:rsidRPr="00EF23EF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ика, который может помогать в известной мере воспитанию или же наоборот мешать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определённые условия жизни,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содейст</w:t>
      </w:r>
      <w:r>
        <w:rPr>
          <w:rFonts w:ascii="Times New Roman" w:hAnsi="Times New Roman" w:cs="Times New Roman"/>
          <w:sz w:val="28"/>
          <w:szCs w:val="28"/>
        </w:rPr>
        <w:t xml:space="preserve">вующие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становлению опр</w:t>
      </w:r>
      <w:r>
        <w:rPr>
          <w:rFonts w:ascii="Times New Roman" w:hAnsi="Times New Roman" w:cs="Times New Roman"/>
          <w:sz w:val="28"/>
          <w:szCs w:val="28"/>
        </w:rPr>
        <w:t>еделенного образа жизни в  различных регионах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обычаи, традиции, нравы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ближайшего окружения школы,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природной среды, </w:t>
      </w:r>
      <w:r w:rsidR="00CA51FE" w:rsidRPr="00EF23EF">
        <w:rPr>
          <w:rFonts w:ascii="Times New Roman" w:hAnsi="Times New Roman" w:cs="Times New Roman"/>
          <w:sz w:val="28"/>
          <w:szCs w:val="28"/>
        </w:rPr>
        <w:t>национальные особенно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A51FE" w:rsidRPr="00EF23EF">
        <w:rPr>
          <w:rFonts w:ascii="Times New Roman" w:hAnsi="Times New Roman" w:cs="Times New Roman"/>
          <w:sz w:val="28"/>
          <w:szCs w:val="28"/>
        </w:rPr>
        <w:t>); средства массовой информации;</w:t>
      </w:r>
      <w:proofErr w:type="gramEnd"/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уровень развития и условия жизни коллектива, </w:t>
      </w:r>
      <w:r>
        <w:rPr>
          <w:rFonts w:ascii="Times New Roman" w:hAnsi="Times New Roman" w:cs="Times New Roman"/>
          <w:sz w:val="28"/>
          <w:szCs w:val="28"/>
        </w:rPr>
        <w:t>которые  влияют</w:t>
      </w:r>
      <w:r w:rsidR="00F56A1A">
        <w:rPr>
          <w:rFonts w:ascii="Times New Roman" w:hAnsi="Times New Roman" w:cs="Times New Roman"/>
          <w:sz w:val="28"/>
          <w:szCs w:val="28"/>
        </w:rPr>
        <w:t xml:space="preserve">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на личность школьника (</w:t>
      </w:r>
      <w:r w:rsidR="00F56A1A">
        <w:rPr>
          <w:rFonts w:ascii="Times New Roman" w:hAnsi="Times New Roman" w:cs="Times New Roman"/>
          <w:sz w:val="28"/>
          <w:szCs w:val="28"/>
        </w:rPr>
        <w:t xml:space="preserve">уже сложившиеся </w:t>
      </w:r>
      <w:r w:rsidR="00CA51FE" w:rsidRPr="00EF23EF">
        <w:rPr>
          <w:rFonts w:ascii="Times New Roman" w:hAnsi="Times New Roman" w:cs="Times New Roman"/>
          <w:sz w:val="28"/>
          <w:szCs w:val="28"/>
        </w:rPr>
        <w:t>воспитате</w:t>
      </w:r>
      <w:r w:rsidR="00F56A1A">
        <w:rPr>
          <w:rFonts w:ascii="Times New Roman" w:hAnsi="Times New Roman" w:cs="Times New Roman"/>
          <w:sz w:val="28"/>
          <w:szCs w:val="28"/>
        </w:rPr>
        <w:t xml:space="preserve">льные системы, определённый психологический климат,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общественное мнение, </w:t>
      </w:r>
      <w:r w:rsidR="00F56A1A">
        <w:rPr>
          <w:rFonts w:ascii="Times New Roman" w:hAnsi="Times New Roman" w:cs="Times New Roman"/>
          <w:sz w:val="28"/>
          <w:szCs w:val="28"/>
        </w:rPr>
        <w:t xml:space="preserve">нравственные нормы, </w:t>
      </w:r>
      <w:r w:rsidR="00CA51FE" w:rsidRPr="00EF23EF">
        <w:rPr>
          <w:rFonts w:ascii="Times New Roman" w:hAnsi="Times New Roman" w:cs="Times New Roman"/>
          <w:sz w:val="28"/>
          <w:szCs w:val="28"/>
        </w:rPr>
        <w:t>ц</w:t>
      </w:r>
      <w:r w:rsidR="00F56A1A">
        <w:rPr>
          <w:rFonts w:ascii="Times New Roman" w:hAnsi="Times New Roman" w:cs="Times New Roman"/>
          <w:sz w:val="28"/>
          <w:szCs w:val="28"/>
        </w:rPr>
        <w:t>енностные ориентации</w:t>
      </w:r>
      <w:proofErr w:type="gramStart"/>
      <w:r w:rsidR="00F56A1A">
        <w:rPr>
          <w:rFonts w:ascii="Times New Roman" w:hAnsi="Times New Roman" w:cs="Times New Roman"/>
          <w:sz w:val="28"/>
          <w:szCs w:val="28"/>
        </w:rPr>
        <w:t xml:space="preserve">,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  <w:r w:rsidR="00CA51FE" w:rsidRPr="00EF23EF">
        <w:rPr>
          <w:rFonts w:ascii="Times New Roman" w:hAnsi="Times New Roman" w:cs="Times New Roman"/>
          <w:sz w:val="28"/>
          <w:szCs w:val="28"/>
        </w:rPr>
        <w:t>нормы взаимоотношений</w:t>
      </w:r>
      <w:r w:rsidR="00F56A1A">
        <w:rPr>
          <w:rFonts w:ascii="Times New Roman" w:hAnsi="Times New Roman" w:cs="Times New Roman"/>
          <w:sz w:val="28"/>
          <w:szCs w:val="28"/>
        </w:rPr>
        <w:t xml:space="preserve"> в первичных коллективах, статус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F56A1A">
        <w:rPr>
          <w:rFonts w:ascii="Times New Roman" w:hAnsi="Times New Roman" w:cs="Times New Roman"/>
          <w:sz w:val="28"/>
          <w:szCs w:val="28"/>
        </w:rPr>
        <w:t xml:space="preserve">ика в системе коллективе; 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 личностные </w:t>
      </w:r>
      <w:r w:rsidR="00F56A1A">
        <w:rPr>
          <w:rFonts w:ascii="Times New Roman" w:hAnsi="Times New Roman" w:cs="Times New Roman"/>
          <w:sz w:val="28"/>
          <w:szCs w:val="28"/>
        </w:rPr>
        <w:t>и индивидуальные особенности ребёнка</w:t>
      </w:r>
      <w:r w:rsidR="00CA51FE" w:rsidRPr="00EF2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24C" w:rsidRPr="0079524C" w:rsidRDefault="0079524C" w:rsidP="0079524C">
      <w:pPr>
        <w:rPr>
          <w:rFonts w:ascii="Times New Roman" w:hAnsi="Times New Roman" w:cs="Times New Roman"/>
          <w:sz w:val="28"/>
          <w:szCs w:val="28"/>
        </w:rPr>
      </w:pPr>
      <w:r w:rsidRPr="0079524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532BB">
        <w:rPr>
          <w:rFonts w:ascii="Times New Roman" w:hAnsi="Times New Roman" w:cs="Times New Roman"/>
          <w:sz w:val="28"/>
          <w:szCs w:val="28"/>
        </w:rPr>
        <w:t>:</w:t>
      </w:r>
    </w:p>
    <w:p w:rsidR="0079524C" w:rsidRPr="0079524C" w:rsidRDefault="0079524C" w:rsidP="0079524C">
      <w:pPr>
        <w:rPr>
          <w:rFonts w:ascii="Times New Roman" w:hAnsi="Times New Roman" w:cs="Times New Roman"/>
          <w:sz w:val="28"/>
          <w:szCs w:val="28"/>
        </w:rPr>
      </w:pPr>
      <w:r w:rsidRPr="0079524C">
        <w:rPr>
          <w:rFonts w:ascii="Times New Roman" w:hAnsi="Times New Roman" w:cs="Times New Roman"/>
          <w:sz w:val="28"/>
          <w:szCs w:val="28"/>
        </w:rPr>
        <w:t>1.Новые государственные стандарты школьного образования, 2008г.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524C" w:rsidRPr="0079524C">
        <w:rPr>
          <w:rFonts w:ascii="Times New Roman" w:hAnsi="Times New Roman" w:cs="Times New Roman"/>
          <w:sz w:val="28"/>
          <w:szCs w:val="28"/>
        </w:rPr>
        <w:t>. Журнал «Начальн</w:t>
      </w:r>
      <w:r w:rsidR="0079524C">
        <w:rPr>
          <w:rFonts w:ascii="Times New Roman" w:hAnsi="Times New Roman" w:cs="Times New Roman"/>
          <w:sz w:val="28"/>
          <w:szCs w:val="28"/>
        </w:rPr>
        <w:t>ая школа + до и после» №10, 2013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24C" w:rsidRPr="0079524C">
        <w:rPr>
          <w:rFonts w:ascii="Times New Roman" w:hAnsi="Times New Roman" w:cs="Times New Roman"/>
          <w:sz w:val="28"/>
          <w:szCs w:val="28"/>
        </w:rPr>
        <w:t>. Ж</w:t>
      </w:r>
      <w:r w:rsidR="0079524C">
        <w:rPr>
          <w:rFonts w:ascii="Times New Roman" w:hAnsi="Times New Roman" w:cs="Times New Roman"/>
          <w:sz w:val="28"/>
          <w:szCs w:val="28"/>
        </w:rPr>
        <w:t>урнал «Начальная школа» №8, 2014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24C" w:rsidRPr="0079524C">
        <w:rPr>
          <w:rFonts w:ascii="Times New Roman" w:hAnsi="Times New Roman" w:cs="Times New Roman"/>
          <w:sz w:val="28"/>
          <w:szCs w:val="28"/>
        </w:rPr>
        <w:t>. Л.И.Маленкова «Педагоги, родители и дети».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24C" w:rsidRPr="007952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524C" w:rsidRPr="0079524C">
        <w:rPr>
          <w:rFonts w:ascii="Times New Roman" w:hAnsi="Times New Roman" w:cs="Times New Roman"/>
          <w:sz w:val="28"/>
          <w:szCs w:val="28"/>
        </w:rPr>
        <w:t>Т.В.Воликова</w:t>
      </w:r>
      <w:proofErr w:type="spellEnd"/>
      <w:r w:rsidR="0079524C" w:rsidRPr="0079524C">
        <w:rPr>
          <w:rFonts w:ascii="Times New Roman" w:hAnsi="Times New Roman" w:cs="Times New Roman"/>
          <w:sz w:val="28"/>
          <w:szCs w:val="28"/>
        </w:rPr>
        <w:t xml:space="preserve"> «Учитель и семья».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524C">
        <w:rPr>
          <w:rFonts w:ascii="Times New Roman" w:hAnsi="Times New Roman" w:cs="Times New Roman"/>
          <w:sz w:val="28"/>
          <w:szCs w:val="28"/>
        </w:rPr>
        <w:t>. Журнал «Завуч» №4, 2013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24C" w:rsidRPr="0079524C">
        <w:rPr>
          <w:rFonts w:ascii="Times New Roman" w:hAnsi="Times New Roman" w:cs="Times New Roman"/>
          <w:sz w:val="28"/>
          <w:szCs w:val="28"/>
        </w:rPr>
        <w:t>.Журнал</w:t>
      </w:r>
      <w:r w:rsidR="0079524C">
        <w:rPr>
          <w:rFonts w:ascii="Times New Roman" w:hAnsi="Times New Roman" w:cs="Times New Roman"/>
          <w:sz w:val="28"/>
          <w:szCs w:val="28"/>
        </w:rPr>
        <w:t xml:space="preserve"> «Воспитание школьников» №8 2013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79524C" w:rsidRP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24C" w:rsidRPr="0079524C">
        <w:rPr>
          <w:rFonts w:ascii="Times New Roman" w:hAnsi="Times New Roman" w:cs="Times New Roman"/>
          <w:sz w:val="28"/>
          <w:szCs w:val="28"/>
        </w:rPr>
        <w:t>. Журнал</w:t>
      </w:r>
      <w:r w:rsidR="0079524C">
        <w:rPr>
          <w:rFonts w:ascii="Times New Roman" w:hAnsi="Times New Roman" w:cs="Times New Roman"/>
          <w:sz w:val="28"/>
          <w:szCs w:val="28"/>
        </w:rPr>
        <w:t xml:space="preserve"> «Народное образование» №7, 2012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79524C" w:rsidRDefault="00D532BB" w:rsidP="0079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24C" w:rsidRPr="0079524C">
        <w:rPr>
          <w:rFonts w:ascii="Times New Roman" w:hAnsi="Times New Roman" w:cs="Times New Roman"/>
          <w:sz w:val="28"/>
          <w:szCs w:val="28"/>
        </w:rPr>
        <w:t xml:space="preserve">. Журнал </w:t>
      </w:r>
      <w:r w:rsidR="0079524C">
        <w:rPr>
          <w:rFonts w:ascii="Times New Roman" w:hAnsi="Times New Roman" w:cs="Times New Roman"/>
          <w:sz w:val="28"/>
          <w:szCs w:val="28"/>
        </w:rPr>
        <w:t>«Классный руководитель» №5, 2012</w:t>
      </w:r>
      <w:r w:rsidR="0079524C" w:rsidRPr="0079524C">
        <w:rPr>
          <w:rFonts w:ascii="Times New Roman" w:hAnsi="Times New Roman" w:cs="Times New Roman"/>
          <w:sz w:val="28"/>
          <w:szCs w:val="28"/>
        </w:rPr>
        <w:t>г.</w:t>
      </w:r>
    </w:p>
    <w:p w:rsidR="00F90CC0" w:rsidRPr="00F90CC0" w:rsidRDefault="00D532BB" w:rsidP="00F90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0CC0">
        <w:rPr>
          <w:rFonts w:ascii="Times New Roman" w:hAnsi="Times New Roman" w:cs="Times New Roman"/>
          <w:sz w:val="28"/>
          <w:szCs w:val="28"/>
        </w:rPr>
        <w:t>.</w:t>
      </w:r>
      <w:r w:rsidR="00F90CC0" w:rsidRPr="00F90CC0"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технологии.</w:t>
      </w:r>
    </w:p>
    <w:p w:rsidR="00335F74" w:rsidRPr="00335F74" w:rsidRDefault="00D532BB" w:rsidP="00335F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0CC0">
        <w:rPr>
          <w:rFonts w:ascii="Times New Roman" w:hAnsi="Times New Roman" w:cs="Times New Roman"/>
          <w:sz w:val="28"/>
          <w:szCs w:val="28"/>
        </w:rPr>
        <w:t>.</w:t>
      </w:r>
      <w:r w:rsidR="00335F74" w:rsidRPr="00335F74">
        <w:rPr>
          <w:rFonts w:ascii="Times New Roman" w:hAnsi="Times New Roman" w:cs="Times New Roman"/>
          <w:sz w:val="28"/>
          <w:szCs w:val="28"/>
        </w:rPr>
        <w:t xml:space="preserve">Степанов П. В. Феномен толерантности//Классный </w:t>
      </w:r>
      <w:r w:rsidR="00335F74">
        <w:rPr>
          <w:rFonts w:ascii="Times New Roman" w:hAnsi="Times New Roman" w:cs="Times New Roman"/>
          <w:sz w:val="28"/>
          <w:szCs w:val="28"/>
        </w:rPr>
        <w:t xml:space="preserve">руководитель. – 2004. – № 3. </w:t>
      </w:r>
    </w:p>
    <w:p w:rsidR="0079524C" w:rsidRPr="0079524C" w:rsidRDefault="0079524C" w:rsidP="0079524C">
      <w:pPr>
        <w:rPr>
          <w:rFonts w:ascii="Times New Roman" w:hAnsi="Times New Roman" w:cs="Times New Roman"/>
          <w:sz w:val="28"/>
          <w:szCs w:val="28"/>
        </w:rPr>
      </w:pPr>
    </w:p>
    <w:p w:rsidR="00E32224" w:rsidRPr="0079524C" w:rsidRDefault="00E32224" w:rsidP="00E32224">
      <w:pPr>
        <w:rPr>
          <w:rFonts w:ascii="Times New Roman" w:hAnsi="Times New Roman" w:cs="Times New Roman"/>
          <w:sz w:val="28"/>
          <w:szCs w:val="28"/>
        </w:rPr>
      </w:pPr>
    </w:p>
    <w:p w:rsidR="00E32224" w:rsidRPr="0079524C" w:rsidRDefault="00E32224" w:rsidP="00E32224">
      <w:pPr>
        <w:rPr>
          <w:rFonts w:ascii="Times New Roman" w:hAnsi="Times New Roman" w:cs="Times New Roman"/>
          <w:sz w:val="28"/>
          <w:szCs w:val="28"/>
        </w:rPr>
      </w:pPr>
    </w:p>
    <w:p w:rsidR="008D2A52" w:rsidRDefault="000B5891" w:rsidP="000B5891">
      <w:pPr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p w:rsidR="008D2A52" w:rsidRDefault="008D2A52" w:rsidP="000B5891">
      <w:pPr>
        <w:rPr>
          <w:rFonts w:ascii="Times New Roman" w:hAnsi="Times New Roman" w:cs="Times New Roman"/>
          <w:sz w:val="28"/>
          <w:szCs w:val="28"/>
        </w:rPr>
      </w:pPr>
    </w:p>
    <w:sectPr w:rsidR="008D2A52" w:rsidSect="00F4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60BC"/>
    <w:multiLevelType w:val="hybridMultilevel"/>
    <w:tmpl w:val="F8A6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2F"/>
    <w:rsid w:val="000751E7"/>
    <w:rsid w:val="000B5891"/>
    <w:rsid w:val="001C7F74"/>
    <w:rsid w:val="001E352F"/>
    <w:rsid w:val="00246D07"/>
    <w:rsid w:val="00286561"/>
    <w:rsid w:val="00335F74"/>
    <w:rsid w:val="003610A6"/>
    <w:rsid w:val="003C272C"/>
    <w:rsid w:val="00523BB8"/>
    <w:rsid w:val="006B073F"/>
    <w:rsid w:val="006E0230"/>
    <w:rsid w:val="006E752E"/>
    <w:rsid w:val="0079524C"/>
    <w:rsid w:val="00797A3D"/>
    <w:rsid w:val="007A1EED"/>
    <w:rsid w:val="008011DD"/>
    <w:rsid w:val="008274EE"/>
    <w:rsid w:val="008D2A52"/>
    <w:rsid w:val="00A11D3E"/>
    <w:rsid w:val="00A50E25"/>
    <w:rsid w:val="00B10482"/>
    <w:rsid w:val="00C848FB"/>
    <w:rsid w:val="00CA51FE"/>
    <w:rsid w:val="00D532BB"/>
    <w:rsid w:val="00D63E69"/>
    <w:rsid w:val="00E32224"/>
    <w:rsid w:val="00EF23EF"/>
    <w:rsid w:val="00F33C1A"/>
    <w:rsid w:val="00F42919"/>
    <w:rsid w:val="00F56A1A"/>
    <w:rsid w:val="00F739D1"/>
    <w:rsid w:val="00F90CC0"/>
    <w:rsid w:val="00FE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2014-11-17T19:08:00Z</dcterms:created>
  <dcterms:modified xsi:type="dcterms:W3CDTF">2014-11-24T15:30:00Z</dcterms:modified>
</cp:coreProperties>
</file>