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E3" w:rsidRDefault="00C854E3" w:rsidP="00C8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Г. МОСКВЫ</w:t>
      </w:r>
    </w:p>
    <w:p w:rsidR="00C854E3" w:rsidRDefault="00C854E3" w:rsidP="00C8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ЗАПАДНОЕ ОКРУЖНОЕ УПРАВЛЕНИЕ ОБРАЗОВАНИЯ</w:t>
      </w:r>
    </w:p>
    <w:p w:rsidR="00C854E3" w:rsidRDefault="00C854E3" w:rsidP="00C8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ОБРАЗОВАТЕЛЬНОЕ УЧРЕЖДЕНИЕ</w:t>
      </w:r>
    </w:p>
    <w:p w:rsidR="00C854E3" w:rsidRPr="00DD78A0" w:rsidRDefault="00C854E3" w:rsidP="00C854E3">
      <w:pPr>
        <w:jc w:val="center"/>
        <w:rPr>
          <w:b/>
          <w:sz w:val="32"/>
          <w:szCs w:val="32"/>
        </w:rPr>
      </w:pPr>
      <w:r w:rsidRPr="00DD78A0">
        <w:rPr>
          <w:b/>
          <w:sz w:val="32"/>
          <w:szCs w:val="32"/>
        </w:rPr>
        <w:t xml:space="preserve">” </w:t>
      </w:r>
      <w:r>
        <w:rPr>
          <w:b/>
          <w:sz w:val="32"/>
          <w:szCs w:val="32"/>
        </w:rPr>
        <w:t xml:space="preserve">ЦЕНТР ОБРАЗОВАНИЯ № </w:t>
      </w:r>
      <w:smartTag w:uri="urn:schemas-microsoft-com:office:smarttags" w:element="metricconverter">
        <w:smartTagPr>
          <w:attr w:name="ProductID" w:val="1488 ”"/>
        </w:smartTagPr>
        <w:r>
          <w:rPr>
            <w:b/>
            <w:sz w:val="32"/>
            <w:szCs w:val="32"/>
          </w:rPr>
          <w:t>1488</w:t>
        </w:r>
        <w:r w:rsidRPr="00DD78A0">
          <w:rPr>
            <w:b/>
            <w:sz w:val="32"/>
            <w:szCs w:val="32"/>
          </w:rPr>
          <w:t xml:space="preserve"> ”</w:t>
        </w:r>
      </w:smartTag>
    </w:p>
    <w:p w:rsidR="00C854E3" w:rsidRDefault="00C854E3" w:rsidP="00C854E3">
      <w:pPr>
        <w:jc w:val="right"/>
        <w:rPr>
          <w:b/>
          <w:bCs/>
          <w:sz w:val="27"/>
          <w:szCs w:val="27"/>
        </w:rPr>
      </w:pPr>
    </w:p>
    <w:p w:rsidR="00C854E3" w:rsidRDefault="00C854E3" w:rsidP="00C854E3">
      <w:pPr>
        <w:jc w:val="right"/>
        <w:rPr>
          <w:b/>
          <w:bCs/>
          <w:sz w:val="27"/>
          <w:szCs w:val="27"/>
        </w:rPr>
      </w:pPr>
    </w:p>
    <w:p w:rsidR="00C854E3" w:rsidRDefault="00C854E3" w:rsidP="00C854E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7"/>
          <w:szCs w:val="27"/>
        </w:rPr>
        <w:t>УТВЕРЖДАЮ</w:t>
      </w:r>
      <w:r>
        <w:rPr>
          <w:b/>
          <w:bCs/>
          <w:sz w:val="20"/>
          <w:szCs w:val="20"/>
        </w:rPr>
        <w:t xml:space="preserve"> </w:t>
      </w:r>
    </w:p>
    <w:p w:rsidR="00C854E3" w:rsidRPr="00DD78A0" w:rsidRDefault="00C854E3" w:rsidP="00C854E3">
      <w:pPr>
        <w:jc w:val="right"/>
        <w:rPr>
          <w:b/>
          <w:bCs/>
        </w:rPr>
      </w:pPr>
      <w:r w:rsidRPr="00DD78A0">
        <w:rPr>
          <w:b/>
          <w:bCs/>
        </w:rPr>
        <w:t>Директор ГОУ ЦО № 1488</w:t>
      </w:r>
    </w:p>
    <w:p w:rsidR="00C854E3" w:rsidRDefault="00C854E3" w:rsidP="00C854E3">
      <w:pPr>
        <w:jc w:val="right"/>
        <w:rPr>
          <w:b/>
          <w:bCs/>
          <w:sz w:val="20"/>
          <w:szCs w:val="20"/>
        </w:rPr>
      </w:pPr>
      <w:r w:rsidRPr="00DD78A0">
        <w:rPr>
          <w:b/>
          <w:bCs/>
        </w:rPr>
        <w:t>Старкова В.П.</w:t>
      </w:r>
      <w:r w:rsidRPr="00DD78A0">
        <w:rPr>
          <w:b/>
          <w:bCs/>
        </w:rPr>
        <w:br/>
      </w:r>
      <w:r>
        <w:rPr>
          <w:b/>
          <w:bCs/>
          <w:sz w:val="27"/>
          <w:szCs w:val="27"/>
        </w:rPr>
        <w:t>«__»__________2011 г.</w:t>
      </w:r>
      <w:r>
        <w:rPr>
          <w:b/>
          <w:bCs/>
          <w:sz w:val="20"/>
          <w:szCs w:val="20"/>
        </w:rPr>
        <w:br/>
      </w:r>
    </w:p>
    <w:p w:rsidR="00C854E3" w:rsidRDefault="00C854E3" w:rsidP="00C854E3">
      <w:pPr>
        <w:jc w:val="right"/>
      </w:pPr>
      <w:r>
        <w:rPr>
          <w:b/>
          <w:bCs/>
        </w:rPr>
        <w:t>____________________</w:t>
      </w:r>
      <w:r>
        <w:rPr>
          <w:b/>
          <w:bCs/>
          <w:sz w:val="20"/>
          <w:szCs w:val="20"/>
        </w:rPr>
        <w:br/>
        <w:t>___________________________</w:t>
      </w:r>
    </w:p>
    <w:p w:rsidR="00C854E3" w:rsidRDefault="00C854E3" w:rsidP="00C854E3">
      <w:pPr>
        <w:spacing w:before="100" w:beforeAutospacing="1" w:after="100" w:afterAutospacing="1"/>
        <w:rPr>
          <w:sz w:val="32"/>
          <w:szCs w:val="32"/>
        </w:rPr>
      </w:pPr>
    </w:p>
    <w:p w:rsidR="00C854E3" w:rsidRDefault="00C854E3" w:rsidP="00C854E3">
      <w:pPr>
        <w:spacing w:before="100" w:beforeAutospacing="1" w:after="100" w:afterAutospacing="1"/>
        <w:rPr>
          <w:sz w:val="32"/>
          <w:szCs w:val="32"/>
        </w:rPr>
      </w:pPr>
      <w:bookmarkStart w:id="0" w:name="_GoBack"/>
    </w:p>
    <w:p w:rsidR="00C854E3" w:rsidRDefault="00C854E3" w:rsidP="00C854E3">
      <w:pPr>
        <w:spacing w:before="100" w:beforeAutospacing="1" w:after="100" w:afterAutospacing="1"/>
        <w:jc w:val="center"/>
      </w:pPr>
      <w:r>
        <w:rPr>
          <w:sz w:val="32"/>
          <w:szCs w:val="32"/>
        </w:rPr>
        <w:t>Программа элективного курса по ПДД</w:t>
      </w:r>
    </w:p>
    <w:p w:rsidR="00C854E3" w:rsidRPr="00C854E3" w:rsidRDefault="00C854E3" w:rsidP="00C854E3">
      <w:pPr>
        <w:spacing w:before="100" w:beforeAutospacing="1" w:after="100" w:afterAutospacing="1"/>
        <w:jc w:val="center"/>
      </w:pPr>
      <w:r w:rsidRPr="00C854E3">
        <w:rPr>
          <w:b/>
          <w:bCs/>
          <w:sz w:val="32"/>
          <w:szCs w:val="32"/>
        </w:rPr>
        <w:t xml:space="preserve">« </w:t>
      </w:r>
      <w:r w:rsidR="00EC5967">
        <w:rPr>
          <w:b/>
          <w:bCs/>
          <w:sz w:val="32"/>
          <w:szCs w:val="32"/>
        </w:rPr>
        <w:t>Знай правила движения, как таблицу умножения!!!</w:t>
      </w:r>
      <w:r w:rsidRPr="00C854E3">
        <w:rPr>
          <w:b/>
          <w:bCs/>
          <w:sz w:val="32"/>
          <w:szCs w:val="32"/>
        </w:rPr>
        <w:t>»</w:t>
      </w:r>
    </w:p>
    <w:p w:rsidR="00C854E3" w:rsidRDefault="00C854E3" w:rsidP="00C854E3">
      <w:pPr>
        <w:spacing w:before="100" w:beforeAutospacing="1" w:after="100" w:afterAutospacing="1"/>
        <w:jc w:val="center"/>
      </w:pPr>
      <w:r>
        <w:rPr>
          <w:sz w:val="32"/>
          <w:szCs w:val="32"/>
        </w:rPr>
        <w:t>для учащихся 5-6 классов.</w:t>
      </w:r>
    </w:p>
    <w:p w:rsidR="00C854E3" w:rsidRDefault="00C854E3" w:rsidP="00C854E3">
      <w:pPr>
        <w:jc w:val="center"/>
        <w:rPr>
          <w:color w:val="5B0000"/>
          <w:sz w:val="32"/>
          <w:szCs w:val="32"/>
        </w:rPr>
      </w:pPr>
      <w:r>
        <w:rPr>
          <w:color w:val="5B0000"/>
          <w:sz w:val="32"/>
          <w:szCs w:val="32"/>
          <w:lang w:val="en-US"/>
        </w:rPr>
        <w:t> </w:t>
      </w:r>
    </w:p>
    <w:bookmarkEnd w:id="0"/>
    <w:p w:rsidR="00C854E3" w:rsidRDefault="00C854E3" w:rsidP="00C854E3">
      <w:pPr>
        <w:jc w:val="center"/>
        <w:rPr>
          <w:color w:val="5B0000"/>
          <w:sz w:val="32"/>
          <w:szCs w:val="32"/>
        </w:rPr>
      </w:pPr>
    </w:p>
    <w:p w:rsidR="00C854E3" w:rsidRDefault="00C854E3" w:rsidP="00C854E3">
      <w:pPr>
        <w:jc w:val="center"/>
        <w:rPr>
          <w:color w:val="5B0000"/>
          <w:sz w:val="32"/>
          <w:szCs w:val="32"/>
        </w:rPr>
      </w:pPr>
    </w:p>
    <w:p w:rsidR="00C854E3" w:rsidRDefault="00C854E3" w:rsidP="00C854E3">
      <w:pPr>
        <w:jc w:val="center"/>
        <w:rPr>
          <w:color w:val="5B0000"/>
          <w:sz w:val="32"/>
          <w:szCs w:val="32"/>
        </w:rPr>
      </w:pPr>
    </w:p>
    <w:p w:rsidR="00C854E3" w:rsidRDefault="00C854E3" w:rsidP="00C854E3">
      <w:pPr>
        <w:jc w:val="center"/>
        <w:rPr>
          <w:b/>
          <w:sz w:val="32"/>
          <w:szCs w:val="32"/>
        </w:rPr>
      </w:pPr>
    </w:p>
    <w:p w:rsidR="00C854E3" w:rsidRPr="00E05E6C" w:rsidRDefault="00C854E3" w:rsidP="00C854E3">
      <w:pPr>
        <w:jc w:val="both"/>
        <w:rPr>
          <w:b/>
          <w:sz w:val="28"/>
          <w:szCs w:val="28"/>
        </w:rPr>
      </w:pPr>
      <w:r w:rsidRPr="00E05E6C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05E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Курс разработан</w:t>
      </w:r>
    </w:p>
    <w:p w:rsidR="00C854E3" w:rsidRPr="00E05E6C" w:rsidRDefault="00C854E3" w:rsidP="00C854E3">
      <w:pPr>
        <w:jc w:val="right"/>
        <w:rPr>
          <w:sz w:val="28"/>
          <w:szCs w:val="28"/>
        </w:rPr>
      </w:pPr>
      <w:r w:rsidRPr="00E05E6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соц.защите</w:t>
      </w:r>
    </w:p>
    <w:p w:rsidR="00C854E3" w:rsidRDefault="00C854E3" w:rsidP="00C854E3">
      <w:pPr>
        <w:jc w:val="right"/>
        <w:rPr>
          <w:sz w:val="32"/>
          <w:szCs w:val="32"/>
        </w:rPr>
      </w:pPr>
      <w:r w:rsidRPr="00E05E6C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E05E6C">
        <w:rPr>
          <w:sz w:val="28"/>
          <w:szCs w:val="28"/>
        </w:rPr>
        <w:t xml:space="preserve">  Якушевой</w:t>
      </w:r>
      <w:r>
        <w:rPr>
          <w:sz w:val="32"/>
          <w:szCs w:val="32"/>
        </w:rPr>
        <w:t xml:space="preserve"> Т.С.</w:t>
      </w:r>
    </w:p>
    <w:p w:rsidR="00C854E3" w:rsidRDefault="00C854E3" w:rsidP="00C854E3"/>
    <w:p w:rsidR="00C854E3" w:rsidRDefault="00C854E3" w:rsidP="00C854E3"/>
    <w:p w:rsidR="00C854E3" w:rsidRDefault="00C854E3" w:rsidP="00C854E3"/>
    <w:p w:rsidR="00C854E3" w:rsidRDefault="00C854E3" w:rsidP="00C854E3"/>
    <w:p w:rsidR="00C854E3" w:rsidRDefault="00C854E3" w:rsidP="00C854E3">
      <w:pPr>
        <w:rPr>
          <w:sz w:val="32"/>
          <w:szCs w:val="32"/>
        </w:rPr>
      </w:pPr>
      <w:r>
        <w:rPr>
          <w:sz w:val="32"/>
          <w:szCs w:val="32"/>
        </w:rPr>
        <w:t>Курс рассчитан на 1 год,</w:t>
      </w:r>
    </w:p>
    <w:p w:rsidR="00C854E3" w:rsidRDefault="00C854E3" w:rsidP="00C854E3">
      <w:pPr>
        <w:rPr>
          <w:sz w:val="32"/>
          <w:szCs w:val="32"/>
        </w:rPr>
      </w:pPr>
      <w:r>
        <w:rPr>
          <w:sz w:val="32"/>
          <w:szCs w:val="32"/>
        </w:rPr>
        <w:t>Возраст 10-12 лет</w:t>
      </w:r>
    </w:p>
    <w:p w:rsidR="00C854E3" w:rsidRDefault="00C854E3" w:rsidP="00C854E3">
      <w:pPr>
        <w:rPr>
          <w:sz w:val="32"/>
          <w:szCs w:val="32"/>
        </w:rPr>
      </w:pPr>
    </w:p>
    <w:p w:rsidR="00C854E3" w:rsidRDefault="00C854E3" w:rsidP="00C854E3">
      <w:pPr>
        <w:rPr>
          <w:sz w:val="32"/>
          <w:szCs w:val="32"/>
        </w:rPr>
      </w:pPr>
    </w:p>
    <w:p w:rsidR="00C854E3" w:rsidRDefault="00C854E3" w:rsidP="00C854E3">
      <w:pPr>
        <w:rPr>
          <w:sz w:val="32"/>
          <w:szCs w:val="32"/>
        </w:rPr>
      </w:pPr>
    </w:p>
    <w:p w:rsidR="00C854E3" w:rsidRDefault="00C854E3" w:rsidP="00C854E3">
      <w:pPr>
        <w:rPr>
          <w:sz w:val="32"/>
          <w:szCs w:val="32"/>
        </w:rPr>
      </w:pPr>
    </w:p>
    <w:p w:rsidR="00C854E3" w:rsidRDefault="00C854E3" w:rsidP="00C854E3">
      <w:pPr>
        <w:rPr>
          <w:sz w:val="32"/>
          <w:szCs w:val="32"/>
        </w:rPr>
      </w:pPr>
    </w:p>
    <w:p w:rsidR="00C854E3" w:rsidRDefault="00C854E3" w:rsidP="00C854E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</w:t>
      </w:r>
    </w:p>
    <w:p w:rsidR="00C854E3" w:rsidRDefault="00C854E3" w:rsidP="00C854E3">
      <w:pPr>
        <w:jc w:val="center"/>
        <w:rPr>
          <w:sz w:val="32"/>
          <w:szCs w:val="32"/>
        </w:rPr>
      </w:pPr>
      <w:r>
        <w:rPr>
          <w:sz w:val="32"/>
          <w:szCs w:val="32"/>
        </w:rPr>
        <w:t>2011 г.</w:t>
      </w:r>
    </w:p>
    <w:p w:rsidR="00C854E3" w:rsidRDefault="00C854E3" w:rsidP="00D73CC0">
      <w:pPr>
        <w:pStyle w:val="rvps11"/>
        <w:spacing w:before="0" w:after="0"/>
        <w:rPr>
          <w:rStyle w:val="rvts9"/>
          <w:sz w:val="28"/>
          <w:szCs w:val="28"/>
        </w:rPr>
      </w:pPr>
      <w:bookmarkStart w:id="1" w:name="RichViewCheckpoint0"/>
      <w:bookmarkEnd w:id="1"/>
      <w:r w:rsidRPr="00C854E3">
        <w:rPr>
          <w:rStyle w:val="rvts9"/>
          <w:sz w:val="28"/>
          <w:szCs w:val="28"/>
        </w:rPr>
        <w:lastRenderedPageBreak/>
        <w:t>Пояснительная записка</w:t>
      </w:r>
    </w:p>
    <w:p w:rsidR="00D73CC0" w:rsidRPr="00C854E3" w:rsidRDefault="00D73CC0" w:rsidP="00D73CC0">
      <w:pPr>
        <w:pStyle w:val="rvps11"/>
        <w:spacing w:before="0" w:after="0"/>
        <w:rPr>
          <w:sz w:val="28"/>
          <w:szCs w:val="28"/>
        </w:rPr>
      </w:pP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     </w:t>
      </w:r>
      <w:r w:rsidRPr="00C854E3">
        <w:rPr>
          <w:rStyle w:val="rvts6"/>
          <w:sz w:val="28"/>
          <w:szCs w:val="28"/>
        </w:rPr>
        <w:t>В современных условиях уделяется большое внимание ускоренному развитию транспорта и дорожного строительства. Поэтому намечено проведение мероприятий по дальнейшему повышению безопасности движения. Это еще раз подтверждает, что проблема профилактики аварий, предупреждения несчастных случаев с людьми, и особенно с детьми, на дорогах, выдвинутая на первый план в результате бурного развития автомобильной промышленности, ныне приобрела общегосударственное значение.</w:t>
      </w: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     </w:t>
      </w:r>
      <w:r w:rsidRPr="00C854E3">
        <w:rPr>
          <w:rStyle w:val="rvts6"/>
          <w:sz w:val="28"/>
          <w:szCs w:val="28"/>
        </w:rPr>
        <w:t>Для того чтобы обеспечить правильное поведение водителей и пешеходов на улицах и дорогах, установлены правила дорожного движения. Но без действенной и целенаправленной их пропаганды среди населения, особенно среди детей, добиться решительных сдвигов в предупреждении дорожно-транспортных происшествий трудно. Чтобы обеспечить безопасность детей на улицах, необходимо в полной мере использовать все формы и методы педагогического и идеологического воздействия, способствующие воспитанию пешехода, уважающего законы улицы и дорог.</w:t>
      </w: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     </w:t>
      </w:r>
      <w:r w:rsidRPr="00C854E3">
        <w:rPr>
          <w:rStyle w:val="rvts6"/>
          <w:sz w:val="28"/>
          <w:szCs w:val="28"/>
        </w:rPr>
        <w:t>Причиной несчастных случаев с детьми является не только безответственность некоторых водителей, но и невыполнение детьми на улицах элементарных правил дорожного движения, а также незнание ими истин азбуки дорожной грамоты. Все это в комплексе обязывает взрослых обратить особое внимание на обучение дорожной грамоте с раннего возраста.</w:t>
      </w: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    </w:t>
      </w:r>
      <w:r w:rsidRPr="00C854E3">
        <w:rPr>
          <w:rStyle w:val="rvts6"/>
          <w:sz w:val="28"/>
          <w:szCs w:val="28"/>
        </w:rPr>
        <w:t xml:space="preserve">Курс создан на основе примерной программы курса «Основы безопасности жизнедеятельности. 1–11классы. </w:t>
      </w:r>
      <w:proofErr w:type="gramStart"/>
      <w:r w:rsidRPr="00C854E3">
        <w:rPr>
          <w:rStyle w:val="rvts6"/>
          <w:sz w:val="28"/>
          <w:szCs w:val="28"/>
        </w:rPr>
        <w:t>Для учащихся государственных учебных общеобразовательных заведений РФ» (</w:t>
      </w:r>
      <w:r w:rsidRPr="00C854E3">
        <w:rPr>
          <w:rStyle w:val="rvts8"/>
          <w:sz w:val="28"/>
          <w:szCs w:val="28"/>
        </w:rPr>
        <w:t>Б. И. Мишин</w:t>
      </w:r>
      <w:r w:rsidRPr="00C854E3">
        <w:rPr>
          <w:rStyle w:val="rvts6"/>
          <w:sz w:val="28"/>
          <w:szCs w:val="28"/>
        </w:rPr>
        <w:t>, М.: Дрофа, 2005.</w:t>
      </w:r>
      <w:proofErr w:type="gramEnd"/>
      <w:r w:rsidRPr="00C854E3">
        <w:rPr>
          <w:rStyle w:val="rvts6"/>
          <w:sz w:val="28"/>
          <w:szCs w:val="28"/>
        </w:rPr>
        <w:t xml:space="preserve"> </w:t>
      </w:r>
      <w:proofErr w:type="gramStart"/>
      <w:r w:rsidRPr="00C854E3">
        <w:rPr>
          <w:rStyle w:val="rvts6"/>
          <w:sz w:val="28"/>
          <w:szCs w:val="28"/>
        </w:rPr>
        <w:t>Рекомендовано МО и МЧС РФ.) и предназначен для ознакомления учащихся с ПДД, а также для приобретения ими знаний и умений по адекватному поведению в опасных ситуациях на дороге.</w:t>
      </w:r>
      <w:proofErr w:type="gramEnd"/>
    </w:p>
    <w:p w:rsidR="00C854E3" w:rsidRDefault="00C854E3" w:rsidP="00C854E3">
      <w:pPr>
        <w:pStyle w:val="rvps12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</w:t>
      </w:r>
      <w:r w:rsidR="00151118">
        <w:rPr>
          <w:rStyle w:val="rvts6"/>
          <w:sz w:val="28"/>
          <w:szCs w:val="28"/>
        </w:rPr>
        <w:t xml:space="preserve">Теоретическая часть содержит минимум необходимых сведений по правилам безопасного поведения на дорогах по каждой теме, предусмотрено изучение видов транспортных средств, дорожных знаков, сигналов светофоров и регулировщика. Рассмотрены опасные и чрезвычайные ситуации на дороге, основные правила поведения пешехода и пассажира, </w:t>
      </w:r>
      <w:r w:rsidRPr="00C854E3">
        <w:rPr>
          <w:rStyle w:val="rvts6"/>
          <w:sz w:val="28"/>
          <w:szCs w:val="28"/>
        </w:rPr>
        <w:t>приобретают</w:t>
      </w:r>
      <w:r w:rsidR="00151118">
        <w:rPr>
          <w:rStyle w:val="rvts6"/>
          <w:sz w:val="28"/>
          <w:szCs w:val="28"/>
        </w:rPr>
        <w:t>ся</w:t>
      </w:r>
      <w:r w:rsidRPr="00C854E3">
        <w:rPr>
          <w:rStyle w:val="rvts6"/>
          <w:sz w:val="28"/>
          <w:szCs w:val="28"/>
        </w:rPr>
        <w:t xml:space="preserve"> практические навыки по </w:t>
      </w:r>
      <w:proofErr w:type="spellStart"/>
      <w:r w:rsidRPr="00C854E3">
        <w:rPr>
          <w:rStyle w:val="rvts6"/>
          <w:sz w:val="28"/>
          <w:szCs w:val="28"/>
        </w:rPr>
        <w:t>велотехнике</w:t>
      </w:r>
      <w:proofErr w:type="spellEnd"/>
      <w:r w:rsidRPr="00C854E3">
        <w:rPr>
          <w:rStyle w:val="rvts6"/>
          <w:sz w:val="28"/>
          <w:szCs w:val="28"/>
        </w:rPr>
        <w:t>, оказанию первой медицинской помощи себе и другим.</w:t>
      </w:r>
    </w:p>
    <w:p w:rsidR="00C854E3" w:rsidRPr="00C854E3" w:rsidRDefault="004B78AD" w:rsidP="00C854E3">
      <w:pPr>
        <w:pStyle w:val="rvps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73CC0">
        <w:rPr>
          <w:b/>
          <w:sz w:val="28"/>
          <w:szCs w:val="28"/>
        </w:rPr>
        <w:t xml:space="preserve">   </w:t>
      </w:r>
      <w:r w:rsidR="00C854E3">
        <w:rPr>
          <w:b/>
          <w:sz w:val="28"/>
          <w:szCs w:val="28"/>
        </w:rPr>
        <w:t>Особенность программы</w:t>
      </w:r>
      <w:r w:rsidR="00C854E3" w:rsidRPr="00C854E3">
        <w:rPr>
          <w:sz w:val="28"/>
          <w:szCs w:val="28"/>
        </w:rPr>
        <w:t xml:space="preserve"> заключается в создании условий для формирования безопасного образовательного пространства при взаимодействии с сотрудниками ГИБДД, которое подразумевает обучение детей и подростков безопасному поведению в</w:t>
      </w:r>
      <w:r w:rsidR="00C854E3">
        <w:rPr>
          <w:sz w:val="28"/>
          <w:szCs w:val="28"/>
        </w:rPr>
        <w:t xml:space="preserve"> повседневной жизни и рациональ</w:t>
      </w:r>
      <w:r w:rsidR="00C854E3" w:rsidRPr="00C854E3">
        <w:rPr>
          <w:sz w:val="28"/>
          <w:szCs w:val="28"/>
        </w:rPr>
        <w:t xml:space="preserve">ным действиям в возможных опасных и </w:t>
      </w:r>
      <w:r w:rsidR="00C854E3">
        <w:rPr>
          <w:sz w:val="28"/>
          <w:szCs w:val="28"/>
        </w:rPr>
        <w:t>чрезвычайных ситуациях.</w:t>
      </w:r>
    </w:p>
    <w:p w:rsidR="004B78AD" w:rsidRDefault="004B78AD" w:rsidP="00C854E3">
      <w:pPr>
        <w:pStyle w:val="rvps12"/>
        <w:jc w:val="both"/>
        <w:rPr>
          <w:rStyle w:val="rvts7"/>
          <w:sz w:val="28"/>
          <w:szCs w:val="28"/>
        </w:rPr>
      </w:pPr>
    </w:p>
    <w:p w:rsidR="00D73CC0" w:rsidRDefault="00D73CC0" w:rsidP="00D73CC0">
      <w:pPr>
        <w:pStyle w:val="rvps12"/>
        <w:jc w:val="center"/>
        <w:rPr>
          <w:rStyle w:val="rvts7"/>
          <w:sz w:val="28"/>
          <w:szCs w:val="28"/>
        </w:rPr>
      </w:pPr>
    </w:p>
    <w:p w:rsidR="004B78AD" w:rsidRDefault="004B78AD" w:rsidP="00D73CC0">
      <w:pPr>
        <w:pStyle w:val="rvps12"/>
        <w:jc w:val="center"/>
        <w:rPr>
          <w:rStyle w:val="rvts6"/>
          <w:sz w:val="28"/>
          <w:szCs w:val="28"/>
        </w:rPr>
      </w:pPr>
      <w:r>
        <w:rPr>
          <w:rStyle w:val="rvts7"/>
          <w:sz w:val="28"/>
          <w:szCs w:val="28"/>
        </w:rPr>
        <w:lastRenderedPageBreak/>
        <w:t>Основными целями программы являются</w:t>
      </w:r>
      <w:r w:rsidR="00C854E3" w:rsidRPr="00C854E3">
        <w:rPr>
          <w:rStyle w:val="rvts7"/>
          <w:sz w:val="28"/>
          <w:szCs w:val="28"/>
        </w:rPr>
        <w:t>:</w:t>
      </w:r>
    </w:p>
    <w:p w:rsidR="004B78AD" w:rsidRDefault="004B78AD" w:rsidP="004B78AD">
      <w:pPr>
        <w:pStyle w:val="rvps12"/>
        <w:numPr>
          <w:ilvl w:val="0"/>
          <w:numId w:val="14"/>
        </w:numPr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последовательное системное изучение Правил дорожного движения учащимися с учётом их возрастных особенностей;</w:t>
      </w:r>
    </w:p>
    <w:p w:rsidR="004B78AD" w:rsidRDefault="004B78AD" w:rsidP="004B78AD">
      <w:pPr>
        <w:pStyle w:val="rvps12"/>
        <w:numPr>
          <w:ilvl w:val="0"/>
          <w:numId w:val="14"/>
        </w:numPr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формирование транспортной культуры поведения, которая зависит от общественного, умственного и нравственного развития человека;</w:t>
      </w:r>
    </w:p>
    <w:p w:rsidR="004B78AD" w:rsidRPr="00C854E3" w:rsidRDefault="004B78AD" w:rsidP="004B78AD">
      <w:pPr>
        <w:pStyle w:val="rvps12"/>
        <w:numPr>
          <w:ilvl w:val="0"/>
          <w:numId w:val="14"/>
        </w:numPr>
        <w:rPr>
          <w:sz w:val="28"/>
          <w:szCs w:val="28"/>
        </w:rPr>
      </w:pPr>
      <w:r>
        <w:rPr>
          <w:rStyle w:val="rvts6"/>
          <w:sz w:val="28"/>
          <w:szCs w:val="28"/>
        </w:rPr>
        <w:t>воспитание у учащихся вежливого, доброжелательного и уважительного отношения к окружающим людям, что способствует повышению уровня безопасности дорожного движения.</w:t>
      </w:r>
    </w:p>
    <w:p w:rsidR="00C854E3" w:rsidRPr="00C854E3" w:rsidRDefault="00C854E3" w:rsidP="00D73CC0">
      <w:pPr>
        <w:pStyle w:val="rvps12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Задачи программы:</w:t>
      </w:r>
    </w:p>
    <w:p w:rsidR="00C854E3" w:rsidRP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обеспечение системного подхода к обучению учащихся безопасному поведению на дорогах и улицах;</w:t>
      </w:r>
      <w:r w:rsidRPr="00C854E3">
        <w:rPr>
          <w:sz w:val="28"/>
          <w:szCs w:val="28"/>
        </w:rPr>
        <w:t xml:space="preserve"> </w:t>
      </w:r>
    </w:p>
    <w:p w:rsid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расширение и углубление знаний по Правилам дорожного движения и профилактике детского дорожно-транспортного травматизма;</w:t>
      </w:r>
      <w:r w:rsidRPr="00C854E3">
        <w:rPr>
          <w:sz w:val="28"/>
          <w:szCs w:val="28"/>
        </w:rPr>
        <w:t xml:space="preserve"> </w:t>
      </w:r>
    </w:p>
    <w:p w:rsid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17026D">
        <w:rPr>
          <w:sz w:val="28"/>
          <w:szCs w:val="28"/>
        </w:rPr>
        <w:t>повышение интереса школьников к регулярному соблюдению и изучению ПДД;</w:t>
      </w:r>
    </w:p>
    <w:p w:rsid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7026D">
        <w:rPr>
          <w:sz w:val="28"/>
          <w:szCs w:val="28"/>
        </w:rPr>
        <w:t>формирование сознательного и ответственного отно</w:t>
      </w:r>
      <w:r>
        <w:rPr>
          <w:sz w:val="28"/>
          <w:szCs w:val="28"/>
        </w:rPr>
        <w:t>шения к собственному здоровью;</w:t>
      </w:r>
    </w:p>
    <w:p w:rsidR="004B78AD" w:rsidRDefault="004B78AD" w:rsidP="004B78AD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формирование у учащихся следующих умений:</w:t>
      </w:r>
    </w:p>
    <w:p w:rsidR="004B78AD" w:rsidRDefault="004B78AD" w:rsidP="004B78AD">
      <w:pPr>
        <w:spacing w:before="100" w:beforeAutospacing="1" w:after="100" w:afterAutospacing="1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78AD">
        <w:rPr>
          <w:sz w:val="28"/>
          <w:szCs w:val="28"/>
        </w:rPr>
        <w:t xml:space="preserve">- анализировать и оценивать опасную обстановку, находясь на дороге в качестве </w:t>
      </w:r>
      <w:r>
        <w:rPr>
          <w:sz w:val="28"/>
          <w:szCs w:val="28"/>
        </w:rPr>
        <w:t xml:space="preserve"> </w:t>
      </w:r>
      <w:r w:rsidRPr="004B78AD">
        <w:rPr>
          <w:sz w:val="28"/>
          <w:szCs w:val="28"/>
        </w:rPr>
        <w:t>пешехода, пассажира или водителя;</w:t>
      </w:r>
    </w:p>
    <w:p w:rsidR="004B78AD" w:rsidRDefault="004B78AD" w:rsidP="004B78AD">
      <w:pPr>
        <w:spacing w:before="100" w:beforeAutospacing="1" w:after="100" w:afterAutospacing="1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- не создавать условий для возникновения аварийных и опасных ситуаций в транспортном потоке;</w:t>
      </w:r>
    </w:p>
    <w:p w:rsid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7026D">
        <w:rPr>
          <w:sz w:val="28"/>
          <w:szCs w:val="28"/>
        </w:rPr>
        <w:t xml:space="preserve"> овладение умениями оказания первой доврачебной медицинской помощи пострадавшим при дорож</w:t>
      </w:r>
      <w:r>
        <w:rPr>
          <w:sz w:val="28"/>
          <w:szCs w:val="28"/>
        </w:rPr>
        <w:t>но-транспортных происшествиях;</w:t>
      </w:r>
    </w:p>
    <w:p w:rsidR="00C854E3" w:rsidRDefault="00C854E3" w:rsidP="00C854E3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7026D">
        <w:rPr>
          <w:sz w:val="28"/>
          <w:szCs w:val="28"/>
        </w:rPr>
        <w:t>обучение гр</w:t>
      </w:r>
      <w:r>
        <w:rPr>
          <w:sz w:val="28"/>
          <w:szCs w:val="28"/>
        </w:rPr>
        <w:t>амотному вождению велосипеда.</w:t>
      </w:r>
    </w:p>
    <w:p w:rsidR="00771427" w:rsidRDefault="00C854E3" w:rsidP="00771427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7026D">
        <w:rPr>
          <w:sz w:val="28"/>
          <w:szCs w:val="28"/>
        </w:rPr>
        <w:t>развитие детской инициативы.</w:t>
      </w:r>
      <w:r w:rsidRPr="0017026D">
        <w:rPr>
          <w:sz w:val="28"/>
          <w:szCs w:val="28"/>
        </w:rPr>
        <w:br/>
      </w:r>
    </w:p>
    <w:p w:rsidR="00771427" w:rsidRPr="00771427" w:rsidRDefault="00771427" w:rsidP="00771427">
      <w:pPr>
        <w:spacing w:before="100" w:beforeAutospacing="1" w:after="100" w:afterAutospacing="1"/>
        <w:ind w:left="-360"/>
        <w:jc w:val="center"/>
        <w:rPr>
          <w:sz w:val="28"/>
          <w:szCs w:val="28"/>
        </w:rPr>
      </w:pPr>
      <w:r w:rsidRPr="00771427">
        <w:rPr>
          <w:b/>
          <w:bCs/>
          <w:sz w:val="28"/>
          <w:szCs w:val="28"/>
        </w:rPr>
        <w:t>Структура курса и организация обучения</w:t>
      </w:r>
    </w:p>
    <w:p w:rsidR="00771427" w:rsidRDefault="00771427" w:rsidP="00771427">
      <w:pPr>
        <w:pStyle w:val="rvps12"/>
        <w:rPr>
          <w:rStyle w:val="a4"/>
          <w:sz w:val="28"/>
          <w:szCs w:val="28"/>
        </w:rPr>
      </w:pPr>
      <w:r>
        <w:rPr>
          <w:sz w:val="28"/>
          <w:szCs w:val="28"/>
        </w:rPr>
        <w:t>Курс рассчитан на один учебный год при трёх занятиях в неделю.</w:t>
      </w:r>
      <w:r w:rsidRPr="00C854E3">
        <w:rPr>
          <w:rStyle w:val="a4"/>
          <w:sz w:val="28"/>
          <w:szCs w:val="28"/>
        </w:rPr>
        <w:t xml:space="preserve"> </w:t>
      </w:r>
    </w:p>
    <w:p w:rsidR="00C854E3" w:rsidRPr="00C854E3" w:rsidRDefault="00C854E3" w:rsidP="00514ED7">
      <w:pPr>
        <w:pStyle w:val="rvps12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Обучение основывается на следующих педагогических принципах:</w:t>
      </w:r>
    </w:p>
    <w:p w:rsidR="00C854E3" w:rsidRPr="00C854E3" w:rsidRDefault="004B78AD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rStyle w:val="rvts6"/>
          <w:i/>
          <w:sz w:val="28"/>
          <w:szCs w:val="28"/>
        </w:rPr>
        <w:t>личностно-</w:t>
      </w:r>
      <w:r w:rsidR="00C854E3" w:rsidRPr="00514ED7">
        <w:rPr>
          <w:rStyle w:val="rvts6"/>
          <w:i/>
          <w:sz w:val="28"/>
          <w:szCs w:val="28"/>
        </w:rPr>
        <w:t>ориентированного подхода</w:t>
      </w:r>
      <w:r w:rsidR="00C854E3" w:rsidRPr="00C854E3">
        <w:rPr>
          <w:rStyle w:val="rvts6"/>
          <w:sz w:val="28"/>
          <w:szCs w:val="28"/>
        </w:rPr>
        <w:t xml:space="preserve"> (обращения к субъективному опыту обучающегося, то есть к опыту его собственной жизни; признание самобытности и уникальности каждого ученика);</w:t>
      </w:r>
      <w:r w:rsidR="00C854E3"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spellStart"/>
      <w:r w:rsidRPr="00514ED7">
        <w:rPr>
          <w:rStyle w:val="rvts6"/>
          <w:i/>
          <w:sz w:val="28"/>
          <w:szCs w:val="28"/>
        </w:rPr>
        <w:t>природосообразности</w:t>
      </w:r>
      <w:proofErr w:type="spellEnd"/>
      <w:r w:rsidRPr="00C854E3">
        <w:rPr>
          <w:rStyle w:val="rvts6"/>
          <w:sz w:val="28"/>
          <w:szCs w:val="28"/>
        </w:rPr>
        <w:t xml:space="preserve"> (учитывается возраст обучающегося, а также уровень его интеллектуальной </w:t>
      </w:r>
      <w:r w:rsidR="00514ED7">
        <w:rPr>
          <w:rStyle w:val="rvts6"/>
          <w:sz w:val="28"/>
          <w:szCs w:val="28"/>
        </w:rPr>
        <w:t xml:space="preserve">физической и психологической </w:t>
      </w:r>
      <w:r w:rsidRPr="00C854E3">
        <w:rPr>
          <w:rStyle w:val="rvts6"/>
          <w:sz w:val="28"/>
          <w:szCs w:val="28"/>
        </w:rPr>
        <w:t>подготовки, предполагающий выполнение заданий различной степени сложности);</w:t>
      </w:r>
      <w:r w:rsidRPr="00C854E3">
        <w:rPr>
          <w:sz w:val="28"/>
          <w:szCs w:val="28"/>
        </w:rPr>
        <w:t xml:space="preserve"> </w:t>
      </w:r>
    </w:p>
    <w:p w:rsidR="00C854E3" w:rsidRPr="00514ED7" w:rsidRDefault="00C854E3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i/>
          <w:sz w:val="28"/>
          <w:szCs w:val="28"/>
        </w:rPr>
      </w:pPr>
      <w:r w:rsidRPr="00514ED7">
        <w:rPr>
          <w:rStyle w:val="rvts6"/>
          <w:i/>
          <w:sz w:val="28"/>
          <w:szCs w:val="28"/>
        </w:rPr>
        <w:t xml:space="preserve">сознательного усвоения </w:t>
      </w:r>
      <w:proofErr w:type="gramStart"/>
      <w:r w:rsidRPr="00514ED7">
        <w:rPr>
          <w:rStyle w:val="rvts6"/>
          <w:i/>
          <w:sz w:val="28"/>
          <w:szCs w:val="28"/>
        </w:rPr>
        <w:t>обучающимися</w:t>
      </w:r>
      <w:proofErr w:type="gramEnd"/>
      <w:r w:rsidRPr="00514ED7">
        <w:rPr>
          <w:rStyle w:val="rvts6"/>
          <w:i/>
          <w:sz w:val="28"/>
          <w:szCs w:val="28"/>
        </w:rPr>
        <w:t xml:space="preserve"> учебного материала;</w:t>
      </w:r>
      <w:r w:rsidRPr="00514ED7">
        <w:rPr>
          <w:i/>
          <w:sz w:val="28"/>
          <w:szCs w:val="28"/>
        </w:rPr>
        <w:t xml:space="preserve"> </w:t>
      </w:r>
    </w:p>
    <w:p w:rsidR="00C854E3" w:rsidRDefault="00C854E3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514ED7">
        <w:rPr>
          <w:rStyle w:val="rvts6"/>
          <w:i/>
          <w:sz w:val="28"/>
          <w:szCs w:val="28"/>
        </w:rPr>
        <w:t>систематичности</w:t>
      </w:r>
      <w:r w:rsidRPr="00C854E3">
        <w:rPr>
          <w:rStyle w:val="rvts6"/>
          <w:sz w:val="28"/>
          <w:szCs w:val="28"/>
        </w:rPr>
        <w:t xml:space="preserve">, </w:t>
      </w:r>
      <w:r w:rsidRPr="00514ED7">
        <w:rPr>
          <w:rStyle w:val="rvts6"/>
          <w:i/>
          <w:sz w:val="28"/>
          <w:szCs w:val="28"/>
        </w:rPr>
        <w:t>последовательности и наглядности обучения</w:t>
      </w:r>
      <w:r w:rsidR="00514ED7">
        <w:rPr>
          <w:rStyle w:val="rvts6"/>
          <w:i/>
          <w:sz w:val="28"/>
          <w:szCs w:val="28"/>
        </w:rPr>
        <w:t>;</w:t>
      </w:r>
      <w:r w:rsidRPr="00C854E3">
        <w:rPr>
          <w:sz w:val="28"/>
          <w:szCs w:val="28"/>
        </w:rPr>
        <w:t xml:space="preserve"> </w:t>
      </w:r>
    </w:p>
    <w:p w:rsidR="00514ED7" w:rsidRDefault="00514ED7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514ED7">
        <w:rPr>
          <w:i/>
          <w:sz w:val="28"/>
          <w:szCs w:val="28"/>
        </w:rPr>
        <w:t xml:space="preserve">вариативности </w:t>
      </w:r>
      <w:r w:rsidRPr="0017026D">
        <w:rPr>
          <w:sz w:val="28"/>
          <w:szCs w:val="28"/>
        </w:rPr>
        <w:t>– многообразие форм работы, отдыха и развлечений, различные варианты тех</w:t>
      </w:r>
      <w:r>
        <w:rPr>
          <w:sz w:val="28"/>
          <w:szCs w:val="28"/>
        </w:rPr>
        <w:t>нологии и содержания воспитания;</w:t>
      </w:r>
    </w:p>
    <w:p w:rsidR="00514ED7" w:rsidRDefault="00514ED7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514ED7">
        <w:rPr>
          <w:i/>
          <w:sz w:val="28"/>
          <w:szCs w:val="28"/>
        </w:rPr>
        <w:lastRenderedPageBreak/>
        <w:t>толерантности</w:t>
      </w:r>
      <w:r w:rsidRPr="00514ED7">
        <w:rPr>
          <w:sz w:val="28"/>
          <w:szCs w:val="28"/>
        </w:rPr>
        <w:t xml:space="preserve"> – терпимости к мнению других людей, другому образу жизни</w:t>
      </w:r>
      <w:r>
        <w:rPr>
          <w:sz w:val="28"/>
          <w:szCs w:val="28"/>
        </w:rPr>
        <w:t>;</w:t>
      </w:r>
    </w:p>
    <w:p w:rsidR="00514ED7" w:rsidRDefault="00514ED7" w:rsidP="00C854E3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514ED7">
        <w:rPr>
          <w:i/>
          <w:sz w:val="28"/>
          <w:szCs w:val="28"/>
        </w:rPr>
        <w:t>духовности</w:t>
      </w:r>
      <w:r w:rsidRPr="00514ED7">
        <w:rPr>
          <w:sz w:val="28"/>
          <w:szCs w:val="28"/>
        </w:rPr>
        <w:t xml:space="preserve"> – формирование у детей гуманистических духовных ориентаций, потребностей к присво</w:t>
      </w:r>
      <w:r>
        <w:rPr>
          <w:sz w:val="28"/>
          <w:szCs w:val="28"/>
        </w:rPr>
        <w:t>ению общечеловеческих ценностей.</w:t>
      </w:r>
    </w:p>
    <w:p w:rsidR="00C854E3" w:rsidRPr="00514ED7" w:rsidRDefault="00C854E3" w:rsidP="00514ED7">
      <w:pPr>
        <w:spacing w:before="100" w:beforeAutospacing="1" w:after="100" w:afterAutospacing="1"/>
        <w:jc w:val="center"/>
        <w:rPr>
          <w:sz w:val="28"/>
          <w:szCs w:val="28"/>
        </w:rPr>
      </w:pPr>
      <w:r w:rsidRPr="00514ED7">
        <w:rPr>
          <w:rStyle w:val="rvts7"/>
          <w:sz w:val="28"/>
          <w:szCs w:val="28"/>
        </w:rPr>
        <w:t>В процессе обучения используются следующие методы:</w:t>
      </w:r>
    </w:p>
    <w:p w:rsidR="00C854E3" w:rsidRPr="00C854E3" w:rsidRDefault="00C854E3" w:rsidP="00C854E3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объяснительно-иллюстративный;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spellStart"/>
      <w:r w:rsidRPr="00C854E3">
        <w:rPr>
          <w:rStyle w:val="rvts6"/>
          <w:sz w:val="28"/>
          <w:szCs w:val="28"/>
        </w:rPr>
        <w:t>деятельностный</w:t>
      </w:r>
      <w:proofErr w:type="spellEnd"/>
      <w:r w:rsidRPr="00C854E3">
        <w:rPr>
          <w:rStyle w:val="rvts6"/>
          <w:sz w:val="28"/>
          <w:szCs w:val="28"/>
        </w:rPr>
        <w:t>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эвристический;</w:t>
      </w:r>
      <w:r w:rsidRPr="00C854E3">
        <w:rPr>
          <w:sz w:val="28"/>
          <w:szCs w:val="28"/>
        </w:rPr>
        <w:t xml:space="preserve"> </w:t>
      </w:r>
    </w:p>
    <w:p w:rsidR="00514ED7" w:rsidRPr="004B78AD" w:rsidRDefault="00C854E3" w:rsidP="00C854E3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Style w:val="rvts7"/>
          <w:b w:val="0"/>
          <w:bCs w:val="0"/>
          <w:sz w:val="28"/>
          <w:szCs w:val="28"/>
        </w:rPr>
      </w:pPr>
      <w:r w:rsidRPr="00C854E3">
        <w:rPr>
          <w:rStyle w:val="rvts6"/>
          <w:sz w:val="28"/>
          <w:szCs w:val="28"/>
        </w:rPr>
        <w:t>исследовательский.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D73CC0">
      <w:pPr>
        <w:pStyle w:val="rvps13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В процессе обучения предусматриваются следующие формы учебных занятий: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типовое занятие (сочетающее в себе объяснение и практическое упражнение);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собеседование;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консультация;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практическое упражнение под руководством педагога по закреплению определенных навыков;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самостоятельные тренировочные упражнения;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учебная игра.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771427">
      <w:pPr>
        <w:pStyle w:val="rvps13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Процесс обучения предусматривает следующие виды контроля:</w:t>
      </w:r>
    </w:p>
    <w:p w:rsidR="00C854E3" w:rsidRPr="00C854E3" w:rsidRDefault="00C854E3" w:rsidP="00C854E3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C854E3">
        <w:rPr>
          <w:rStyle w:val="rvts6"/>
          <w:sz w:val="28"/>
          <w:szCs w:val="28"/>
        </w:rPr>
        <w:t>вводный</w:t>
      </w:r>
      <w:proofErr w:type="gramEnd"/>
      <w:r w:rsidRPr="00C854E3">
        <w:rPr>
          <w:rStyle w:val="rvts6"/>
          <w:sz w:val="28"/>
          <w:szCs w:val="28"/>
        </w:rPr>
        <w:t>, который проводится перед началом работы и предназначен для закрепления знаний, умений и навыков по пройденным темам;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C854E3">
        <w:rPr>
          <w:rStyle w:val="rvts6"/>
          <w:sz w:val="28"/>
          <w:szCs w:val="28"/>
        </w:rPr>
        <w:t>текущий</w:t>
      </w:r>
      <w:proofErr w:type="gramEnd"/>
      <w:r w:rsidRPr="00C854E3">
        <w:rPr>
          <w:rStyle w:val="rvts6"/>
          <w:sz w:val="28"/>
          <w:szCs w:val="28"/>
        </w:rPr>
        <w:t>, проводимый в ходе учебного занятия и закрепляющий знания по данной теме;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C854E3">
        <w:rPr>
          <w:rStyle w:val="rvts6"/>
          <w:sz w:val="28"/>
          <w:szCs w:val="28"/>
        </w:rPr>
        <w:t>рубежный</w:t>
      </w:r>
      <w:proofErr w:type="gramEnd"/>
      <w:r w:rsidRPr="00C854E3">
        <w:rPr>
          <w:rStyle w:val="rvts6"/>
          <w:sz w:val="28"/>
          <w:szCs w:val="28"/>
        </w:rPr>
        <w:t>, который проводится после завершения изучения каждого блока;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C854E3">
        <w:rPr>
          <w:rStyle w:val="rvts6"/>
          <w:sz w:val="28"/>
          <w:szCs w:val="28"/>
        </w:rPr>
        <w:t>итоговый</w:t>
      </w:r>
      <w:proofErr w:type="gramEnd"/>
      <w:r w:rsidRPr="00C854E3">
        <w:rPr>
          <w:rStyle w:val="rvts6"/>
          <w:sz w:val="28"/>
          <w:szCs w:val="28"/>
        </w:rPr>
        <w:t>, проводимый после завершения всей учебной программы.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pStyle w:val="rvps12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Для закрепления полученных знаний и умений большое значение имеет коллективный анализ. При этом отмечаются наиболее удачные решения, оригинальные подходы к выполнению заданий, разбираются характерные ошибки.</w:t>
      </w:r>
    </w:p>
    <w:p w:rsidR="00C854E3" w:rsidRPr="00C854E3" w:rsidRDefault="00C854E3" w:rsidP="00771427">
      <w:pPr>
        <w:pStyle w:val="rvps14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Контроль может осуществляться в следующих формах:</w:t>
      </w:r>
    </w:p>
    <w:p w:rsidR="00C854E3" w:rsidRPr="00C854E3" w:rsidRDefault="00C854E3" w:rsidP="00C854E3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собеседование;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C854E3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C854E3">
        <w:rPr>
          <w:rStyle w:val="rvts6"/>
          <w:sz w:val="28"/>
          <w:szCs w:val="28"/>
        </w:rPr>
        <w:t>тест.</w:t>
      </w:r>
      <w:r w:rsidRPr="00C854E3">
        <w:rPr>
          <w:sz w:val="28"/>
          <w:szCs w:val="28"/>
        </w:rPr>
        <w:t xml:space="preserve"> </w:t>
      </w:r>
    </w:p>
    <w:p w:rsidR="00C854E3" w:rsidRPr="00C854E3" w:rsidRDefault="00C854E3" w:rsidP="00771427">
      <w:pPr>
        <w:pStyle w:val="rvps15"/>
        <w:jc w:val="center"/>
        <w:rPr>
          <w:sz w:val="28"/>
          <w:szCs w:val="28"/>
        </w:rPr>
      </w:pPr>
      <w:r w:rsidRPr="00C854E3">
        <w:rPr>
          <w:rStyle w:val="rvts7"/>
          <w:sz w:val="28"/>
          <w:szCs w:val="28"/>
        </w:rPr>
        <w:t>Знания по курсу учащиеся могут усваивать на трёх уровнях:</w:t>
      </w: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 w:rsidRPr="00C854E3">
        <w:rPr>
          <w:rStyle w:val="rvts8"/>
          <w:sz w:val="28"/>
          <w:szCs w:val="28"/>
        </w:rPr>
        <w:t>Первый уровень</w:t>
      </w:r>
      <w:r w:rsidRPr="00C854E3">
        <w:rPr>
          <w:rStyle w:val="rvts6"/>
          <w:sz w:val="28"/>
          <w:szCs w:val="28"/>
        </w:rPr>
        <w:t xml:space="preserve"> – </w:t>
      </w:r>
      <w:r w:rsidRPr="00C854E3">
        <w:rPr>
          <w:rStyle w:val="rvts8"/>
          <w:sz w:val="28"/>
          <w:szCs w:val="28"/>
        </w:rPr>
        <w:t>знания-знакомства</w:t>
      </w:r>
      <w:r w:rsidRPr="00C854E3">
        <w:rPr>
          <w:rStyle w:val="rvts6"/>
          <w:sz w:val="28"/>
          <w:szCs w:val="28"/>
        </w:rPr>
        <w:t>. На этом уровне учащиеся должны среди нескольких понятий, ситуаций правильно найти тот ответ, который предъявлен для опознания;</w:t>
      </w:r>
    </w:p>
    <w:p w:rsidR="00C854E3" w:rsidRPr="00C854E3" w:rsidRDefault="00C854E3" w:rsidP="00C854E3">
      <w:pPr>
        <w:pStyle w:val="rvps5"/>
        <w:jc w:val="both"/>
        <w:rPr>
          <w:sz w:val="28"/>
          <w:szCs w:val="28"/>
        </w:rPr>
      </w:pPr>
      <w:r w:rsidRPr="00C854E3">
        <w:rPr>
          <w:rStyle w:val="rvts8"/>
          <w:sz w:val="28"/>
          <w:szCs w:val="28"/>
        </w:rPr>
        <w:t>Второй уровень</w:t>
      </w:r>
      <w:r w:rsidRPr="00C854E3">
        <w:rPr>
          <w:rStyle w:val="rvts6"/>
          <w:sz w:val="28"/>
          <w:szCs w:val="28"/>
        </w:rPr>
        <w:t xml:space="preserve"> – </w:t>
      </w:r>
      <w:r w:rsidRPr="00C854E3">
        <w:rPr>
          <w:rStyle w:val="rvts8"/>
          <w:sz w:val="28"/>
          <w:szCs w:val="28"/>
        </w:rPr>
        <w:t>знания-копии</w:t>
      </w:r>
      <w:r w:rsidRPr="00C854E3">
        <w:rPr>
          <w:rStyle w:val="rvts6"/>
          <w:sz w:val="28"/>
          <w:szCs w:val="28"/>
        </w:rPr>
        <w:t>. Учащиеся должны воспроизвести сведения о тех или иных понятиях самостоятельно, без опоры, а также применять знания о них в стандартных (знакомых) ситуациях.</w:t>
      </w:r>
    </w:p>
    <w:p w:rsidR="00771427" w:rsidRPr="00D73CC0" w:rsidRDefault="00C854E3" w:rsidP="00D73CC0">
      <w:pPr>
        <w:pStyle w:val="rvps5"/>
        <w:jc w:val="both"/>
        <w:rPr>
          <w:sz w:val="28"/>
          <w:szCs w:val="28"/>
        </w:rPr>
      </w:pPr>
      <w:r w:rsidRPr="00771427">
        <w:rPr>
          <w:rStyle w:val="rvts8"/>
          <w:sz w:val="28"/>
          <w:szCs w:val="28"/>
        </w:rPr>
        <w:lastRenderedPageBreak/>
        <w:t>Третий уровень</w:t>
      </w:r>
      <w:r w:rsidRPr="00771427">
        <w:rPr>
          <w:rStyle w:val="rvts6"/>
          <w:sz w:val="28"/>
          <w:szCs w:val="28"/>
        </w:rPr>
        <w:t xml:space="preserve"> – </w:t>
      </w:r>
      <w:r w:rsidRPr="00771427">
        <w:rPr>
          <w:rStyle w:val="rvts8"/>
          <w:sz w:val="28"/>
          <w:szCs w:val="28"/>
        </w:rPr>
        <w:t>знания-умения, навыки</w:t>
      </w:r>
      <w:r w:rsidRPr="00771427">
        <w:rPr>
          <w:rStyle w:val="rvts6"/>
          <w:sz w:val="28"/>
          <w:szCs w:val="28"/>
        </w:rPr>
        <w:t>. Учащиеся должны уметь решать поставленную задачу в ситуациях, не всегда стандартных, за определенный промежуток времени.</w:t>
      </w:r>
    </w:p>
    <w:p w:rsidR="00771427" w:rsidRDefault="00771427" w:rsidP="00C854E3">
      <w:pPr>
        <w:jc w:val="both"/>
      </w:pPr>
    </w:p>
    <w:p w:rsidR="00D10C05" w:rsidRDefault="00771427" w:rsidP="00771427">
      <w:pPr>
        <w:jc w:val="center"/>
        <w:rPr>
          <w:b/>
          <w:sz w:val="28"/>
          <w:szCs w:val="28"/>
        </w:rPr>
      </w:pPr>
      <w:r w:rsidRPr="00771427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>:</w:t>
      </w:r>
    </w:p>
    <w:p w:rsidR="00D10C05" w:rsidRDefault="00D10C05" w:rsidP="0077142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8338"/>
        <w:gridCol w:w="1239"/>
      </w:tblGrid>
      <w:tr w:rsidR="00151118" w:rsidTr="00D10C05">
        <w:tc>
          <w:tcPr>
            <w:tcW w:w="817" w:type="dxa"/>
          </w:tcPr>
          <w:p w:rsidR="00151118" w:rsidRPr="00151118" w:rsidRDefault="00151118" w:rsidP="0015111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151118" w:rsidRDefault="00151118" w:rsidP="00151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  <w:p w:rsidR="00151118" w:rsidRDefault="00151118" w:rsidP="00151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51118" w:rsidRPr="0093366B" w:rsidRDefault="00151118" w:rsidP="00771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в котором мы живём и возможные опасные ситуации. Для сего нужно знать и соблюдать Правила Дорожного Движения. История их возникновения: как было раньше и как сейчас.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D10C05" w:rsidP="00771427">
            <w:pPr>
              <w:jc w:val="center"/>
              <w:rPr>
                <w:sz w:val="28"/>
                <w:szCs w:val="28"/>
              </w:rPr>
            </w:pPr>
          </w:p>
          <w:p w:rsidR="00D10C05" w:rsidRPr="0093366B" w:rsidRDefault="00D10C05" w:rsidP="00771427">
            <w:pPr>
              <w:jc w:val="center"/>
              <w:rPr>
                <w:sz w:val="28"/>
                <w:szCs w:val="28"/>
              </w:rPr>
            </w:pPr>
            <w:r w:rsidRPr="0093366B">
              <w:rPr>
                <w:sz w:val="28"/>
                <w:szCs w:val="28"/>
              </w:rPr>
              <w:t>2 часа</w:t>
            </w:r>
          </w:p>
        </w:tc>
      </w:tr>
      <w:tr w:rsidR="00744062" w:rsidTr="00D10C05">
        <w:tc>
          <w:tcPr>
            <w:tcW w:w="817" w:type="dxa"/>
          </w:tcPr>
          <w:p w:rsidR="00744062" w:rsidRPr="00D10C05" w:rsidRDefault="0074406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744062" w:rsidRDefault="0074406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несчастных случаев на улицах и дорогах</w:t>
            </w:r>
          </w:p>
          <w:p w:rsidR="00744062" w:rsidRDefault="0074406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44062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дорожного движения и регулировщик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и её элементы</w:t>
            </w:r>
            <w:r w:rsidR="00532A12">
              <w:rPr>
                <w:sz w:val="28"/>
                <w:szCs w:val="28"/>
              </w:rPr>
              <w:t>: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водителей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пешеходов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пассажиров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532A1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дорожного движения: с</w:t>
            </w:r>
            <w:r w:rsidR="00D10C05">
              <w:rPr>
                <w:sz w:val="28"/>
                <w:szCs w:val="28"/>
              </w:rPr>
              <w:t>ветофорное регулирование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регулировщика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532A12" w:rsidTr="00D10C05">
        <w:tc>
          <w:tcPr>
            <w:tcW w:w="817" w:type="dxa"/>
          </w:tcPr>
          <w:p w:rsidR="00532A12" w:rsidRPr="00D10C05" w:rsidRDefault="00532A1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32A12" w:rsidRDefault="00532A1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Регулируемый и нерегулируемый перекресток</w:t>
            </w:r>
          </w:p>
          <w:p w:rsidR="00532A12" w:rsidRDefault="00532A1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32A12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532A12" w:rsidTr="00D10C05">
        <w:tc>
          <w:tcPr>
            <w:tcW w:w="817" w:type="dxa"/>
          </w:tcPr>
          <w:p w:rsidR="00532A12" w:rsidRPr="00D10C05" w:rsidRDefault="00532A1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32A12" w:rsidRDefault="00532A1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пешеходных переходов: </w:t>
            </w:r>
          </w:p>
          <w:p w:rsidR="00532A12" w:rsidRDefault="00532A12" w:rsidP="00532A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32A12">
              <w:rPr>
                <w:sz w:val="28"/>
                <w:szCs w:val="28"/>
              </w:rPr>
              <w:t xml:space="preserve">подземный, </w:t>
            </w:r>
          </w:p>
          <w:p w:rsidR="00532A12" w:rsidRDefault="00532A12" w:rsidP="00532A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32A12">
              <w:rPr>
                <w:sz w:val="28"/>
                <w:szCs w:val="28"/>
              </w:rPr>
              <w:t xml:space="preserve">наземный, </w:t>
            </w:r>
          </w:p>
          <w:p w:rsidR="00532A12" w:rsidRPr="00532A12" w:rsidRDefault="00532A12" w:rsidP="00532A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32A12">
              <w:rPr>
                <w:sz w:val="28"/>
                <w:szCs w:val="28"/>
              </w:rPr>
              <w:t>надземный</w:t>
            </w:r>
          </w:p>
          <w:p w:rsidR="00532A12" w:rsidRDefault="00532A1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32A12" w:rsidRDefault="00532A12" w:rsidP="00771427">
            <w:pPr>
              <w:jc w:val="center"/>
              <w:rPr>
                <w:sz w:val="28"/>
                <w:szCs w:val="28"/>
              </w:rPr>
            </w:pPr>
          </w:p>
          <w:p w:rsidR="0093366B" w:rsidRDefault="0093366B" w:rsidP="00771427">
            <w:pPr>
              <w:jc w:val="center"/>
              <w:rPr>
                <w:sz w:val="28"/>
                <w:szCs w:val="28"/>
              </w:rPr>
            </w:pPr>
          </w:p>
          <w:p w:rsidR="0093366B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знаки: предупреждающие знаки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приоритета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Запрещающие знаки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Предписывающие знаки</w:t>
            </w:r>
          </w:p>
          <w:p w:rsidR="00D10C05" w:rsidRP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особых предписаний</w:t>
            </w:r>
          </w:p>
          <w:p w:rsid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знаки</w:t>
            </w:r>
          </w:p>
          <w:p w:rsid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сервиса, знаки дополнительной информации</w:t>
            </w:r>
          </w:p>
          <w:p w:rsid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D10C05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разметка и её характеристики:</w:t>
            </w:r>
          </w:p>
          <w:p w:rsidR="00D10C05" w:rsidRDefault="00D10C05" w:rsidP="00D10C0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0C05">
              <w:rPr>
                <w:sz w:val="28"/>
                <w:szCs w:val="28"/>
              </w:rPr>
              <w:t>ертикальная</w:t>
            </w:r>
            <w:r>
              <w:rPr>
                <w:sz w:val="28"/>
                <w:szCs w:val="28"/>
              </w:rPr>
              <w:t>;</w:t>
            </w:r>
          </w:p>
          <w:p w:rsidR="00D10C05" w:rsidRDefault="00D10C05" w:rsidP="00D10C0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горизонтальная (продольная и поперечная);</w:t>
            </w:r>
          </w:p>
          <w:p w:rsidR="00D10C05" w:rsidRDefault="00D10C05" w:rsidP="00D10C0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для пешеходов на проезжей части;</w:t>
            </w:r>
          </w:p>
          <w:p w:rsidR="00D10C05" w:rsidRPr="00D10C05" w:rsidRDefault="00D10C05" w:rsidP="00D10C0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дорожная разметка.</w:t>
            </w:r>
          </w:p>
          <w:p w:rsidR="00D10C05" w:rsidRDefault="00D10C05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3366B" w:rsidRDefault="0093366B" w:rsidP="00771427">
            <w:pPr>
              <w:jc w:val="center"/>
              <w:rPr>
                <w:sz w:val="28"/>
                <w:szCs w:val="28"/>
              </w:rPr>
            </w:pPr>
          </w:p>
          <w:p w:rsidR="0093366B" w:rsidRDefault="0093366B" w:rsidP="00771427">
            <w:pPr>
              <w:jc w:val="center"/>
              <w:rPr>
                <w:sz w:val="28"/>
                <w:szCs w:val="28"/>
              </w:rPr>
            </w:pPr>
          </w:p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532A1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Скрытая опасность на </w:t>
            </w:r>
            <w:proofErr w:type="gramStart"/>
            <w:r>
              <w:rPr>
                <w:sz w:val="28"/>
                <w:szCs w:val="28"/>
              </w:rPr>
              <w:t>дорогах-дорожные</w:t>
            </w:r>
            <w:proofErr w:type="gramEnd"/>
            <w:r>
              <w:rPr>
                <w:sz w:val="28"/>
                <w:szCs w:val="28"/>
              </w:rPr>
              <w:t xml:space="preserve"> «ловушки»</w:t>
            </w:r>
          </w:p>
          <w:p w:rsidR="00532A12" w:rsidRDefault="00532A1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4F68B0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изобрёл велосипед?</w:t>
            </w:r>
          </w:p>
          <w:p w:rsidR="004F68B0" w:rsidRDefault="004F68B0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366B">
              <w:rPr>
                <w:sz w:val="28"/>
                <w:szCs w:val="28"/>
              </w:rPr>
              <w:t xml:space="preserve">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4F68B0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 и безопасность движения</w:t>
            </w:r>
          </w:p>
          <w:p w:rsidR="004F68B0" w:rsidRDefault="004F68B0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4F68B0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снаряжение велосипеда: средства защиты и экипировка</w:t>
            </w:r>
          </w:p>
          <w:p w:rsidR="004F68B0" w:rsidRDefault="004F68B0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4F68B0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для велосипедистов:</w:t>
            </w:r>
          </w:p>
          <w:p w:rsidR="004F68B0" w:rsidRDefault="004F68B0" w:rsidP="004F68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культура поведения велосипедистов;</w:t>
            </w:r>
          </w:p>
          <w:p w:rsidR="004F68B0" w:rsidRPr="004F68B0" w:rsidRDefault="004F68B0" w:rsidP="004F68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безопасных маршрутов;</w:t>
            </w:r>
          </w:p>
          <w:p w:rsidR="004F68B0" w:rsidRDefault="004F68B0" w:rsidP="004F68B0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предупредительные сигналы велосипедистов;</w:t>
            </w:r>
          </w:p>
          <w:p w:rsidR="004F68B0" w:rsidRDefault="004F68B0" w:rsidP="004F68B0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велосипедная дорожка;</w:t>
            </w:r>
          </w:p>
          <w:p w:rsidR="004F68B0" w:rsidRDefault="004F68B0" w:rsidP="004F68B0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светофоры для велосипедистов.</w:t>
            </w:r>
          </w:p>
          <w:p w:rsidR="004F68B0" w:rsidRPr="004F68B0" w:rsidRDefault="004F68B0" w:rsidP="004F68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Default="00D10C05" w:rsidP="00771427">
            <w:pPr>
              <w:jc w:val="center"/>
              <w:rPr>
                <w:sz w:val="28"/>
                <w:szCs w:val="28"/>
              </w:rPr>
            </w:pPr>
          </w:p>
          <w:p w:rsidR="0093366B" w:rsidRDefault="0093366B" w:rsidP="00771427">
            <w:pPr>
              <w:jc w:val="center"/>
              <w:rPr>
                <w:sz w:val="28"/>
                <w:szCs w:val="28"/>
              </w:rPr>
            </w:pPr>
          </w:p>
          <w:p w:rsidR="0093366B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74406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Железнодорожные переезды: правила поведения пешеходов и водителей</w:t>
            </w:r>
          </w:p>
          <w:p w:rsidR="00744062" w:rsidRDefault="0074406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Default="00D10C05" w:rsidP="00771427">
            <w:pPr>
              <w:jc w:val="center"/>
              <w:rPr>
                <w:sz w:val="28"/>
                <w:szCs w:val="28"/>
              </w:rPr>
            </w:pPr>
          </w:p>
          <w:p w:rsidR="0093366B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10C05" w:rsidTr="00D10C05">
        <w:tc>
          <w:tcPr>
            <w:tcW w:w="817" w:type="dxa"/>
          </w:tcPr>
          <w:p w:rsidR="00D10C05" w:rsidRPr="00D10C05" w:rsidRDefault="00D10C05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10C05" w:rsidRDefault="00744062" w:rsidP="00D10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Спецтранспортные</w:t>
            </w:r>
            <w:proofErr w:type="spellEnd"/>
            <w:r>
              <w:rPr>
                <w:sz w:val="28"/>
                <w:szCs w:val="28"/>
              </w:rPr>
              <w:t xml:space="preserve"> средства с проблесковыми маячками</w:t>
            </w:r>
          </w:p>
          <w:p w:rsidR="00744062" w:rsidRDefault="0074406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10C05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744062" w:rsidTr="00D10C05">
        <w:tc>
          <w:tcPr>
            <w:tcW w:w="817" w:type="dxa"/>
          </w:tcPr>
          <w:p w:rsidR="00744062" w:rsidRPr="00D10C05" w:rsidRDefault="0074406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744062" w:rsidRDefault="0074406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учащихся при ДТП</w:t>
            </w:r>
          </w:p>
          <w:p w:rsidR="00744062" w:rsidRDefault="00744062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44062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744062" w:rsidTr="00D10C05">
        <w:tc>
          <w:tcPr>
            <w:tcW w:w="817" w:type="dxa"/>
          </w:tcPr>
          <w:p w:rsidR="00744062" w:rsidRPr="00D10C05" w:rsidRDefault="0074406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744062" w:rsidRDefault="00744062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оказания первой доврачебной помощи</w:t>
            </w:r>
          </w:p>
          <w:p w:rsidR="00151118" w:rsidRDefault="00151118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44062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3366B">
              <w:rPr>
                <w:sz w:val="28"/>
                <w:szCs w:val="28"/>
              </w:rPr>
              <w:t xml:space="preserve"> </w:t>
            </w:r>
          </w:p>
        </w:tc>
      </w:tr>
      <w:tr w:rsidR="0093366B" w:rsidTr="00D10C05">
        <w:tc>
          <w:tcPr>
            <w:tcW w:w="817" w:type="dxa"/>
          </w:tcPr>
          <w:p w:rsidR="0093366B" w:rsidRPr="00D10C05" w:rsidRDefault="0093366B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93366B" w:rsidRDefault="00151118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 фигурное вождение велосипеда</w:t>
            </w:r>
          </w:p>
          <w:p w:rsidR="00151118" w:rsidRDefault="00151118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3366B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51118" w:rsidTr="00D10C05">
        <w:tc>
          <w:tcPr>
            <w:tcW w:w="817" w:type="dxa"/>
          </w:tcPr>
          <w:p w:rsidR="00151118" w:rsidRPr="00D10C05" w:rsidRDefault="00151118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151118" w:rsidRDefault="00151118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вождение  велосипеда с соблюдением правил дорожного движения</w:t>
            </w:r>
          </w:p>
          <w:p w:rsidR="00151118" w:rsidRDefault="00151118" w:rsidP="00D10C0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51118" w:rsidRDefault="00151118" w:rsidP="0093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4062" w:rsidTr="00D10C05">
        <w:tc>
          <w:tcPr>
            <w:tcW w:w="817" w:type="dxa"/>
          </w:tcPr>
          <w:p w:rsidR="00744062" w:rsidRPr="00D10C05" w:rsidRDefault="00744062" w:rsidP="00D10C05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744062" w:rsidRDefault="0093366B" w:rsidP="00D1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в виде тестирования учащихся</w:t>
            </w:r>
          </w:p>
        </w:tc>
        <w:tc>
          <w:tcPr>
            <w:tcW w:w="1241" w:type="dxa"/>
          </w:tcPr>
          <w:p w:rsidR="00744062" w:rsidRPr="0093366B" w:rsidRDefault="0093366B" w:rsidP="0093366B">
            <w:pPr>
              <w:jc w:val="center"/>
              <w:rPr>
                <w:sz w:val="28"/>
                <w:szCs w:val="28"/>
              </w:rPr>
            </w:pPr>
            <w:r w:rsidRPr="0093366B">
              <w:rPr>
                <w:sz w:val="28"/>
                <w:szCs w:val="28"/>
              </w:rPr>
              <w:t xml:space="preserve">1 </w:t>
            </w:r>
          </w:p>
        </w:tc>
      </w:tr>
    </w:tbl>
    <w:p w:rsidR="00771427" w:rsidRDefault="00771427" w:rsidP="00771427">
      <w:pPr>
        <w:jc w:val="center"/>
        <w:rPr>
          <w:b/>
          <w:sz w:val="28"/>
          <w:szCs w:val="28"/>
        </w:rPr>
      </w:pPr>
    </w:p>
    <w:p w:rsidR="00D10C05" w:rsidRDefault="00D10C05" w:rsidP="00771427">
      <w:pPr>
        <w:jc w:val="center"/>
        <w:rPr>
          <w:b/>
          <w:sz w:val="28"/>
          <w:szCs w:val="28"/>
        </w:rPr>
      </w:pPr>
    </w:p>
    <w:p w:rsidR="00D73CC0" w:rsidRDefault="00D73CC0" w:rsidP="00771427">
      <w:pPr>
        <w:jc w:val="center"/>
        <w:rPr>
          <w:b/>
          <w:sz w:val="28"/>
          <w:szCs w:val="28"/>
        </w:rPr>
      </w:pPr>
    </w:p>
    <w:p w:rsidR="00D73CC0" w:rsidRDefault="00D73CC0" w:rsidP="00771427">
      <w:pPr>
        <w:jc w:val="center"/>
        <w:rPr>
          <w:b/>
          <w:sz w:val="28"/>
          <w:szCs w:val="28"/>
        </w:rPr>
      </w:pPr>
    </w:p>
    <w:p w:rsidR="00D73CC0" w:rsidRDefault="00D73CC0" w:rsidP="007714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D73CC0" w:rsidRDefault="00D73CC0" w:rsidP="00D73CC0">
      <w:pPr>
        <w:rPr>
          <w:sz w:val="28"/>
          <w:szCs w:val="28"/>
        </w:rPr>
      </w:pPr>
    </w:p>
    <w:p w:rsidR="00D73CC0" w:rsidRDefault="00D73CC0" w:rsidP="00D73CC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Шумилова В.В., Е.Ф. </w:t>
      </w:r>
      <w:proofErr w:type="spellStart"/>
      <w:r>
        <w:rPr>
          <w:sz w:val="28"/>
          <w:szCs w:val="28"/>
        </w:rPr>
        <w:t>Таркова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Профилактика детского-дорожно-транспортного травматизма в начальной и средней школе. –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, 2007. – 222 с.</w:t>
      </w:r>
    </w:p>
    <w:p w:rsidR="00D73CC0" w:rsidRDefault="00D73CC0" w:rsidP="00D73CC0">
      <w:pPr>
        <w:pStyle w:val="a3"/>
        <w:numPr>
          <w:ilvl w:val="0"/>
          <w:numId w:val="15"/>
        </w:numPr>
        <w:rPr>
          <w:rStyle w:val="rvts6"/>
          <w:sz w:val="28"/>
          <w:szCs w:val="28"/>
        </w:rPr>
      </w:pPr>
      <w:proofErr w:type="gramStart"/>
      <w:r>
        <w:rPr>
          <w:rStyle w:val="rvts6"/>
          <w:sz w:val="28"/>
          <w:szCs w:val="28"/>
        </w:rPr>
        <w:t>Мишин</w:t>
      </w:r>
      <w:proofErr w:type="gramEnd"/>
      <w:r>
        <w:rPr>
          <w:rStyle w:val="rvts6"/>
          <w:sz w:val="28"/>
          <w:szCs w:val="28"/>
        </w:rPr>
        <w:t xml:space="preserve"> Б.И.</w:t>
      </w:r>
      <w:r w:rsidRPr="00C854E3">
        <w:rPr>
          <w:rStyle w:val="rvts6"/>
          <w:sz w:val="28"/>
          <w:szCs w:val="28"/>
        </w:rPr>
        <w:t>Основы безопасности жизнедеятельности. 1–11классы. Для учащихся государственных учебных о</w:t>
      </w:r>
      <w:r>
        <w:rPr>
          <w:rStyle w:val="rvts6"/>
          <w:sz w:val="28"/>
          <w:szCs w:val="28"/>
        </w:rPr>
        <w:t>бщеобразовательных заведений РФ</w:t>
      </w:r>
      <w:proofErr w:type="gramStart"/>
      <w:r>
        <w:rPr>
          <w:rStyle w:val="rvts6"/>
          <w:sz w:val="28"/>
          <w:szCs w:val="28"/>
        </w:rPr>
        <w:t>.</w:t>
      </w:r>
      <w:r w:rsidR="00747F27">
        <w:rPr>
          <w:rStyle w:val="rvts6"/>
          <w:sz w:val="28"/>
          <w:szCs w:val="28"/>
        </w:rPr>
        <w:t>-</w:t>
      </w:r>
      <w:proofErr w:type="gramEnd"/>
      <w:r w:rsidRPr="00C854E3">
        <w:rPr>
          <w:rStyle w:val="rvts6"/>
          <w:sz w:val="28"/>
          <w:szCs w:val="28"/>
        </w:rPr>
        <w:t>М.: Дрофа, 2005. Рекомендовано МО и МЧС РФ</w:t>
      </w:r>
      <w:r>
        <w:rPr>
          <w:rStyle w:val="rvts6"/>
          <w:sz w:val="28"/>
          <w:szCs w:val="28"/>
        </w:rPr>
        <w:t>.</w:t>
      </w:r>
    </w:p>
    <w:p w:rsidR="00D73CC0" w:rsidRDefault="00D73CC0" w:rsidP="00D73CC0">
      <w:pPr>
        <w:pStyle w:val="a3"/>
        <w:numPr>
          <w:ilvl w:val="0"/>
          <w:numId w:val="15"/>
        </w:numPr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Фролов М.П. Безопасное поведение на дорогах. 5-10 классы: программы дополнительного образования для общеобразовательных </w:t>
      </w:r>
      <w:proofErr w:type="spellStart"/>
      <w:r>
        <w:rPr>
          <w:rStyle w:val="rvts6"/>
          <w:sz w:val="28"/>
          <w:szCs w:val="28"/>
        </w:rPr>
        <w:t>учреждений</w:t>
      </w:r>
      <w:proofErr w:type="gramStart"/>
      <w:r>
        <w:rPr>
          <w:rStyle w:val="rvts6"/>
          <w:sz w:val="28"/>
          <w:szCs w:val="28"/>
        </w:rPr>
        <w:t>.</w:t>
      </w:r>
      <w:r w:rsidR="00747F27">
        <w:rPr>
          <w:rStyle w:val="rvts6"/>
          <w:sz w:val="28"/>
          <w:szCs w:val="28"/>
        </w:rPr>
        <w:t>-</w:t>
      </w:r>
      <w:proofErr w:type="gramEnd"/>
      <w:r>
        <w:rPr>
          <w:rStyle w:val="rvts6"/>
          <w:sz w:val="28"/>
          <w:szCs w:val="28"/>
        </w:rPr>
        <w:t>М.:Дрофа</w:t>
      </w:r>
      <w:proofErr w:type="spellEnd"/>
      <w:r>
        <w:rPr>
          <w:rStyle w:val="rvts6"/>
          <w:sz w:val="28"/>
          <w:szCs w:val="28"/>
        </w:rPr>
        <w:t>, 2010. – 46 с.</w:t>
      </w:r>
    </w:p>
    <w:p w:rsidR="00D73CC0" w:rsidRDefault="00747F27" w:rsidP="00D73CC0">
      <w:pPr>
        <w:pStyle w:val="a3"/>
        <w:numPr>
          <w:ilvl w:val="0"/>
          <w:numId w:val="15"/>
        </w:numPr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Рыбин А.Л., Маслов М.В. Обучение правилам дорожного движения: 5-9 классы: </w:t>
      </w:r>
      <w:proofErr w:type="spellStart"/>
      <w:r>
        <w:rPr>
          <w:rStyle w:val="rvts6"/>
          <w:sz w:val="28"/>
          <w:szCs w:val="28"/>
        </w:rPr>
        <w:t>метод</w:t>
      </w:r>
      <w:proofErr w:type="gramStart"/>
      <w:r>
        <w:rPr>
          <w:rStyle w:val="rvts6"/>
          <w:sz w:val="28"/>
          <w:szCs w:val="28"/>
        </w:rPr>
        <w:t>.п</w:t>
      </w:r>
      <w:proofErr w:type="gramEnd"/>
      <w:r>
        <w:rPr>
          <w:rStyle w:val="rvts6"/>
          <w:sz w:val="28"/>
          <w:szCs w:val="28"/>
        </w:rPr>
        <w:t>особие</w:t>
      </w:r>
      <w:proofErr w:type="spellEnd"/>
      <w:r>
        <w:rPr>
          <w:rStyle w:val="rvts6"/>
          <w:sz w:val="28"/>
          <w:szCs w:val="28"/>
        </w:rPr>
        <w:t>.-М.: Просвещение, 2008. – 32с.</w:t>
      </w:r>
    </w:p>
    <w:p w:rsidR="00747F27" w:rsidRDefault="00747F27" w:rsidP="00D73CC0">
      <w:pPr>
        <w:pStyle w:val="a3"/>
        <w:numPr>
          <w:ilvl w:val="0"/>
          <w:numId w:val="15"/>
        </w:numPr>
        <w:rPr>
          <w:rStyle w:val="rvts6"/>
          <w:sz w:val="28"/>
          <w:szCs w:val="28"/>
        </w:rPr>
      </w:pPr>
      <w:proofErr w:type="spellStart"/>
      <w:r>
        <w:rPr>
          <w:rStyle w:val="rvts6"/>
          <w:sz w:val="28"/>
          <w:szCs w:val="28"/>
        </w:rPr>
        <w:t>Лобашкина</w:t>
      </w:r>
      <w:proofErr w:type="spellEnd"/>
      <w:r>
        <w:rPr>
          <w:rStyle w:val="rvts6"/>
          <w:sz w:val="28"/>
          <w:szCs w:val="28"/>
        </w:rPr>
        <w:t xml:space="preserve"> В.А., Яковлев Д.Е., Хренников Б.О., Маслов М.В. Безопасность дорожного движения: программы для системы </w:t>
      </w:r>
      <w:proofErr w:type="spellStart"/>
      <w:r>
        <w:rPr>
          <w:rStyle w:val="rvts6"/>
          <w:sz w:val="28"/>
          <w:szCs w:val="28"/>
        </w:rPr>
        <w:t>допюобразования</w:t>
      </w:r>
      <w:proofErr w:type="spellEnd"/>
      <w:r>
        <w:rPr>
          <w:rStyle w:val="rvts6"/>
          <w:sz w:val="28"/>
          <w:szCs w:val="28"/>
        </w:rPr>
        <w:t xml:space="preserve"> детей</w:t>
      </w:r>
      <w:proofErr w:type="gramStart"/>
      <w:r>
        <w:rPr>
          <w:rStyle w:val="rvts6"/>
          <w:sz w:val="28"/>
          <w:szCs w:val="28"/>
        </w:rPr>
        <w:t>.-</w:t>
      </w:r>
      <w:proofErr w:type="gramEnd"/>
      <w:r>
        <w:rPr>
          <w:rStyle w:val="rvts6"/>
          <w:sz w:val="28"/>
          <w:szCs w:val="28"/>
        </w:rPr>
        <w:t>М.: Просвещение, 2009. – 47с.</w:t>
      </w:r>
    </w:p>
    <w:p w:rsidR="00747F27" w:rsidRDefault="00747F27" w:rsidP="00D73CC0">
      <w:pPr>
        <w:pStyle w:val="a3"/>
        <w:numPr>
          <w:ilvl w:val="0"/>
          <w:numId w:val="15"/>
        </w:numPr>
        <w:rPr>
          <w:rStyle w:val="rvts6"/>
          <w:sz w:val="28"/>
          <w:szCs w:val="28"/>
        </w:rPr>
      </w:pPr>
      <w:proofErr w:type="spellStart"/>
      <w:r>
        <w:rPr>
          <w:rStyle w:val="rvts6"/>
          <w:sz w:val="28"/>
          <w:szCs w:val="28"/>
        </w:rPr>
        <w:t>Амелина</w:t>
      </w:r>
      <w:proofErr w:type="spellEnd"/>
      <w:r>
        <w:rPr>
          <w:rStyle w:val="rvts6"/>
          <w:sz w:val="28"/>
          <w:szCs w:val="28"/>
        </w:rPr>
        <w:t xml:space="preserve"> В.Е., Фастова О.Л. Справочник классного руководителя: внеклассная работа в школе по изучению Правил дорожного движения. – М.: Глобус, 2006. – 264с.</w:t>
      </w:r>
    </w:p>
    <w:p w:rsidR="00747F27" w:rsidRPr="00D73CC0" w:rsidRDefault="00747F27" w:rsidP="00D73CC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Правила дорожного движения Российской Федерации. Иллюстрированное издание. – М.:ЩЩЩ «Мир </w:t>
      </w:r>
      <w:proofErr w:type="spellStart"/>
      <w:r>
        <w:rPr>
          <w:rStyle w:val="rvts6"/>
          <w:sz w:val="28"/>
          <w:szCs w:val="28"/>
        </w:rPr>
        <w:t>Автокниг</w:t>
      </w:r>
      <w:proofErr w:type="spellEnd"/>
      <w:r>
        <w:rPr>
          <w:rStyle w:val="rvts6"/>
          <w:sz w:val="28"/>
          <w:szCs w:val="28"/>
        </w:rPr>
        <w:t>», 2010. – 64с., ил.</w:t>
      </w:r>
    </w:p>
    <w:p w:rsidR="00D73CC0" w:rsidRPr="00D73CC0" w:rsidRDefault="00D73CC0" w:rsidP="00D73CC0">
      <w:pPr>
        <w:pStyle w:val="a3"/>
        <w:rPr>
          <w:sz w:val="28"/>
          <w:szCs w:val="28"/>
        </w:rPr>
      </w:pPr>
    </w:p>
    <w:p w:rsidR="00771427" w:rsidRPr="00771427" w:rsidRDefault="00771427" w:rsidP="00771427">
      <w:pPr>
        <w:rPr>
          <w:b/>
          <w:sz w:val="28"/>
          <w:szCs w:val="28"/>
        </w:rPr>
      </w:pPr>
    </w:p>
    <w:sectPr w:rsidR="00771427" w:rsidRPr="00771427" w:rsidSect="00D73CC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ADE"/>
    <w:multiLevelType w:val="hybridMultilevel"/>
    <w:tmpl w:val="F2C6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33A3"/>
    <w:multiLevelType w:val="hybridMultilevel"/>
    <w:tmpl w:val="5508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C76"/>
    <w:multiLevelType w:val="hybridMultilevel"/>
    <w:tmpl w:val="29BA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045C"/>
    <w:multiLevelType w:val="hybridMultilevel"/>
    <w:tmpl w:val="B71C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D5EC8"/>
    <w:multiLevelType w:val="multilevel"/>
    <w:tmpl w:val="8B5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930FE"/>
    <w:multiLevelType w:val="multilevel"/>
    <w:tmpl w:val="7D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26FBD"/>
    <w:multiLevelType w:val="multilevel"/>
    <w:tmpl w:val="045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7634B"/>
    <w:multiLevelType w:val="hybridMultilevel"/>
    <w:tmpl w:val="7A86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3BDB"/>
    <w:multiLevelType w:val="multilevel"/>
    <w:tmpl w:val="E99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C3AC2"/>
    <w:multiLevelType w:val="multilevel"/>
    <w:tmpl w:val="A8E87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E5B03"/>
    <w:multiLevelType w:val="multilevel"/>
    <w:tmpl w:val="78C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04B03"/>
    <w:multiLevelType w:val="hybridMultilevel"/>
    <w:tmpl w:val="1D26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35C7"/>
    <w:multiLevelType w:val="hybridMultilevel"/>
    <w:tmpl w:val="9EB2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D37DF"/>
    <w:multiLevelType w:val="hybridMultilevel"/>
    <w:tmpl w:val="42E6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7294D"/>
    <w:multiLevelType w:val="multilevel"/>
    <w:tmpl w:val="786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E3"/>
    <w:rsid w:val="00027A59"/>
    <w:rsid w:val="00051612"/>
    <w:rsid w:val="000878E9"/>
    <w:rsid w:val="000B0DA8"/>
    <w:rsid w:val="000C7029"/>
    <w:rsid w:val="000D29FB"/>
    <w:rsid w:val="00101A25"/>
    <w:rsid w:val="00113331"/>
    <w:rsid w:val="00114E62"/>
    <w:rsid w:val="00151118"/>
    <w:rsid w:val="00151823"/>
    <w:rsid w:val="0019477B"/>
    <w:rsid w:val="001A5253"/>
    <w:rsid w:val="001B6180"/>
    <w:rsid w:val="001E56DE"/>
    <w:rsid w:val="001F7947"/>
    <w:rsid w:val="0020748D"/>
    <w:rsid w:val="00224853"/>
    <w:rsid w:val="0028578D"/>
    <w:rsid w:val="002A1C46"/>
    <w:rsid w:val="002A4459"/>
    <w:rsid w:val="002B1E8D"/>
    <w:rsid w:val="002C2001"/>
    <w:rsid w:val="002E6F0D"/>
    <w:rsid w:val="00365992"/>
    <w:rsid w:val="00396493"/>
    <w:rsid w:val="003E35A2"/>
    <w:rsid w:val="003F2CBE"/>
    <w:rsid w:val="00417CF1"/>
    <w:rsid w:val="00437D65"/>
    <w:rsid w:val="00453BDE"/>
    <w:rsid w:val="00457E7A"/>
    <w:rsid w:val="00470184"/>
    <w:rsid w:val="00482316"/>
    <w:rsid w:val="0048385D"/>
    <w:rsid w:val="004B1077"/>
    <w:rsid w:val="004B78AD"/>
    <w:rsid w:val="004C1E5D"/>
    <w:rsid w:val="004D784E"/>
    <w:rsid w:val="004F68B0"/>
    <w:rsid w:val="005063E6"/>
    <w:rsid w:val="00514ED7"/>
    <w:rsid w:val="00532A12"/>
    <w:rsid w:val="00546336"/>
    <w:rsid w:val="00561395"/>
    <w:rsid w:val="005A58BD"/>
    <w:rsid w:val="005D099B"/>
    <w:rsid w:val="00646246"/>
    <w:rsid w:val="00696E4D"/>
    <w:rsid w:val="006A5792"/>
    <w:rsid w:val="006A6EF2"/>
    <w:rsid w:val="006C221B"/>
    <w:rsid w:val="00723C33"/>
    <w:rsid w:val="00733A2E"/>
    <w:rsid w:val="00744062"/>
    <w:rsid w:val="00747F27"/>
    <w:rsid w:val="00771427"/>
    <w:rsid w:val="007A5CDF"/>
    <w:rsid w:val="0083051C"/>
    <w:rsid w:val="008663CA"/>
    <w:rsid w:val="008718A3"/>
    <w:rsid w:val="00884F21"/>
    <w:rsid w:val="0089218E"/>
    <w:rsid w:val="008B6976"/>
    <w:rsid w:val="0093366B"/>
    <w:rsid w:val="00973BF3"/>
    <w:rsid w:val="00977E87"/>
    <w:rsid w:val="00996261"/>
    <w:rsid w:val="009B7700"/>
    <w:rsid w:val="009F60AC"/>
    <w:rsid w:val="00A948B0"/>
    <w:rsid w:val="00AC3FF8"/>
    <w:rsid w:val="00B0018F"/>
    <w:rsid w:val="00B12F82"/>
    <w:rsid w:val="00B27638"/>
    <w:rsid w:val="00B364E8"/>
    <w:rsid w:val="00B6460A"/>
    <w:rsid w:val="00B9059A"/>
    <w:rsid w:val="00B93585"/>
    <w:rsid w:val="00C02872"/>
    <w:rsid w:val="00C03307"/>
    <w:rsid w:val="00C42EBA"/>
    <w:rsid w:val="00C703EF"/>
    <w:rsid w:val="00C854E3"/>
    <w:rsid w:val="00CC4057"/>
    <w:rsid w:val="00CF5A48"/>
    <w:rsid w:val="00D10C05"/>
    <w:rsid w:val="00D3543C"/>
    <w:rsid w:val="00D6400A"/>
    <w:rsid w:val="00D73CC0"/>
    <w:rsid w:val="00D8275D"/>
    <w:rsid w:val="00DB4F8D"/>
    <w:rsid w:val="00DC11C2"/>
    <w:rsid w:val="00DD3755"/>
    <w:rsid w:val="00E83F6E"/>
    <w:rsid w:val="00E97F6B"/>
    <w:rsid w:val="00EC343F"/>
    <w:rsid w:val="00EC5967"/>
    <w:rsid w:val="00F00225"/>
    <w:rsid w:val="00F33FF0"/>
    <w:rsid w:val="00F41D6C"/>
    <w:rsid w:val="00F4757A"/>
    <w:rsid w:val="00F96C6E"/>
    <w:rsid w:val="00FA7E20"/>
    <w:rsid w:val="00FB1211"/>
    <w:rsid w:val="00FD37FB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C854E3"/>
    <w:pPr>
      <w:keepNext/>
      <w:spacing w:before="100" w:beforeAutospacing="1" w:after="100" w:afterAutospacing="1"/>
      <w:jc w:val="center"/>
    </w:pPr>
  </w:style>
  <w:style w:type="paragraph" w:customStyle="1" w:styleId="rvps14">
    <w:name w:val="rvps14"/>
    <w:basedOn w:val="a"/>
    <w:rsid w:val="00C854E3"/>
    <w:pPr>
      <w:keepNext/>
      <w:spacing w:before="100" w:beforeAutospacing="1" w:after="100" w:afterAutospacing="1"/>
    </w:pPr>
  </w:style>
  <w:style w:type="character" w:customStyle="1" w:styleId="rvts7">
    <w:name w:val="rvts7"/>
    <w:basedOn w:val="a0"/>
    <w:rsid w:val="00C854E3"/>
    <w:rPr>
      <w:b/>
      <w:bCs/>
    </w:rPr>
  </w:style>
  <w:style w:type="character" w:customStyle="1" w:styleId="rvts8">
    <w:name w:val="rvts8"/>
    <w:basedOn w:val="a0"/>
    <w:rsid w:val="00C854E3"/>
    <w:rPr>
      <w:i/>
      <w:iCs/>
    </w:rPr>
  </w:style>
  <w:style w:type="character" w:customStyle="1" w:styleId="rvts9">
    <w:name w:val="rvts9"/>
    <w:basedOn w:val="a0"/>
    <w:rsid w:val="00C854E3"/>
    <w:rPr>
      <w:b/>
      <w:bCs/>
      <w:caps/>
    </w:rPr>
  </w:style>
  <w:style w:type="paragraph" w:customStyle="1" w:styleId="rvps5">
    <w:name w:val="rvps5"/>
    <w:basedOn w:val="a"/>
    <w:rsid w:val="00C854E3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C854E3"/>
  </w:style>
  <w:style w:type="paragraph" w:customStyle="1" w:styleId="rvps12">
    <w:name w:val="rvps12"/>
    <w:basedOn w:val="a"/>
    <w:rsid w:val="00C854E3"/>
    <w:pPr>
      <w:spacing w:before="100" w:beforeAutospacing="1" w:after="100" w:afterAutospacing="1"/>
    </w:pPr>
  </w:style>
  <w:style w:type="paragraph" w:customStyle="1" w:styleId="rvps13">
    <w:name w:val="rvps13"/>
    <w:basedOn w:val="a"/>
    <w:rsid w:val="00C854E3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C854E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71427"/>
    <w:pPr>
      <w:ind w:left="720"/>
      <w:contextualSpacing/>
    </w:pPr>
  </w:style>
  <w:style w:type="character" w:styleId="a4">
    <w:name w:val="Hyperlink"/>
    <w:basedOn w:val="a0"/>
    <w:rsid w:val="00771427"/>
    <w:rPr>
      <w:color w:val="0000FF"/>
      <w:u w:val="single"/>
    </w:rPr>
  </w:style>
  <w:style w:type="table" w:styleId="a5">
    <w:name w:val="Table Grid"/>
    <w:basedOn w:val="a1"/>
    <w:uiPriority w:val="59"/>
    <w:rsid w:val="00D1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Володя</cp:lastModifiedBy>
  <cp:revision>5</cp:revision>
  <dcterms:created xsi:type="dcterms:W3CDTF">2011-05-12T16:27:00Z</dcterms:created>
  <dcterms:modified xsi:type="dcterms:W3CDTF">2015-09-28T18:25:00Z</dcterms:modified>
</cp:coreProperties>
</file>