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88" w:rsidRPr="00F07322" w:rsidRDefault="00CD3688" w:rsidP="00EF355E">
      <w:pPr>
        <w:rPr>
          <w:b/>
          <w:sz w:val="28"/>
        </w:rPr>
      </w:pPr>
      <w:r w:rsidRPr="00F07322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F07322">
        <w:rPr>
          <w:b/>
          <w:sz w:val="28"/>
        </w:rPr>
        <w:t xml:space="preserve">общеобразовательное учреждение </w:t>
      </w:r>
    </w:p>
    <w:p w:rsidR="00CD3688" w:rsidRDefault="00CD3688" w:rsidP="00CD3688">
      <w:pPr>
        <w:jc w:val="center"/>
        <w:rPr>
          <w:b/>
          <w:sz w:val="28"/>
        </w:rPr>
      </w:pPr>
      <w:r>
        <w:rPr>
          <w:b/>
          <w:sz w:val="28"/>
        </w:rPr>
        <w:t>Бутурлинская средняя общеобразовательная школа</w:t>
      </w:r>
    </w:p>
    <w:p w:rsidR="00CD3688" w:rsidRDefault="00CD3688" w:rsidP="00CD3688">
      <w:pPr>
        <w:jc w:val="center"/>
        <w:rPr>
          <w:b/>
          <w:sz w:val="28"/>
        </w:rPr>
      </w:pPr>
      <w:r>
        <w:rPr>
          <w:b/>
          <w:sz w:val="28"/>
        </w:rPr>
        <w:t xml:space="preserve"> имени В.И. Казакова</w:t>
      </w:r>
    </w:p>
    <w:p w:rsidR="00CD3688" w:rsidRDefault="00CD3688" w:rsidP="00CD3688">
      <w:pPr>
        <w:jc w:val="center"/>
        <w:rPr>
          <w:b/>
          <w:sz w:val="28"/>
        </w:rPr>
      </w:pPr>
    </w:p>
    <w:p w:rsidR="00CD3688" w:rsidRPr="00F07322" w:rsidRDefault="00CD3688" w:rsidP="00CD3688">
      <w:pPr>
        <w:jc w:val="center"/>
        <w:rPr>
          <w:b/>
          <w:bCs/>
          <w:sz w:val="4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50"/>
      </w:tblGrid>
      <w:tr w:rsidR="00EF355E" w:rsidRPr="00F07322" w:rsidTr="00EF355E">
        <w:tc>
          <w:tcPr>
            <w:tcW w:w="2347" w:type="pct"/>
          </w:tcPr>
          <w:p w:rsidR="00EF355E" w:rsidRPr="00F07322" w:rsidRDefault="00EF355E" w:rsidP="00CD3688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F07322">
              <w:rPr>
                <w:b/>
                <w:sz w:val="22"/>
                <w:szCs w:val="22"/>
              </w:rPr>
              <w:t>«Согласовано»</w:t>
            </w:r>
          </w:p>
          <w:p w:rsidR="00EF355E" w:rsidRPr="00F07322" w:rsidRDefault="00EF355E" w:rsidP="00CD368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07322">
              <w:rPr>
                <w:sz w:val="22"/>
                <w:szCs w:val="22"/>
              </w:rPr>
              <w:t>Заместитель директора школы по УВР М</w:t>
            </w:r>
            <w:r>
              <w:rPr>
                <w:sz w:val="22"/>
                <w:szCs w:val="22"/>
              </w:rPr>
              <w:t>Б</w:t>
            </w:r>
            <w:r w:rsidRPr="00F07322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>Бутурлинская СОШ им. В.И. Казакова</w:t>
            </w:r>
            <w:r w:rsidRPr="00F07322">
              <w:rPr>
                <w:sz w:val="22"/>
                <w:szCs w:val="22"/>
              </w:rPr>
              <w:t>»</w:t>
            </w:r>
          </w:p>
          <w:p w:rsidR="00EF355E" w:rsidRDefault="00EF355E" w:rsidP="00CD368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07322">
              <w:rPr>
                <w:sz w:val="22"/>
                <w:szCs w:val="22"/>
              </w:rPr>
              <w:t xml:space="preserve">_____________ </w:t>
            </w:r>
          </w:p>
          <w:p w:rsidR="00EF355E" w:rsidRPr="00F07322" w:rsidRDefault="00EF355E" w:rsidP="00CD368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Сальнова С.К.</w:t>
            </w:r>
            <w:r w:rsidRPr="00F07322">
              <w:rPr>
                <w:sz w:val="22"/>
                <w:szCs w:val="22"/>
              </w:rPr>
              <w:t>.</w:t>
            </w:r>
          </w:p>
          <w:p w:rsidR="00EF355E" w:rsidRPr="00F07322" w:rsidRDefault="00EF355E" w:rsidP="00CD3688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EF355E" w:rsidRPr="00F07322" w:rsidRDefault="00EF355E" w:rsidP="00EF355E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«____»____________2015</w:t>
            </w:r>
          </w:p>
        </w:tc>
        <w:tc>
          <w:tcPr>
            <w:tcW w:w="2653" w:type="pct"/>
          </w:tcPr>
          <w:p w:rsidR="00EF355E" w:rsidRPr="00F07322" w:rsidRDefault="00EF355E" w:rsidP="00194B84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F07322">
              <w:rPr>
                <w:b/>
                <w:sz w:val="22"/>
                <w:szCs w:val="22"/>
              </w:rPr>
              <w:t>«Утверждено»</w:t>
            </w:r>
          </w:p>
          <w:p w:rsidR="00EF355E" w:rsidRPr="00F07322" w:rsidRDefault="00EF355E" w:rsidP="00194B8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07322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 w:rsidRPr="00F07322">
              <w:rPr>
                <w:sz w:val="22"/>
                <w:szCs w:val="22"/>
              </w:rPr>
              <w:t>ОУ «</w:t>
            </w:r>
            <w:r>
              <w:rPr>
                <w:sz w:val="22"/>
                <w:szCs w:val="22"/>
              </w:rPr>
              <w:t>Бутурлинская СОШ им. В.И. Казакова</w:t>
            </w:r>
          </w:p>
          <w:p w:rsidR="00EF355E" w:rsidRPr="00F07322" w:rsidRDefault="00EF355E" w:rsidP="00194B8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EF355E" w:rsidRPr="00F07322" w:rsidRDefault="00EF355E" w:rsidP="00194B8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07322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Федоров А.Н.</w:t>
            </w:r>
          </w:p>
          <w:p w:rsidR="00EF355E" w:rsidRPr="00F07322" w:rsidRDefault="00EF355E" w:rsidP="00194B8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EF355E" w:rsidRPr="00F07322" w:rsidRDefault="00EF355E" w:rsidP="00194B8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07322">
              <w:rPr>
                <w:sz w:val="22"/>
                <w:szCs w:val="22"/>
              </w:rPr>
              <w:t xml:space="preserve">Приказ № __ </w:t>
            </w:r>
          </w:p>
          <w:p w:rsidR="00EF355E" w:rsidRPr="00F07322" w:rsidRDefault="00EF355E" w:rsidP="00194B84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07322">
              <w:rPr>
                <w:sz w:val="22"/>
                <w:szCs w:val="22"/>
              </w:rPr>
              <w:t>от «___»___________201</w:t>
            </w:r>
            <w:r>
              <w:rPr>
                <w:sz w:val="22"/>
                <w:szCs w:val="22"/>
              </w:rPr>
              <w:t>5</w:t>
            </w:r>
            <w:r w:rsidRPr="00F07322">
              <w:rPr>
                <w:sz w:val="22"/>
                <w:szCs w:val="22"/>
              </w:rPr>
              <w:t xml:space="preserve"> г.</w:t>
            </w:r>
          </w:p>
          <w:p w:rsidR="00EF355E" w:rsidRPr="00F07322" w:rsidRDefault="00EF355E" w:rsidP="00194B84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D3688" w:rsidRPr="00F07322" w:rsidRDefault="00CD3688" w:rsidP="00CD3688">
      <w:pPr>
        <w:jc w:val="center"/>
        <w:rPr>
          <w:b/>
          <w:bCs/>
          <w:sz w:val="40"/>
        </w:rPr>
      </w:pPr>
    </w:p>
    <w:p w:rsidR="00CD3688" w:rsidRPr="00F07322" w:rsidRDefault="00CD3688" w:rsidP="00CD3688">
      <w:pPr>
        <w:jc w:val="center"/>
        <w:rPr>
          <w:b/>
          <w:bCs/>
          <w:sz w:val="40"/>
        </w:rPr>
      </w:pPr>
    </w:p>
    <w:p w:rsidR="00CD3688" w:rsidRPr="00F07322" w:rsidRDefault="00CD3688" w:rsidP="00CD3688">
      <w:pPr>
        <w:jc w:val="center"/>
        <w:rPr>
          <w:b/>
          <w:bCs/>
          <w:sz w:val="40"/>
        </w:rPr>
      </w:pPr>
    </w:p>
    <w:p w:rsidR="00CD3688" w:rsidRPr="00F07322" w:rsidRDefault="00CD3688" w:rsidP="00CD3688">
      <w:pPr>
        <w:jc w:val="center"/>
        <w:rPr>
          <w:b/>
          <w:bCs/>
          <w:sz w:val="40"/>
        </w:rPr>
      </w:pPr>
    </w:p>
    <w:p w:rsidR="00CD3688" w:rsidRPr="00F07322" w:rsidRDefault="00CD3688" w:rsidP="00CD3688">
      <w:pPr>
        <w:jc w:val="center"/>
        <w:rPr>
          <w:b/>
          <w:sz w:val="48"/>
          <w:szCs w:val="48"/>
        </w:rPr>
      </w:pPr>
      <w:r w:rsidRPr="00F07322">
        <w:rPr>
          <w:b/>
          <w:sz w:val="48"/>
          <w:szCs w:val="48"/>
        </w:rPr>
        <w:t xml:space="preserve">РАБОЧАЯ ПРОГРАММА </w:t>
      </w:r>
    </w:p>
    <w:p w:rsidR="006376CA" w:rsidRDefault="00CD3688" w:rsidP="00CD3688">
      <w:pPr>
        <w:jc w:val="center"/>
        <w:rPr>
          <w:b/>
          <w:bCs/>
          <w:sz w:val="40"/>
        </w:rPr>
      </w:pPr>
      <w:r w:rsidRPr="008C73E1">
        <w:rPr>
          <w:b/>
          <w:sz w:val="40"/>
          <w:szCs w:val="40"/>
        </w:rPr>
        <w:t>по</w:t>
      </w:r>
      <w:r>
        <w:rPr>
          <w:b/>
          <w:sz w:val="48"/>
          <w:szCs w:val="48"/>
        </w:rPr>
        <w:t xml:space="preserve"> </w:t>
      </w:r>
      <w:r w:rsidRPr="00F07322">
        <w:rPr>
          <w:b/>
          <w:sz w:val="48"/>
          <w:szCs w:val="48"/>
        </w:rPr>
        <w:t xml:space="preserve"> </w:t>
      </w:r>
      <w:r w:rsidR="00DC722D">
        <w:rPr>
          <w:b/>
          <w:bCs/>
          <w:sz w:val="40"/>
        </w:rPr>
        <w:t>геометрии</w:t>
      </w:r>
    </w:p>
    <w:p w:rsidR="00CD3688" w:rsidRDefault="00CD3688" w:rsidP="00CD3688">
      <w:pPr>
        <w:jc w:val="center"/>
        <w:rPr>
          <w:b/>
          <w:bCs/>
          <w:sz w:val="40"/>
        </w:rPr>
      </w:pPr>
      <w:r>
        <w:rPr>
          <w:b/>
          <w:sz w:val="48"/>
          <w:szCs w:val="48"/>
        </w:rPr>
        <w:t xml:space="preserve"> </w:t>
      </w:r>
      <w:r w:rsidR="007D6488">
        <w:rPr>
          <w:b/>
          <w:bCs/>
          <w:sz w:val="40"/>
        </w:rPr>
        <w:t>9</w:t>
      </w:r>
      <w:r w:rsidRPr="00F07322">
        <w:rPr>
          <w:b/>
          <w:bCs/>
          <w:sz w:val="40"/>
        </w:rPr>
        <w:t xml:space="preserve"> класс</w:t>
      </w:r>
    </w:p>
    <w:p w:rsidR="00CD3688" w:rsidRPr="00F07322" w:rsidRDefault="00CD3688" w:rsidP="00CD3688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на 201</w:t>
      </w:r>
      <w:r w:rsidR="00EF355E">
        <w:rPr>
          <w:b/>
          <w:bCs/>
          <w:sz w:val="40"/>
        </w:rPr>
        <w:t>5</w:t>
      </w:r>
      <w:r>
        <w:rPr>
          <w:b/>
          <w:bCs/>
          <w:sz w:val="40"/>
        </w:rPr>
        <w:t>- 201</w:t>
      </w:r>
      <w:r w:rsidR="00EF355E">
        <w:rPr>
          <w:b/>
          <w:bCs/>
          <w:sz w:val="40"/>
        </w:rPr>
        <w:t>6</w:t>
      </w:r>
      <w:r>
        <w:rPr>
          <w:b/>
          <w:bCs/>
          <w:sz w:val="40"/>
        </w:rPr>
        <w:t xml:space="preserve"> учебный год</w:t>
      </w:r>
    </w:p>
    <w:p w:rsidR="00CD3688" w:rsidRPr="00F07322" w:rsidRDefault="00CD3688" w:rsidP="00CD3688">
      <w:pPr>
        <w:jc w:val="center"/>
        <w:rPr>
          <w:b/>
          <w:bCs/>
          <w:sz w:val="48"/>
          <w:szCs w:val="48"/>
        </w:rPr>
      </w:pPr>
    </w:p>
    <w:p w:rsidR="00CD3688" w:rsidRPr="00F07322" w:rsidRDefault="00CD3688" w:rsidP="00CD3688">
      <w:pPr>
        <w:jc w:val="center"/>
        <w:rPr>
          <w:b/>
          <w:bCs/>
          <w:sz w:val="40"/>
        </w:rPr>
      </w:pPr>
    </w:p>
    <w:p w:rsidR="00CD3688" w:rsidRPr="00F07322" w:rsidRDefault="00CD3688" w:rsidP="00CD3688">
      <w:pPr>
        <w:jc w:val="center"/>
      </w:pPr>
    </w:p>
    <w:p w:rsidR="00CD3688" w:rsidRPr="00F07322" w:rsidRDefault="00CD3688" w:rsidP="00CD3688">
      <w:pPr>
        <w:jc w:val="center"/>
      </w:pPr>
    </w:p>
    <w:p w:rsidR="00CD3688" w:rsidRPr="00F07322" w:rsidRDefault="00CD3688" w:rsidP="00CD3688">
      <w:pPr>
        <w:jc w:val="center"/>
      </w:pPr>
    </w:p>
    <w:p w:rsidR="00CD3688" w:rsidRPr="00F07322" w:rsidRDefault="00CD3688" w:rsidP="00CD3688">
      <w:pPr>
        <w:jc w:val="center"/>
      </w:pPr>
    </w:p>
    <w:p w:rsidR="00CD3688" w:rsidRDefault="00CD3688" w:rsidP="00CD3688">
      <w:pPr>
        <w:jc w:val="center"/>
      </w:pPr>
    </w:p>
    <w:p w:rsidR="006376CA" w:rsidRDefault="006376CA" w:rsidP="006376CA">
      <w:pPr>
        <w:ind w:left="4253"/>
        <w:rPr>
          <w:b/>
          <w:sz w:val="28"/>
          <w:szCs w:val="28"/>
        </w:rPr>
      </w:pPr>
      <w:r w:rsidRPr="00AD34EA">
        <w:rPr>
          <w:b/>
          <w:sz w:val="28"/>
          <w:szCs w:val="28"/>
        </w:rPr>
        <w:t>Составил</w:t>
      </w:r>
      <w:r>
        <w:rPr>
          <w:b/>
          <w:sz w:val="28"/>
          <w:szCs w:val="28"/>
        </w:rPr>
        <w:t xml:space="preserve">  </w:t>
      </w:r>
    </w:p>
    <w:p w:rsidR="00EF355E" w:rsidRDefault="006376CA" w:rsidP="006376CA">
      <w:pPr>
        <w:ind w:left="4253"/>
        <w:rPr>
          <w:b/>
          <w:sz w:val="28"/>
          <w:szCs w:val="28"/>
        </w:rPr>
      </w:pPr>
      <w:r w:rsidRPr="00AD34EA">
        <w:rPr>
          <w:b/>
          <w:sz w:val="28"/>
          <w:szCs w:val="28"/>
        </w:rPr>
        <w:t>учитель математики</w:t>
      </w:r>
      <w:r>
        <w:rPr>
          <w:b/>
          <w:sz w:val="28"/>
          <w:szCs w:val="28"/>
        </w:rPr>
        <w:t xml:space="preserve"> </w:t>
      </w:r>
    </w:p>
    <w:p w:rsidR="006376CA" w:rsidRPr="00AD34EA" w:rsidRDefault="00EF355E" w:rsidP="006376CA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Сорочкина Ксенья Александровна</w:t>
      </w:r>
      <w:r w:rsidR="006376CA">
        <w:rPr>
          <w:b/>
          <w:sz w:val="28"/>
          <w:szCs w:val="28"/>
        </w:rPr>
        <w:t xml:space="preserve"> </w:t>
      </w:r>
      <w:proofErr w:type="spellStart"/>
      <w:proofErr w:type="gramStart"/>
      <w:r w:rsidR="006376CA">
        <w:rPr>
          <w:b/>
          <w:sz w:val="28"/>
          <w:szCs w:val="28"/>
        </w:rPr>
        <w:t>Александровна</w:t>
      </w:r>
      <w:proofErr w:type="spellEnd"/>
      <w:proofErr w:type="gramEnd"/>
    </w:p>
    <w:p w:rsidR="006376CA" w:rsidRPr="00AD34EA" w:rsidRDefault="006376CA" w:rsidP="006376CA">
      <w:pPr>
        <w:rPr>
          <w:sz w:val="28"/>
          <w:szCs w:val="28"/>
        </w:rPr>
      </w:pPr>
    </w:p>
    <w:p w:rsidR="00CD3688" w:rsidRDefault="00CD3688" w:rsidP="006376CA"/>
    <w:p w:rsidR="00CD3688" w:rsidRDefault="00CD3688" w:rsidP="00CD3688">
      <w:pPr>
        <w:jc w:val="center"/>
      </w:pPr>
    </w:p>
    <w:p w:rsidR="00AD34EA" w:rsidRDefault="00AD34EA" w:rsidP="00CD3688">
      <w:pPr>
        <w:jc w:val="center"/>
      </w:pPr>
    </w:p>
    <w:p w:rsidR="00AD34EA" w:rsidRDefault="00AD34EA" w:rsidP="00CD3688">
      <w:pPr>
        <w:jc w:val="center"/>
      </w:pPr>
    </w:p>
    <w:p w:rsidR="006376CA" w:rsidRDefault="006376CA" w:rsidP="00CD3688">
      <w:pPr>
        <w:jc w:val="center"/>
      </w:pPr>
    </w:p>
    <w:p w:rsidR="00AD34EA" w:rsidRDefault="00AD34EA" w:rsidP="00CD3688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EF355E" w:rsidRDefault="00EF355E" w:rsidP="00CD3688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EF355E" w:rsidRDefault="00EF355E" w:rsidP="00CD3688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EF355E" w:rsidRDefault="00EF355E" w:rsidP="00CD3688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CD3688" w:rsidRPr="00AD34EA" w:rsidRDefault="00CD3688" w:rsidP="00CD3688">
      <w:pPr>
        <w:tabs>
          <w:tab w:val="left" w:pos="9288"/>
        </w:tabs>
        <w:jc w:val="center"/>
        <w:rPr>
          <w:b/>
          <w:sz w:val="28"/>
          <w:szCs w:val="28"/>
        </w:rPr>
      </w:pPr>
      <w:r w:rsidRPr="00AD34EA">
        <w:rPr>
          <w:b/>
          <w:sz w:val="28"/>
          <w:szCs w:val="28"/>
        </w:rPr>
        <w:t>201</w:t>
      </w:r>
      <w:r w:rsidR="00EF355E">
        <w:rPr>
          <w:b/>
          <w:sz w:val="28"/>
          <w:szCs w:val="28"/>
        </w:rPr>
        <w:t>5</w:t>
      </w:r>
      <w:r w:rsidRPr="00AD34EA">
        <w:rPr>
          <w:b/>
          <w:sz w:val="28"/>
          <w:szCs w:val="28"/>
        </w:rPr>
        <w:t xml:space="preserve"> год</w:t>
      </w:r>
    </w:p>
    <w:p w:rsidR="00CD3688" w:rsidRPr="00AD34EA" w:rsidRDefault="00CD3688" w:rsidP="00CD3688">
      <w:pPr>
        <w:tabs>
          <w:tab w:val="left" w:pos="9288"/>
        </w:tabs>
        <w:jc w:val="center"/>
        <w:rPr>
          <w:b/>
          <w:sz w:val="28"/>
          <w:szCs w:val="28"/>
        </w:rPr>
      </w:pPr>
      <w:r w:rsidRPr="00AD34EA">
        <w:rPr>
          <w:b/>
          <w:sz w:val="28"/>
          <w:szCs w:val="28"/>
        </w:rPr>
        <w:t>р.п. Бутурлино</w:t>
      </w:r>
    </w:p>
    <w:p w:rsidR="002C7C50" w:rsidRPr="00EE69EC" w:rsidRDefault="002C7C50" w:rsidP="00EE69EC">
      <w:pPr>
        <w:pStyle w:val="ab"/>
        <w:spacing w:line="276" w:lineRule="auto"/>
        <w:ind w:firstLine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384651228"/>
      <w:r w:rsidRPr="00EE69E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DC722D" w:rsidRPr="00EE69EC" w:rsidRDefault="00DC722D" w:rsidP="00EF355E">
      <w:pPr>
        <w:spacing w:line="276" w:lineRule="auto"/>
        <w:jc w:val="center"/>
        <w:rPr>
          <w:sz w:val="28"/>
          <w:szCs w:val="28"/>
        </w:rPr>
      </w:pPr>
      <w:r w:rsidRPr="00EE69EC">
        <w:rPr>
          <w:b/>
          <w:bCs/>
          <w:iCs/>
          <w:sz w:val="28"/>
          <w:szCs w:val="28"/>
        </w:rPr>
        <w:t xml:space="preserve">Рабочая программа по геометрии для 9 класса </w:t>
      </w:r>
      <w:r w:rsidRPr="00EE69EC">
        <w:rPr>
          <w:bCs/>
          <w:iCs/>
          <w:sz w:val="28"/>
          <w:szCs w:val="28"/>
        </w:rPr>
        <w:t>составлена на основе</w:t>
      </w:r>
      <w:r w:rsidRPr="00EE69EC">
        <w:rPr>
          <w:sz w:val="28"/>
          <w:szCs w:val="28"/>
        </w:rPr>
        <w:t>: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 федерального перечня учебников, утвержденных приказом министерства образования и науки РФ от 19 декабря  2012 г. №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 xml:space="preserve">- авторской программы по геометрии </w:t>
      </w:r>
      <w:proofErr w:type="spellStart"/>
      <w:r w:rsidRPr="00EE69EC">
        <w:rPr>
          <w:sz w:val="28"/>
          <w:szCs w:val="28"/>
        </w:rPr>
        <w:t>Л.С.Атанасяна</w:t>
      </w:r>
      <w:proofErr w:type="spellEnd"/>
      <w:r w:rsidRPr="00EE69EC">
        <w:rPr>
          <w:sz w:val="28"/>
          <w:szCs w:val="28"/>
        </w:rPr>
        <w:t xml:space="preserve"> входящей в «Сборник  рабочих  программ. 7-9 классы. Геометрия», составитель: Т.А. </w:t>
      </w:r>
      <w:proofErr w:type="spellStart"/>
      <w:r w:rsidRPr="00EE69EC">
        <w:rPr>
          <w:sz w:val="28"/>
          <w:szCs w:val="28"/>
        </w:rPr>
        <w:t>Бурмистрова</w:t>
      </w:r>
      <w:proofErr w:type="spellEnd"/>
      <w:r w:rsidRPr="00EE69EC">
        <w:rPr>
          <w:sz w:val="28"/>
          <w:szCs w:val="28"/>
        </w:rPr>
        <w:t xml:space="preserve">.  М.: Просвещение, 2011. – 95 </w:t>
      </w:r>
      <w:proofErr w:type="gramStart"/>
      <w:r w:rsidRPr="00EE69EC">
        <w:rPr>
          <w:sz w:val="28"/>
          <w:szCs w:val="28"/>
        </w:rPr>
        <w:t>с</w:t>
      </w:r>
      <w:proofErr w:type="gramEnd"/>
      <w:r w:rsidRPr="00EE69EC">
        <w:rPr>
          <w:sz w:val="28"/>
          <w:szCs w:val="28"/>
        </w:rPr>
        <w:t>.;</w:t>
      </w:r>
    </w:p>
    <w:p w:rsidR="00DC722D" w:rsidRPr="00EE69EC" w:rsidRDefault="00DC722D" w:rsidP="00EF355E">
      <w:pPr>
        <w:spacing w:line="276" w:lineRule="auto"/>
        <w:ind w:firstLine="51"/>
        <w:jc w:val="both"/>
        <w:rPr>
          <w:sz w:val="28"/>
          <w:szCs w:val="28"/>
        </w:rPr>
      </w:pPr>
    </w:p>
    <w:p w:rsidR="00DC722D" w:rsidRPr="00EE69EC" w:rsidRDefault="00DC722D" w:rsidP="00EF355E">
      <w:pPr>
        <w:spacing w:line="276" w:lineRule="auto"/>
        <w:ind w:firstLine="51"/>
        <w:jc w:val="both"/>
        <w:rPr>
          <w:sz w:val="28"/>
          <w:szCs w:val="28"/>
        </w:rPr>
      </w:pPr>
      <w:r w:rsidRPr="00EE69EC">
        <w:rPr>
          <w:rStyle w:val="9pt"/>
          <w:rFonts w:ascii="Times New Roman" w:hAnsi="Times New Roman" w:cs="Times New Roman"/>
          <w:sz w:val="28"/>
          <w:szCs w:val="28"/>
        </w:rPr>
        <w:t>Рабочая  программа выполняет две основные функции:</w:t>
      </w:r>
    </w:p>
    <w:p w:rsidR="00DC722D" w:rsidRPr="00EE69EC" w:rsidRDefault="00DC722D" w:rsidP="00EF355E">
      <w:pPr>
        <w:pStyle w:val="a0"/>
        <w:numPr>
          <w:ilvl w:val="0"/>
          <w:numId w:val="42"/>
        </w:numPr>
        <w:spacing w:after="0" w:line="276" w:lineRule="auto"/>
        <w:ind w:left="0" w:right="20"/>
        <w:contextualSpacing/>
        <w:jc w:val="both"/>
        <w:rPr>
          <w:sz w:val="28"/>
          <w:szCs w:val="28"/>
        </w:rPr>
      </w:pPr>
      <w:r w:rsidRPr="00EE69EC">
        <w:rPr>
          <w:rStyle w:val="9pt12"/>
          <w:rFonts w:ascii="Times New Roman" w:hAnsi="Times New Roman" w:cs="Times New Roman"/>
          <w:sz w:val="28"/>
          <w:szCs w:val="28"/>
        </w:rPr>
        <w:t>Информационно-методическая</w:t>
      </w:r>
      <w:r w:rsidRPr="00EE69EC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C722D" w:rsidRPr="00EE69EC" w:rsidRDefault="00DC722D" w:rsidP="00EF355E">
      <w:pPr>
        <w:pStyle w:val="a0"/>
        <w:numPr>
          <w:ilvl w:val="0"/>
          <w:numId w:val="42"/>
        </w:numPr>
        <w:spacing w:after="0" w:line="276" w:lineRule="auto"/>
        <w:ind w:left="0" w:right="20"/>
        <w:jc w:val="both"/>
        <w:rPr>
          <w:rStyle w:val="9pt"/>
          <w:rFonts w:ascii="Times New Roman" w:hAnsi="Times New Roman" w:cs="Times New Roman"/>
          <w:color w:val="7030A0"/>
          <w:sz w:val="28"/>
          <w:szCs w:val="28"/>
        </w:rPr>
      </w:pPr>
      <w:r w:rsidRPr="00EE69EC">
        <w:rPr>
          <w:rStyle w:val="9pt12"/>
          <w:rFonts w:ascii="Times New Roman" w:hAnsi="Times New Roman" w:cs="Times New Roman"/>
          <w:sz w:val="28"/>
          <w:szCs w:val="28"/>
        </w:rPr>
        <w:t>Организационно-планирующая</w:t>
      </w:r>
      <w:r w:rsidRPr="00EE69EC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</w:t>
      </w:r>
      <w:r w:rsidRPr="00EE69EC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количественных и качественных характери</w:t>
      </w:r>
      <w:r w:rsidRPr="00EE69EC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EE69EC">
        <w:rPr>
          <w:rStyle w:val="9pt"/>
          <w:rFonts w:ascii="Times New Roman" w:hAnsi="Times New Roman" w:cs="Times New Roman"/>
          <w:sz w:val="28"/>
          <w:szCs w:val="28"/>
        </w:rPr>
        <w:softHyphen/>
        <w:t>полнения промежуточной аттестации учащихся</w:t>
      </w:r>
      <w:r w:rsidRPr="00EE69EC">
        <w:rPr>
          <w:rStyle w:val="9pt"/>
          <w:rFonts w:ascii="Times New Roman" w:hAnsi="Times New Roman" w:cs="Times New Roman"/>
          <w:color w:val="7030A0"/>
          <w:sz w:val="28"/>
          <w:szCs w:val="28"/>
        </w:rPr>
        <w:t>.</w:t>
      </w:r>
    </w:p>
    <w:p w:rsidR="00DC722D" w:rsidRPr="00EE69EC" w:rsidRDefault="00DC722D" w:rsidP="00EF355E">
      <w:pPr>
        <w:pStyle w:val="ac"/>
        <w:ind w:left="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EE69EC">
        <w:rPr>
          <w:rFonts w:ascii="Times New Roman" w:hAnsi="Times New Roman"/>
          <w:b/>
          <w:color w:val="333333"/>
          <w:sz w:val="28"/>
          <w:szCs w:val="28"/>
        </w:rPr>
        <w:t>Общая характеристика учебного предмета</w:t>
      </w:r>
    </w:p>
    <w:p w:rsidR="00DC722D" w:rsidRPr="00EE69EC" w:rsidRDefault="00DC722D" w:rsidP="00EF355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E69EC">
        <w:rPr>
          <w:rFonts w:eastAsia="Calibri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E69EC">
        <w:rPr>
          <w:rFonts w:eastAsia="Calibri"/>
          <w:b/>
          <w:bCs/>
          <w:i/>
          <w:iCs/>
          <w:sz w:val="28"/>
          <w:szCs w:val="28"/>
        </w:rPr>
        <w:t>арифметика</w:t>
      </w:r>
      <w:r w:rsidRPr="00EE69EC">
        <w:rPr>
          <w:rFonts w:eastAsia="Calibri"/>
          <w:b/>
          <w:bCs/>
          <w:sz w:val="28"/>
          <w:szCs w:val="28"/>
        </w:rPr>
        <w:t xml:space="preserve">; </w:t>
      </w:r>
      <w:r w:rsidRPr="00EE69EC">
        <w:rPr>
          <w:rFonts w:eastAsia="Calibri"/>
          <w:b/>
          <w:bCs/>
          <w:i/>
          <w:iCs/>
          <w:sz w:val="28"/>
          <w:szCs w:val="28"/>
        </w:rPr>
        <w:t>алгебра</w:t>
      </w:r>
      <w:r w:rsidRPr="00EE69EC">
        <w:rPr>
          <w:rFonts w:eastAsia="Calibri"/>
          <w:b/>
          <w:bCs/>
          <w:sz w:val="28"/>
          <w:szCs w:val="28"/>
        </w:rPr>
        <w:t xml:space="preserve">; </w:t>
      </w:r>
      <w:r w:rsidRPr="00EE69EC">
        <w:rPr>
          <w:rFonts w:eastAsia="Calibri"/>
          <w:b/>
          <w:bCs/>
          <w:i/>
          <w:iCs/>
          <w:sz w:val="28"/>
          <w:szCs w:val="28"/>
        </w:rPr>
        <w:t>геометрия</w:t>
      </w:r>
      <w:r w:rsidRPr="00EE69EC">
        <w:rPr>
          <w:rFonts w:eastAsia="Calibri"/>
          <w:b/>
          <w:bCs/>
          <w:sz w:val="28"/>
          <w:szCs w:val="28"/>
        </w:rPr>
        <w:t xml:space="preserve">; </w:t>
      </w:r>
      <w:r w:rsidRPr="00EE69EC">
        <w:rPr>
          <w:rFonts w:eastAsia="Calibri"/>
          <w:b/>
          <w:bCs/>
          <w:i/>
          <w:iCs/>
          <w:sz w:val="28"/>
          <w:szCs w:val="28"/>
        </w:rPr>
        <w:t>элементы комбинаторики, теории вероятностей, статистики и логики</w:t>
      </w:r>
      <w:r w:rsidRPr="00EE69EC">
        <w:rPr>
          <w:rFonts w:eastAsia="Calibri"/>
          <w:b/>
          <w:bCs/>
          <w:sz w:val="28"/>
          <w:szCs w:val="28"/>
        </w:rPr>
        <w:t xml:space="preserve">. </w:t>
      </w:r>
      <w:r w:rsidRPr="00EE69EC">
        <w:rPr>
          <w:rFonts w:eastAsia="Calibri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C722D" w:rsidRPr="00EE69EC" w:rsidRDefault="00DC722D" w:rsidP="00EF355E">
      <w:pPr>
        <w:spacing w:line="276" w:lineRule="auto"/>
        <w:ind w:firstLine="709"/>
        <w:jc w:val="both"/>
        <w:rPr>
          <w:sz w:val="28"/>
          <w:szCs w:val="28"/>
        </w:rPr>
      </w:pPr>
      <w:r w:rsidRPr="00EE69EC">
        <w:rPr>
          <w:b/>
          <w:sz w:val="28"/>
          <w:szCs w:val="28"/>
        </w:rPr>
        <w:t>Геометрия</w:t>
      </w:r>
      <w:r w:rsidRPr="00EE69EC">
        <w:rPr>
          <w:sz w:val="28"/>
          <w:szCs w:val="28"/>
        </w:rPr>
        <w:t xml:space="preserve">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C722D" w:rsidRPr="00EE69EC" w:rsidRDefault="00DC722D" w:rsidP="00EF355E">
      <w:pPr>
        <w:spacing w:line="276" w:lineRule="auto"/>
        <w:ind w:firstLine="709"/>
        <w:jc w:val="both"/>
        <w:rPr>
          <w:sz w:val="28"/>
          <w:szCs w:val="28"/>
        </w:rPr>
      </w:pPr>
      <w:r w:rsidRPr="00EE69EC">
        <w:rPr>
          <w:b/>
          <w:sz w:val="28"/>
          <w:szCs w:val="28"/>
        </w:rPr>
        <w:lastRenderedPageBreak/>
        <w:t>В курсе геометрии 9-го класса</w:t>
      </w:r>
      <w:r w:rsidRPr="00EE69EC">
        <w:rPr>
          <w:sz w:val="28"/>
          <w:szCs w:val="28"/>
        </w:rPr>
        <w:t xml:space="preserve">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сведениями,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DC722D" w:rsidRPr="00EE69EC" w:rsidRDefault="00DC722D" w:rsidP="00EF355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Курс характеризуется рациональным сочетанием логиче</w:t>
      </w:r>
      <w:r w:rsidRPr="00EE69EC">
        <w:rPr>
          <w:sz w:val="28"/>
          <w:szCs w:val="28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EE69EC">
        <w:rPr>
          <w:sz w:val="28"/>
          <w:szCs w:val="28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EE69EC">
        <w:rPr>
          <w:sz w:val="28"/>
          <w:szCs w:val="28"/>
        </w:rPr>
        <w:softHyphen/>
        <w:t>щиеся овладевают приемами аналитико-синтетической дея</w:t>
      </w:r>
      <w:r w:rsidRPr="00EE69EC">
        <w:rPr>
          <w:sz w:val="28"/>
          <w:szCs w:val="28"/>
        </w:rPr>
        <w:softHyphen/>
        <w:t>тельности при доказательстве теорем и решении задач. Систе</w:t>
      </w:r>
      <w:r w:rsidRPr="00EE69EC">
        <w:rPr>
          <w:sz w:val="28"/>
          <w:szCs w:val="28"/>
        </w:rPr>
        <w:softHyphen/>
        <w:t>матическое изложение курса позволяет продолжить работу по формированию представлений учащихся о строении мате</w:t>
      </w:r>
      <w:r w:rsidRPr="00EE69EC">
        <w:rPr>
          <w:sz w:val="28"/>
          <w:szCs w:val="28"/>
        </w:rPr>
        <w:softHyphen/>
        <w:t>матической теории, обеспечивает развитие логического мыш</w:t>
      </w:r>
      <w:r w:rsidRPr="00EE69EC">
        <w:rPr>
          <w:sz w:val="28"/>
          <w:szCs w:val="28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EE69EC">
        <w:rPr>
          <w:sz w:val="28"/>
          <w:szCs w:val="28"/>
        </w:rPr>
        <w:softHyphen/>
        <w:t>сунков и чертежей на всех этапах обучения и развитием гео</w:t>
      </w:r>
      <w:r w:rsidRPr="00EE69EC">
        <w:rPr>
          <w:sz w:val="28"/>
          <w:szCs w:val="28"/>
        </w:rPr>
        <w:softHyphen/>
        <w:t>метрической интуиции на этой основе. Целенаправленное об</w:t>
      </w:r>
      <w:r w:rsidRPr="00EE69EC">
        <w:rPr>
          <w:sz w:val="28"/>
          <w:szCs w:val="28"/>
        </w:rPr>
        <w:softHyphen/>
        <w:t>ращение к примерам из практики развивает умения учащихся вычленять геометрические факты, формы, и отношения.</w:t>
      </w:r>
    </w:p>
    <w:p w:rsidR="00DC722D" w:rsidRPr="00EE69EC" w:rsidRDefault="00DC722D" w:rsidP="00EF355E">
      <w:pPr>
        <w:spacing w:line="276" w:lineRule="auto"/>
        <w:ind w:right="189" w:firstLine="540"/>
        <w:jc w:val="both"/>
        <w:rPr>
          <w:sz w:val="28"/>
          <w:szCs w:val="28"/>
        </w:rPr>
      </w:pPr>
      <w:r w:rsidRPr="00EE69EC">
        <w:rPr>
          <w:sz w:val="28"/>
          <w:szCs w:val="28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EE69EC">
        <w:rPr>
          <w:sz w:val="28"/>
          <w:szCs w:val="28"/>
        </w:rPr>
        <w:t>-к</w:t>
      </w:r>
      <w:proofErr w:type="gramEnd"/>
      <w:r w:rsidRPr="00EE69EC">
        <w:rPr>
          <w:sz w:val="28"/>
          <w:szCs w:val="28"/>
        </w:rPr>
        <w:t xml:space="preserve">омпонента. Учебный процесс необходимо ориентировать на рациональное сочетание устных и письменных видов работы, как при изучении теории, </w:t>
      </w:r>
      <w:r w:rsidRPr="00EE69EC">
        <w:rPr>
          <w:sz w:val="28"/>
          <w:szCs w:val="28"/>
        </w:rPr>
        <w:lastRenderedPageBreak/>
        <w:t>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DC722D" w:rsidRPr="00EE69EC" w:rsidRDefault="00DC722D" w:rsidP="00EF355E">
      <w:pPr>
        <w:spacing w:line="276" w:lineRule="auto"/>
        <w:jc w:val="center"/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Основные цели курса:</w:t>
      </w:r>
    </w:p>
    <w:p w:rsidR="00DC722D" w:rsidRPr="00EE69EC" w:rsidRDefault="00DC722D" w:rsidP="00EF355E">
      <w:pPr>
        <w:spacing w:line="276" w:lineRule="auto"/>
        <w:rPr>
          <w:sz w:val="28"/>
          <w:szCs w:val="28"/>
        </w:rPr>
      </w:pPr>
      <w:r w:rsidRPr="00EE69EC">
        <w:rPr>
          <w:sz w:val="28"/>
          <w:szCs w:val="28"/>
        </w:rPr>
        <w:t>- овладение системой математических знаний и умений, необходимых в практической деятельности, продолжения образования;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приобретение опыта планирования и осуществления алгоритмической деятельности;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освоение навыков и умений проведения доказательств, обоснования  выбора решений;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приобретение умений ясного и точного изложения мыслей;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развить пространственные представления и умения, помочь освоить основные факты и методы планиметрии;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научить пользоваться геометрическим языком для описания предметов.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 xml:space="preserve">В основу курса геометрии для 9 класса положены такие </w:t>
      </w:r>
      <w:r w:rsidRPr="00EE69EC">
        <w:rPr>
          <w:b/>
          <w:sz w:val="28"/>
          <w:szCs w:val="28"/>
        </w:rPr>
        <w:t xml:space="preserve">принципы </w:t>
      </w:r>
      <w:r w:rsidRPr="00EE69EC">
        <w:rPr>
          <w:sz w:val="28"/>
          <w:szCs w:val="28"/>
        </w:rPr>
        <w:t>как: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</w:p>
    <w:p w:rsidR="00DC722D" w:rsidRPr="00EE69EC" w:rsidRDefault="00DC722D" w:rsidP="00EF35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DC722D" w:rsidRPr="00EE69EC" w:rsidRDefault="00DC722D" w:rsidP="00EF35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</w:t>
      </w:r>
    </w:p>
    <w:p w:rsidR="00DC722D" w:rsidRPr="00EE69EC" w:rsidRDefault="00DC722D" w:rsidP="00EF35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Практико-ориентированный подход, обеспечивающий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DC722D" w:rsidRPr="00EF355E" w:rsidRDefault="00DC722D" w:rsidP="00EF355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DC722D" w:rsidRPr="00EE69EC" w:rsidRDefault="00DC722D" w:rsidP="00EF355E">
      <w:pPr>
        <w:spacing w:line="276" w:lineRule="auto"/>
        <w:jc w:val="center"/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Задачи обучения: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учить учащихся выполнять действия над векторами как направленными отрезками;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-познакомить с использованием векторов и метода координат при решении геометрических     задач;</w:t>
      </w:r>
    </w:p>
    <w:p w:rsidR="00DC722D" w:rsidRPr="00EE69EC" w:rsidRDefault="00DC722D" w:rsidP="00EF355E">
      <w:pPr>
        <w:spacing w:line="276" w:lineRule="auto"/>
        <w:rPr>
          <w:sz w:val="28"/>
          <w:szCs w:val="28"/>
        </w:rPr>
      </w:pPr>
      <w:r w:rsidRPr="00EE69EC">
        <w:rPr>
          <w:sz w:val="28"/>
          <w:szCs w:val="28"/>
        </w:rPr>
        <w:t>- развить умение учащихся применять тригонометрический аппарат при решении геометрических задач;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расширить знания учащихся о многоугольниках;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рассмотреть понятия длины окружности и площади круга для их вычисления;</w:t>
      </w:r>
    </w:p>
    <w:p w:rsidR="00DC722D" w:rsidRPr="00EE69EC" w:rsidRDefault="00DC722D" w:rsidP="00EF355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lastRenderedPageBreak/>
        <w:t>- познакомить учащихся с понятием движения и его свойствами на плоскости: симметриями, параллельным переносом, поворотом;</w:t>
      </w:r>
    </w:p>
    <w:p w:rsidR="00DC722D" w:rsidRPr="00EE69EC" w:rsidRDefault="00DC722D" w:rsidP="00EF355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выделить основные методы доказательств, с целью обоснования (опровержения) утверждений и для решения ряда геометрических задач;</w:t>
      </w:r>
    </w:p>
    <w:p w:rsidR="00DC722D" w:rsidRPr="00EE69EC" w:rsidRDefault="00DC722D" w:rsidP="00EF355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учить проводить рассуждения, используя математический язык, ссылаясь на соответствующие геометрические утверждения;</w:t>
      </w:r>
    </w:p>
    <w:p w:rsidR="00DC722D" w:rsidRPr="00EE69EC" w:rsidRDefault="00DC722D" w:rsidP="00EF355E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использовать алгебраический аппарат для решения геометрических задач;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- дать начальное представление о телах и поверхностях в пространстве.</w:t>
      </w:r>
    </w:p>
    <w:p w:rsidR="00DC722D" w:rsidRPr="00EE69EC" w:rsidRDefault="00DC722D" w:rsidP="00EF355E">
      <w:pPr>
        <w:spacing w:line="276" w:lineRule="auto"/>
        <w:rPr>
          <w:sz w:val="28"/>
          <w:szCs w:val="28"/>
        </w:rPr>
      </w:pPr>
      <w:r w:rsidRPr="00EE69EC">
        <w:rPr>
          <w:sz w:val="28"/>
          <w:szCs w:val="28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DC722D" w:rsidRPr="00EE69EC" w:rsidRDefault="00DC722D" w:rsidP="00EF355E">
      <w:pPr>
        <w:spacing w:line="276" w:lineRule="auto"/>
        <w:jc w:val="both"/>
        <w:rPr>
          <w:sz w:val="28"/>
          <w:szCs w:val="28"/>
        </w:rPr>
      </w:pPr>
      <w:r w:rsidRPr="00EE69EC">
        <w:rPr>
          <w:sz w:val="28"/>
          <w:szCs w:val="28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DC722D" w:rsidRPr="00EE69EC" w:rsidRDefault="00DC722D" w:rsidP="00EF355E">
      <w:pPr>
        <w:spacing w:line="276" w:lineRule="auto"/>
        <w:jc w:val="center"/>
        <w:rPr>
          <w:color w:val="000000"/>
          <w:sz w:val="28"/>
          <w:szCs w:val="28"/>
        </w:rPr>
      </w:pPr>
      <w:r w:rsidRPr="00EE69EC">
        <w:rPr>
          <w:b/>
          <w:bCs/>
          <w:color w:val="000000"/>
          <w:sz w:val="28"/>
          <w:szCs w:val="28"/>
        </w:rPr>
        <w:t>Основные развивающие и воспитательные цели</w:t>
      </w:r>
    </w:p>
    <w:p w:rsidR="00DC722D" w:rsidRPr="00EE69EC" w:rsidRDefault="00DC722D" w:rsidP="00EF355E">
      <w:pPr>
        <w:spacing w:line="276" w:lineRule="auto"/>
        <w:jc w:val="both"/>
        <w:rPr>
          <w:color w:val="000000"/>
          <w:sz w:val="28"/>
          <w:szCs w:val="28"/>
        </w:rPr>
      </w:pPr>
      <w:r w:rsidRPr="00EE69EC">
        <w:rPr>
          <w:b/>
          <w:bCs/>
          <w:color w:val="000000"/>
          <w:sz w:val="28"/>
          <w:szCs w:val="28"/>
        </w:rPr>
        <w:t xml:space="preserve">      Развитие: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 xml:space="preserve">      Ясности и точности мысли, критичности мышления, интуиции, логического   </w:t>
      </w:r>
    </w:p>
    <w:p w:rsidR="00DC722D" w:rsidRPr="00EE69EC" w:rsidRDefault="00DC722D" w:rsidP="00EF355E">
      <w:pPr>
        <w:spacing w:line="276" w:lineRule="auto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 xml:space="preserve">      мышления, элементов алгоритмической культуры, пространственных представлений, </w:t>
      </w:r>
    </w:p>
    <w:p w:rsidR="00DC722D" w:rsidRPr="00EE69EC" w:rsidRDefault="00DC722D" w:rsidP="00EF355E">
      <w:pPr>
        <w:spacing w:line="276" w:lineRule="auto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 xml:space="preserve">      способности к преодолению трудностей;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Математической речи;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Сенсорной сферы; двигательной моторики;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Внимания и памяти;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Навыков само и взаимопроверки.</w:t>
      </w:r>
    </w:p>
    <w:p w:rsidR="00DC722D" w:rsidRPr="00EE69EC" w:rsidRDefault="00DC722D" w:rsidP="00EF355E">
      <w:pPr>
        <w:spacing w:line="276" w:lineRule="auto"/>
        <w:rPr>
          <w:color w:val="000000"/>
          <w:sz w:val="28"/>
          <w:szCs w:val="28"/>
        </w:rPr>
      </w:pPr>
      <w:r w:rsidRPr="00EE69EC">
        <w:rPr>
          <w:b/>
          <w:bCs/>
          <w:color w:val="000000"/>
          <w:sz w:val="28"/>
          <w:szCs w:val="28"/>
        </w:rPr>
        <w:t xml:space="preserve">Формирование </w:t>
      </w:r>
      <w:r w:rsidRPr="00EE69EC">
        <w:rPr>
          <w:color w:val="000000"/>
          <w:sz w:val="28"/>
          <w:szCs w:val="28"/>
        </w:rPr>
        <w:t xml:space="preserve">представлений об идеях и методах математики как универсального языка      </w:t>
      </w:r>
    </w:p>
    <w:p w:rsidR="00DC722D" w:rsidRPr="00EE69EC" w:rsidRDefault="00DC722D" w:rsidP="00EF355E">
      <w:pPr>
        <w:spacing w:line="276" w:lineRule="auto"/>
        <w:rPr>
          <w:color w:val="000000"/>
          <w:sz w:val="28"/>
          <w:szCs w:val="28"/>
        </w:rPr>
      </w:pPr>
      <w:r w:rsidRPr="00EE69EC">
        <w:rPr>
          <w:b/>
          <w:bCs/>
          <w:color w:val="000000"/>
          <w:sz w:val="28"/>
          <w:szCs w:val="28"/>
        </w:rPr>
        <w:t xml:space="preserve"> </w:t>
      </w:r>
      <w:r w:rsidRPr="00EE69EC">
        <w:rPr>
          <w:color w:val="000000"/>
          <w:sz w:val="28"/>
          <w:szCs w:val="28"/>
        </w:rPr>
        <w:t>науки и техники, средства моделирования явлений и процессов.</w:t>
      </w:r>
    </w:p>
    <w:p w:rsidR="00DC722D" w:rsidRPr="00EE69EC" w:rsidRDefault="00DC722D" w:rsidP="00EF355E">
      <w:pPr>
        <w:spacing w:line="276" w:lineRule="auto"/>
        <w:rPr>
          <w:b/>
          <w:color w:val="000000"/>
          <w:sz w:val="28"/>
          <w:szCs w:val="28"/>
        </w:rPr>
      </w:pPr>
      <w:r w:rsidRPr="00EE69EC">
        <w:rPr>
          <w:b/>
          <w:color w:val="000000"/>
          <w:sz w:val="28"/>
          <w:szCs w:val="28"/>
        </w:rPr>
        <w:t xml:space="preserve">       Воспитание: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 xml:space="preserve">      Культуры личности, отношения к математике как к части общечеловеческой культуры, </w:t>
      </w:r>
    </w:p>
    <w:p w:rsidR="00DC722D" w:rsidRPr="00EE69EC" w:rsidRDefault="00DC722D" w:rsidP="00EF355E">
      <w:pPr>
        <w:spacing w:line="276" w:lineRule="auto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 xml:space="preserve">      понимание значимости математики для научно-технического прогресса;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Волевых качеств;</w:t>
      </w:r>
    </w:p>
    <w:p w:rsidR="00DC722D" w:rsidRPr="00EE69EC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Коммуникабельности;</w:t>
      </w:r>
    </w:p>
    <w:p w:rsidR="00894108" w:rsidRPr="00EF355E" w:rsidRDefault="00DC722D" w:rsidP="00EF355E">
      <w:pPr>
        <w:numPr>
          <w:ilvl w:val="0"/>
          <w:numId w:val="44"/>
        </w:numPr>
        <w:spacing w:line="276" w:lineRule="auto"/>
        <w:ind w:left="0"/>
        <w:rPr>
          <w:color w:val="000000"/>
          <w:sz w:val="28"/>
          <w:szCs w:val="28"/>
        </w:rPr>
      </w:pPr>
      <w:r w:rsidRPr="00EE69EC">
        <w:rPr>
          <w:color w:val="000000"/>
          <w:sz w:val="28"/>
          <w:szCs w:val="28"/>
        </w:rPr>
        <w:t>      Ответственности.</w:t>
      </w:r>
    </w:p>
    <w:p w:rsidR="0092598E" w:rsidRPr="00EE69EC" w:rsidRDefault="0092598E" w:rsidP="00EF355E">
      <w:pPr>
        <w:pStyle w:val="ab"/>
        <w:spacing w:line="276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EE69EC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DC722D" w:rsidRPr="00EE69EC" w:rsidRDefault="00DC722D" w:rsidP="00EF355E">
      <w:pPr>
        <w:pStyle w:val="ac"/>
        <w:numPr>
          <w:ilvl w:val="0"/>
          <w:numId w:val="45"/>
        </w:numPr>
        <w:ind w:left="0" w:right="-5"/>
        <w:rPr>
          <w:rFonts w:ascii="Times New Roman" w:hAnsi="Times New Roman"/>
          <w:sz w:val="28"/>
          <w:szCs w:val="28"/>
        </w:rPr>
      </w:pPr>
      <w:bookmarkStart w:id="1" w:name="_Toc384651229"/>
      <w:r w:rsidRPr="00EE69EC">
        <w:rPr>
          <w:rFonts w:ascii="Times New Roman" w:hAnsi="Times New Roman"/>
          <w:sz w:val="28"/>
          <w:szCs w:val="28"/>
        </w:rPr>
        <w:t xml:space="preserve">Геометрия.  Сборник рабочих программ. 7-9 классы / Т.А. </w:t>
      </w:r>
      <w:proofErr w:type="spellStart"/>
      <w:r w:rsidRPr="00EE69EC">
        <w:rPr>
          <w:rFonts w:ascii="Times New Roman" w:hAnsi="Times New Roman"/>
          <w:sz w:val="28"/>
          <w:szCs w:val="28"/>
        </w:rPr>
        <w:t>Бурмистрова.-М</w:t>
      </w:r>
      <w:proofErr w:type="spellEnd"/>
      <w:r w:rsidRPr="00EE69EC">
        <w:rPr>
          <w:rFonts w:ascii="Times New Roman" w:hAnsi="Times New Roman"/>
          <w:sz w:val="28"/>
          <w:szCs w:val="28"/>
        </w:rPr>
        <w:t xml:space="preserve">.: Просвещение, 2011. -95 </w:t>
      </w:r>
      <w:proofErr w:type="gramStart"/>
      <w:r w:rsidRPr="00EE69EC">
        <w:rPr>
          <w:rFonts w:ascii="Times New Roman" w:hAnsi="Times New Roman"/>
          <w:sz w:val="28"/>
          <w:szCs w:val="28"/>
        </w:rPr>
        <w:t>с</w:t>
      </w:r>
      <w:proofErr w:type="gramEnd"/>
      <w:r w:rsidRPr="00EE69EC">
        <w:rPr>
          <w:rFonts w:ascii="Times New Roman" w:hAnsi="Times New Roman"/>
          <w:sz w:val="28"/>
          <w:szCs w:val="28"/>
        </w:rPr>
        <w:t>.</w:t>
      </w:r>
    </w:p>
    <w:p w:rsidR="007054AB" w:rsidRPr="00EF355E" w:rsidRDefault="00DC722D" w:rsidP="00EF355E">
      <w:pPr>
        <w:pStyle w:val="ac"/>
        <w:numPr>
          <w:ilvl w:val="0"/>
          <w:numId w:val="45"/>
        </w:numPr>
        <w:ind w:left="0" w:right="-5"/>
        <w:rPr>
          <w:rFonts w:ascii="Times New Roman" w:hAnsi="Times New Roman"/>
          <w:sz w:val="28"/>
          <w:szCs w:val="28"/>
        </w:rPr>
      </w:pPr>
      <w:r w:rsidRPr="00EE69EC">
        <w:rPr>
          <w:rFonts w:ascii="Times New Roman" w:hAnsi="Times New Roman"/>
          <w:sz w:val="28"/>
          <w:szCs w:val="28"/>
        </w:rPr>
        <w:t xml:space="preserve"> «Геометрия</w:t>
      </w:r>
      <w:r w:rsidR="007054AB" w:rsidRPr="00EE69EC">
        <w:rPr>
          <w:rFonts w:ascii="Times New Roman" w:hAnsi="Times New Roman"/>
          <w:sz w:val="28"/>
          <w:szCs w:val="28"/>
        </w:rPr>
        <w:t xml:space="preserve">. </w:t>
      </w:r>
      <w:r w:rsidRPr="00EE69EC">
        <w:rPr>
          <w:rFonts w:ascii="Times New Roman" w:hAnsi="Times New Roman"/>
          <w:sz w:val="28"/>
          <w:szCs w:val="28"/>
        </w:rPr>
        <w:t xml:space="preserve"> 7-9</w:t>
      </w:r>
      <w:r w:rsidR="007054AB" w:rsidRPr="00EE69EC">
        <w:rPr>
          <w:rFonts w:ascii="Times New Roman" w:hAnsi="Times New Roman"/>
          <w:sz w:val="28"/>
          <w:szCs w:val="28"/>
        </w:rPr>
        <w:t>классы: учебник для общеобразовательных учреждений</w:t>
      </w:r>
      <w:r w:rsidRPr="00EE69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099E" w:rsidRPr="00EE69EC">
        <w:rPr>
          <w:rFonts w:ascii="Times New Roman" w:hAnsi="Times New Roman"/>
          <w:sz w:val="28"/>
          <w:szCs w:val="28"/>
        </w:rPr>
        <w:t>Л.С.Атанасян</w:t>
      </w:r>
      <w:proofErr w:type="spellEnd"/>
      <w:proofErr w:type="gramStart"/>
      <w:r w:rsidR="0039099E" w:rsidRPr="00EE69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9099E" w:rsidRPr="00EE69EC">
        <w:rPr>
          <w:rFonts w:ascii="Times New Roman" w:hAnsi="Times New Roman"/>
          <w:sz w:val="28"/>
          <w:szCs w:val="28"/>
        </w:rPr>
        <w:t xml:space="preserve"> В.Ф.Бутузов, </w:t>
      </w:r>
      <w:r w:rsidR="007054AB" w:rsidRPr="00EE69EC">
        <w:rPr>
          <w:rFonts w:ascii="Times New Roman" w:hAnsi="Times New Roman"/>
          <w:sz w:val="28"/>
          <w:szCs w:val="28"/>
        </w:rPr>
        <w:t>С.Б.Кадомцев</w:t>
      </w:r>
      <w:r w:rsidR="00EF355E">
        <w:rPr>
          <w:rFonts w:ascii="Times New Roman" w:hAnsi="Times New Roman"/>
          <w:sz w:val="28"/>
          <w:szCs w:val="28"/>
        </w:rPr>
        <w:t xml:space="preserve">. </w:t>
      </w:r>
      <w:r w:rsidRPr="00EE69EC">
        <w:rPr>
          <w:rFonts w:ascii="Times New Roman" w:hAnsi="Times New Roman"/>
          <w:sz w:val="28"/>
          <w:szCs w:val="28"/>
        </w:rPr>
        <w:t>Просвещение, 2011 год</w:t>
      </w:r>
      <w:r w:rsidR="007054AB" w:rsidRPr="00EE69EC">
        <w:rPr>
          <w:rFonts w:ascii="Times New Roman" w:hAnsi="Times New Roman"/>
          <w:sz w:val="28"/>
          <w:szCs w:val="28"/>
        </w:rPr>
        <w:t>.</w:t>
      </w:r>
    </w:p>
    <w:p w:rsidR="00856C29" w:rsidRPr="00EE69EC" w:rsidRDefault="00856C29" w:rsidP="00EE69EC">
      <w:pPr>
        <w:pStyle w:val="1"/>
        <w:spacing w:before="0"/>
        <w:ind w:firstLine="142"/>
        <w:jc w:val="center"/>
        <w:rPr>
          <w:rFonts w:ascii="Times New Roman" w:hAnsi="Times New Roman"/>
          <w:color w:val="auto"/>
        </w:rPr>
      </w:pPr>
      <w:r w:rsidRPr="00EE69EC">
        <w:rPr>
          <w:rFonts w:ascii="Times New Roman" w:hAnsi="Times New Roman"/>
          <w:color w:val="auto"/>
        </w:rPr>
        <w:lastRenderedPageBreak/>
        <w:t>Соответствие распределения часов</w:t>
      </w:r>
      <w:bookmarkEnd w:id="1"/>
      <w:r w:rsidRPr="00EE69EC">
        <w:rPr>
          <w:rFonts w:ascii="Times New Roman" w:hAnsi="Times New Roman"/>
          <w:color w:val="auto"/>
        </w:rPr>
        <w:t xml:space="preserve"> по темам авторской и рабочей программы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4"/>
        <w:gridCol w:w="1532"/>
        <w:gridCol w:w="1716"/>
        <w:gridCol w:w="2139"/>
      </w:tblGrid>
      <w:tr w:rsidR="00856C29" w:rsidRPr="00EE69EC" w:rsidTr="007054AB">
        <w:tc>
          <w:tcPr>
            <w:tcW w:w="534" w:type="dxa"/>
            <w:vMerge w:val="restart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44" w:type="dxa"/>
            <w:vMerge w:val="restart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>Тема</w:t>
            </w:r>
            <w:r w:rsidR="005A64AD" w:rsidRPr="00EE69EC">
              <w:rPr>
                <w:b/>
                <w:sz w:val="28"/>
                <w:szCs w:val="28"/>
              </w:rPr>
              <w:t>, раздел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856C29" w:rsidRPr="00EE69EC" w:rsidRDefault="00EF355E" w:rsidP="00EF355E">
            <w:pPr>
              <w:spacing w:line="276" w:lineRule="auto"/>
              <w:ind w:right="22"/>
              <w:rPr>
                <w:b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856C29" w:rsidRPr="00EE69EC">
              <w:rPr>
                <w:b/>
                <w:sz w:val="28"/>
                <w:szCs w:val="28"/>
              </w:rPr>
              <w:t>омментарий</w:t>
            </w:r>
          </w:p>
        </w:tc>
      </w:tr>
      <w:tr w:rsidR="00856C29" w:rsidRPr="00EE69EC" w:rsidTr="007054AB">
        <w:tc>
          <w:tcPr>
            <w:tcW w:w="534" w:type="dxa"/>
            <w:vMerge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</w:p>
        </w:tc>
        <w:tc>
          <w:tcPr>
            <w:tcW w:w="4144" w:type="dxa"/>
            <w:vMerge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</w:p>
        </w:tc>
        <w:tc>
          <w:tcPr>
            <w:tcW w:w="1532" w:type="dxa"/>
            <w:shd w:val="clear" w:color="auto" w:fill="auto"/>
          </w:tcPr>
          <w:p w:rsidR="00856C29" w:rsidRPr="00EE69EC" w:rsidRDefault="002F4014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программа</w:t>
            </w:r>
          </w:p>
        </w:tc>
        <w:tc>
          <w:tcPr>
            <w:tcW w:w="1716" w:type="dxa"/>
            <w:shd w:val="clear" w:color="auto" w:fill="auto"/>
          </w:tcPr>
          <w:p w:rsidR="00856C29" w:rsidRPr="00EE69EC" w:rsidRDefault="002F4014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Р</w:t>
            </w:r>
            <w:r w:rsidR="00856C29" w:rsidRPr="00EE69EC">
              <w:rPr>
                <w:sz w:val="28"/>
                <w:szCs w:val="28"/>
              </w:rPr>
              <w:t>абоч</w:t>
            </w:r>
            <w:r w:rsidRPr="00EE69EC">
              <w:rPr>
                <w:sz w:val="28"/>
                <w:szCs w:val="28"/>
              </w:rPr>
              <w:t>ая программа</w:t>
            </w:r>
          </w:p>
        </w:tc>
        <w:tc>
          <w:tcPr>
            <w:tcW w:w="2139" w:type="dxa"/>
            <w:vMerge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</w:p>
        </w:tc>
      </w:tr>
      <w:tr w:rsidR="00856C29" w:rsidRPr="00EE69EC" w:rsidTr="007054AB">
        <w:tc>
          <w:tcPr>
            <w:tcW w:w="534" w:type="dxa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 xml:space="preserve">Векторы </w:t>
            </w:r>
          </w:p>
        </w:tc>
        <w:tc>
          <w:tcPr>
            <w:tcW w:w="1532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2139" w:type="dxa"/>
            <w:shd w:val="clear" w:color="auto" w:fill="auto"/>
          </w:tcPr>
          <w:p w:rsidR="00856C29" w:rsidRPr="00EE69EC" w:rsidRDefault="00856C29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C29" w:rsidRPr="00EE69EC" w:rsidTr="007054AB">
        <w:tc>
          <w:tcPr>
            <w:tcW w:w="534" w:type="dxa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2</w:t>
            </w:r>
          </w:p>
        </w:tc>
        <w:tc>
          <w:tcPr>
            <w:tcW w:w="4144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 xml:space="preserve">Метод координат </w:t>
            </w:r>
          </w:p>
        </w:tc>
        <w:tc>
          <w:tcPr>
            <w:tcW w:w="1532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9</w:t>
            </w:r>
          </w:p>
        </w:tc>
        <w:tc>
          <w:tcPr>
            <w:tcW w:w="2139" w:type="dxa"/>
            <w:shd w:val="clear" w:color="auto" w:fill="auto"/>
          </w:tcPr>
          <w:p w:rsidR="00856C29" w:rsidRPr="00EE69EC" w:rsidRDefault="007054AB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E69EC">
              <w:rPr>
                <w:rFonts w:ascii="Times New Roman" w:hAnsi="Times New Roman"/>
                <w:sz w:val="28"/>
                <w:szCs w:val="28"/>
              </w:rPr>
              <w:t>1ч на следующую тему</w:t>
            </w:r>
          </w:p>
        </w:tc>
      </w:tr>
      <w:tr w:rsidR="00856C29" w:rsidRPr="00EE69EC" w:rsidTr="007054AB">
        <w:tc>
          <w:tcPr>
            <w:tcW w:w="534" w:type="dxa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3</w:t>
            </w:r>
          </w:p>
        </w:tc>
        <w:tc>
          <w:tcPr>
            <w:tcW w:w="4144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532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12</w:t>
            </w:r>
          </w:p>
        </w:tc>
        <w:tc>
          <w:tcPr>
            <w:tcW w:w="2139" w:type="dxa"/>
            <w:shd w:val="clear" w:color="auto" w:fill="auto"/>
          </w:tcPr>
          <w:p w:rsidR="00856C29" w:rsidRPr="00EE69EC" w:rsidRDefault="00856C29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4AD" w:rsidRPr="00EE69EC" w:rsidTr="007054AB">
        <w:tc>
          <w:tcPr>
            <w:tcW w:w="534" w:type="dxa"/>
            <w:shd w:val="clear" w:color="auto" w:fill="auto"/>
          </w:tcPr>
          <w:p w:rsidR="005A64AD" w:rsidRPr="00EE69EC" w:rsidRDefault="005A64AD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4</w:t>
            </w:r>
          </w:p>
        </w:tc>
        <w:tc>
          <w:tcPr>
            <w:tcW w:w="4144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532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12</w:t>
            </w:r>
          </w:p>
        </w:tc>
        <w:tc>
          <w:tcPr>
            <w:tcW w:w="2139" w:type="dxa"/>
            <w:shd w:val="clear" w:color="auto" w:fill="auto"/>
          </w:tcPr>
          <w:p w:rsidR="005A64AD" w:rsidRPr="00EE69EC" w:rsidRDefault="005A64AD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4AD" w:rsidRPr="00EE69EC" w:rsidTr="007054AB">
        <w:tc>
          <w:tcPr>
            <w:tcW w:w="534" w:type="dxa"/>
            <w:shd w:val="clear" w:color="auto" w:fill="auto"/>
          </w:tcPr>
          <w:p w:rsidR="005A64AD" w:rsidRPr="00EE69EC" w:rsidRDefault="005A64AD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5</w:t>
            </w:r>
          </w:p>
        </w:tc>
        <w:tc>
          <w:tcPr>
            <w:tcW w:w="4144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 xml:space="preserve">Движения </w:t>
            </w:r>
          </w:p>
        </w:tc>
        <w:tc>
          <w:tcPr>
            <w:tcW w:w="1532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2139" w:type="dxa"/>
            <w:shd w:val="clear" w:color="auto" w:fill="auto"/>
          </w:tcPr>
          <w:p w:rsidR="005A64AD" w:rsidRPr="00EE69EC" w:rsidRDefault="005A64AD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4AD" w:rsidRPr="00EE69EC" w:rsidTr="007054AB">
        <w:tc>
          <w:tcPr>
            <w:tcW w:w="534" w:type="dxa"/>
            <w:shd w:val="clear" w:color="auto" w:fill="auto"/>
          </w:tcPr>
          <w:p w:rsidR="005A64AD" w:rsidRPr="00EE69EC" w:rsidRDefault="005A64AD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6</w:t>
            </w:r>
          </w:p>
        </w:tc>
        <w:tc>
          <w:tcPr>
            <w:tcW w:w="4144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1532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2139" w:type="dxa"/>
            <w:shd w:val="clear" w:color="auto" w:fill="auto"/>
          </w:tcPr>
          <w:p w:rsidR="005A64AD" w:rsidRPr="00EE69EC" w:rsidRDefault="005A64AD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4AD" w:rsidRPr="00EE69EC" w:rsidTr="007054AB">
        <w:tc>
          <w:tcPr>
            <w:tcW w:w="534" w:type="dxa"/>
            <w:shd w:val="clear" w:color="auto" w:fill="auto"/>
          </w:tcPr>
          <w:p w:rsidR="005A64AD" w:rsidRPr="00EE69EC" w:rsidRDefault="005A64AD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7</w:t>
            </w:r>
          </w:p>
        </w:tc>
        <w:tc>
          <w:tcPr>
            <w:tcW w:w="4144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>Об аксиомах планиметрии</w:t>
            </w:r>
          </w:p>
        </w:tc>
        <w:tc>
          <w:tcPr>
            <w:tcW w:w="1532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5A64AD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5A64AD" w:rsidRPr="00EE69EC" w:rsidRDefault="005A64AD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4AB" w:rsidRPr="00EE69EC" w:rsidTr="007054AB">
        <w:tc>
          <w:tcPr>
            <w:tcW w:w="534" w:type="dxa"/>
            <w:shd w:val="clear" w:color="auto" w:fill="auto"/>
          </w:tcPr>
          <w:p w:rsidR="007054AB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8</w:t>
            </w:r>
          </w:p>
        </w:tc>
        <w:tc>
          <w:tcPr>
            <w:tcW w:w="4144" w:type="dxa"/>
            <w:shd w:val="clear" w:color="auto" w:fill="auto"/>
          </w:tcPr>
          <w:p w:rsidR="007054AB" w:rsidRPr="00EE69EC" w:rsidRDefault="007054AB" w:rsidP="00EE69EC">
            <w:pPr>
              <w:spacing w:line="276" w:lineRule="auto"/>
              <w:ind w:right="22"/>
            </w:pPr>
            <w:r w:rsidRPr="00EE69EC">
              <w:rPr>
                <w:sz w:val="28"/>
                <w:szCs w:val="28"/>
              </w:rPr>
              <w:t>Повторение</w:t>
            </w:r>
          </w:p>
        </w:tc>
        <w:tc>
          <w:tcPr>
            <w:tcW w:w="1532" w:type="dxa"/>
            <w:shd w:val="clear" w:color="auto" w:fill="auto"/>
          </w:tcPr>
          <w:p w:rsidR="007054AB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7054AB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9</w:t>
            </w:r>
          </w:p>
        </w:tc>
        <w:tc>
          <w:tcPr>
            <w:tcW w:w="2139" w:type="dxa"/>
            <w:shd w:val="clear" w:color="auto" w:fill="auto"/>
          </w:tcPr>
          <w:p w:rsidR="007054AB" w:rsidRPr="00EE69EC" w:rsidRDefault="007054AB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C29" w:rsidRPr="00EE69EC" w:rsidTr="007054AB">
        <w:tc>
          <w:tcPr>
            <w:tcW w:w="4678" w:type="dxa"/>
            <w:gridSpan w:val="2"/>
            <w:shd w:val="clear" w:color="auto" w:fill="auto"/>
          </w:tcPr>
          <w:p w:rsidR="00856C29" w:rsidRPr="00EE69EC" w:rsidRDefault="005A64AD" w:rsidP="00EE69EC">
            <w:pPr>
              <w:spacing w:line="276" w:lineRule="auto"/>
              <w:ind w:right="22" w:firstLine="142"/>
              <w:jc w:val="right"/>
            </w:pPr>
            <w:r w:rsidRPr="00EE69EC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532" w:type="dxa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856C29" w:rsidRPr="00EE69EC" w:rsidRDefault="00856C29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C29" w:rsidRPr="00EE69EC" w:rsidTr="007054AB">
        <w:tc>
          <w:tcPr>
            <w:tcW w:w="4678" w:type="dxa"/>
            <w:gridSpan w:val="2"/>
            <w:shd w:val="clear" w:color="auto" w:fill="auto"/>
          </w:tcPr>
          <w:p w:rsidR="00856C29" w:rsidRPr="00EE69EC" w:rsidRDefault="00856C29" w:rsidP="00EE69EC">
            <w:pPr>
              <w:spacing w:line="276" w:lineRule="auto"/>
              <w:ind w:right="22" w:firstLine="142"/>
              <w:jc w:val="right"/>
            </w:pPr>
            <w:r w:rsidRPr="00EE69EC">
              <w:rPr>
                <w:sz w:val="28"/>
                <w:szCs w:val="28"/>
              </w:rPr>
              <w:t>ИТОГО</w:t>
            </w:r>
          </w:p>
        </w:tc>
        <w:tc>
          <w:tcPr>
            <w:tcW w:w="1532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68</w:t>
            </w:r>
          </w:p>
        </w:tc>
        <w:tc>
          <w:tcPr>
            <w:tcW w:w="1716" w:type="dxa"/>
            <w:shd w:val="clear" w:color="auto" w:fill="auto"/>
          </w:tcPr>
          <w:p w:rsidR="00856C29" w:rsidRPr="00EE69EC" w:rsidRDefault="007054AB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>68</w:t>
            </w:r>
            <w:r w:rsidR="00856C29" w:rsidRPr="00EE69EC">
              <w:rPr>
                <w:sz w:val="28"/>
                <w:szCs w:val="28"/>
              </w:rPr>
              <w:t xml:space="preserve"> часов, из них</w:t>
            </w:r>
          </w:p>
          <w:p w:rsidR="00856C29" w:rsidRPr="00EE69EC" w:rsidRDefault="00856C29" w:rsidP="00EE69EC">
            <w:pPr>
              <w:spacing w:line="276" w:lineRule="auto"/>
              <w:ind w:right="22" w:firstLine="142"/>
              <w:jc w:val="center"/>
            </w:pPr>
            <w:r w:rsidRPr="00EE69EC">
              <w:rPr>
                <w:sz w:val="28"/>
                <w:szCs w:val="28"/>
              </w:rPr>
              <w:t xml:space="preserve">К.Р. – </w:t>
            </w:r>
            <w:r w:rsidR="007054AB" w:rsidRPr="00EE69EC">
              <w:rPr>
                <w:sz w:val="28"/>
                <w:szCs w:val="28"/>
              </w:rPr>
              <w:t>5</w:t>
            </w:r>
            <w:r w:rsidRPr="00EE69EC">
              <w:rPr>
                <w:sz w:val="28"/>
                <w:szCs w:val="28"/>
              </w:rPr>
              <w:t>ч</w:t>
            </w:r>
          </w:p>
        </w:tc>
        <w:tc>
          <w:tcPr>
            <w:tcW w:w="2139" w:type="dxa"/>
            <w:shd w:val="clear" w:color="auto" w:fill="auto"/>
          </w:tcPr>
          <w:p w:rsidR="00856C29" w:rsidRPr="00EE69EC" w:rsidRDefault="00856C29" w:rsidP="00EE69EC">
            <w:pPr>
              <w:pStyle w:val="ab"/>
              <w:spacing w:line="276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C29" w:rsidRPr="00EE69EC" w:rsidRDefault="00856C29" w:rsidP="00EE69EC">
      <w:pPr>
        <w:spacing w:line="276" w:lineRule="auto"/>
        <w:ind w:firstLine="142"/>
        <w:jc w:val="both"/>
        <w:rPr>
          <w:sz w:val="28"/>
          <w:szCs w:val="28"/>
        </w:rPr>
      </w:pPr>
    </w:p>
    <w:p w:rsidR="00555B6E" w:rsidRPr="00EE69EC" w:rsidRDefault="00555B6E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555B6E" w:rsidRDefault="00555B6E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894108" w:rsidRDefault="00894108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EF355E" w:rsidRDefault="00EF355E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EF355E" w:rsidRPr="00EE69EC" w:rsidRDefault="00EF355E" w:rsidP="00EE69EC">
      <w:pPr>
        <w:spacing w:before="120" w:after="120" w:line="276" w:lineRule="auto"/>
        <w:ind w:firstLine="142"/>
        <w:jc w:val="center"/>
        <w:rPr>
          <w:rFonts w:eastAsia="Calibri"/>
          <w:b/>
          <w:sz w:val="28"/>
          <w:szCs w:val="28"/>
        </w:rPr>
      </w:pPr>
    </w:p>
    <w:p w:rsidR="00E0585E" w:rsidRPr="00EF355E" w:rsidRDefault="004D33D4" w:rsidP="00EF355E">
      <w:pPr>
        <w:spacing w:line="276" w:lineRule="auto"/>
        <w:ind w:firstLine="142"/>
        <w:jc w:val="center"/>
        <w:rPr>
          <w:rFonts w:eastAsia="Calibri"/>
          <w:b/>
          <w:sz w:val="28"/>
          <w:szCs w:val="28"/>
        </w:rPr>
      </w:pPr>
      <w:r w:rsidRPr="00EF355E">
        <w:rPr>
          <w:rFonts w:eastAsia="Calibri"/>
          <w:b/>
          <w:sz w:val="28"/>
          <w:szCs w:val="28"/>
        </w:rPr>
        <w:lastRenderedPageBreak/>
        <w:t>Содержание обучения.</w:t>
      </w:r>
      <w:bookmarkStart w:id="2" w:name="_Toc384651231"/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b/>
          <w:bCs/>
          <w:sz w:val="28"/>
          <w:szCs w:val="28"/>
        </w:rPr>
        <w:t>1. Векторы</w:t>
      </w:r>
      <w:r w:rsidRPr="00EF355E">
        <w:rPr>
          <w:bCs/>
          <w:sz w:val="28"/>
          <w:szCs w:val="28"/>
        </w:rPr>
        <w:t xml:space="preserve"> 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Понятие вектора. Равенство векторов. Сложение и вычитание векторов. Умножение вектора на число. </w:t>
      </w:r>
    </w:p>
    <w:p w:rsidR="007054AB" w:rsidRPr="00EF355E" w:rsidRDefault="007054AB" w:rsidP="00EF355E">
      <w:pPr>
        <w:shd w:val="clear" w:color="auto" w:fill="FFFFFF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 Цель:  учить </w:t>
      </w:r>
      <w:proofErr w:type="gramStart"/>
      <w:r w:rsidRPr="00EF355E">
        <w:rPr>
          <w:sz w:val="28"/>
          <w:szCs w:val="28"/>
        </w:rPr>
        <w:t>обучающихся</w:t>
      </w:r>
      <w:proofErr w:type="gramEnd"/>
      <w:r w:rsidRPr="00EF355E">
        <w:rPr>
          <w:sz w:val="28"/>
          <w:szCs w:val="28"/>
        </w:rPr>
        <w:t xml:space="preserve"> выполнять действия над векторами как направленными отрезками.          </w:t>
      </w:r>
    </w:p>
    <w:p w:rsidR="007054AB" w:rsidRPr="00EF355E" w:rsidRDefault="007054AB" w:rsidP="00EF355E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 Знать и понимать: 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понятия вектора, нулевого вектора, длины вектора, коллинеарных векторов, равенства векторов;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 законы сложения векторов, умножения вектора на число;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формулу для вычисления средней линии трапеции.</w:t>
      </w:r>
    </w:p>
    <w:p w:rsidR="007054AB" w:rsidRPr="00EF355E" w:rsidRDefault="007054AB" w:rsidP="00EF355E">
      <w:pPr>
        <w:pStyle w:val="af2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F355E">
        <w:rPr>
          <w:rFonts w:ascii="Times New Roman" w:hAnsi="Times New Roman" w:cs="Times New Roman"/>
          <w:sz w:val="28"/>
          <w:szCs w:val="28"/>
        </w:rPr>
        <w:t xml:space="preserve">           Уметь:</w:t>
      </w:r>
    </w:p>
    <w:p w:rsidR="007054AB" w:rsidRPr="00EF355E" w:rsidRDefault="007054AB" w:rsidP="00EF355E">
      <w:pPr>
        <w:shd w:val="clear" w:color="auto" w:fill="FFFFFF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откладывать вектор от данной точки;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пользоваться правилами при построении суммы, разности векторов; вектора, получающегося   при умножении вектора на число;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применять векторы к решению задач;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находить среднюю линию треугольника;</w:t>
      </w:r>
    </w:p>
    <w:p w:rsidR="007054AB" w:rsidRPr="00EF355E" w:rsidRDefault="007054AB" w:rsidP="00EF355E">
      <w:pPr>
        <w:pStyle w:val="ac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F355E">
        <w:rPr>
          <w:rFonts w:ascii="Times New Roman" w:hAnsi="Times New Roman"/>
          <w:color w:val="000000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EF355E">
        <w:rPr>
          <w:rFonts w:ascii="Times New Roman" w:hAnsi="Times New Roman"/>
          <w:color w:val="000000"/>
          <w:sz w:val="28"/>
          <w:szCs w:val="28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EF355E">
        <w:rPr>
          <w:rFonts w:ascii="Times New Roman" w:hAnsi="Times New Roman"/>
          <w:color w:val="000000"/>
          <w:sz w:val="28"/>
          <w:szCs w:val="28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7054AB" w:rsidRPr="00EF355E" w:rsidRDefault="007054AB" w:rsidP="00EF355E">
      <w:pPr>
        <w:pStyle w:val="af1"/>
        <w:tabs>
          <w:tab w:val="left" w:pos="1134"/>
        </w:tabs>
        <w:spacing w:line="276" w:lineRule="auto"/>
        <w:ind w:right="1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55E">
        <w:rPr>
          <w:rFonts w:ascii="Times New Roman" w:hAnsi="Times New Roman" w:cs="Times New Roman"/>
          <w:b/>
          <w:bCs/>
          <w:sz w:val="28"/>
          <w:szCs w:val="28"/>
        </w:rPr>
        <w:t>2. Метод координат</w:t>
      </w:r>
      <w:r w:rsidRPr="00EF35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>Разложение вектора по двум неколлинеарным векторам. Координаты вектора. Простей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 xml:space="preserve">шие задачи в координатах. Уравнения окружности и прямой. Применение векторов и координат при решении задач. 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         Цель: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познакомить с использованием векторов и метода координат при решении геометрических задач, </w:t>
      </w:r>
      <w:r w:rsidRPr="00EF355E">
        <w:rPr>
          <w:rFonts w:ascii="Times New Roman" w:hAnsi="Times New Roman" w:cs="Times New Roman"/>
          <w:sz w:val="28"/>
          <w:szCs w:val="28"/>
        </w:rPr>
        <w:t>учить применять векторы к решению задач</w:t>
      </w:r>
      <w:r w:rsidR="00FB3CCF" w:rsidRPr="00EF355E">
        <w:rPr>
          <w:rFonts w:ascii="Times New Roman" w:hAnsi="Times New Roman" w:cs="Times New Roman"/>
          <w:sz w:val="28"/>
          <w:szCs w:val="28"/>
        </w:rPr>
        <w:t>.</w:t>
      </w:r>
    </w:p>
    <w:p w:rsidR="007054AB" w:rsidRPr="00EF355E" w:rsidRDefault="007054AB" w:rsidP="00EF355E">
      <w:pPr>
        <w:tabs>
          <w:tab w:val="left" w:pos="709"/>
        </w:tabs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 Знать и понимать: 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sz w:val="28"/>
          <w:szCs w:val="28"/>
        </w:rPr>
        <w:t>- понятие координат вектора;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лемму и теорему о разложении вектора по двум неколлинеарным векторам;</w:t>
      </w:r>
    </w:p>
    <w:p w:rsidR="007054AB" w:rsidRPr="00EF355E" w:rsidRDefault="007054AB" w:rsidP="00EF355E">
      <w:pPr>
        <w:suppressAutoHyphens/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правила действий над векторами с заданными координатами;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lastRenderedPageBreak/>
        <w:t>- понятие радиус-вектора точки;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формулы координат вектора через координаты его конца и начала, координат середины отрезка,   длины вектора и расстояния между двумя точками;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уравнения окружности и прямой, осей координат.</w:t>
      </w:r>
    </w:p>
    <w:p w:rsidR="007054AB" w:rsidRPr="00EF355E" w:rsidRDefault="007054AB" w:rsidP="00EF355E">
      <w:pPr>
        <w:pStyle w:val="11"/>
        <w:tabs>
          <w:tab w:val="left" w:pos="709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F355E">
        <w:rPr>
          <w:rFonts w:ascii="Times New Roman" w:hAnsi="Times New Roman" w:cs="Times New Roman"/>
          <w:sz w:val="28"/>
          <w:szCs w:val="28"/>
        </w:rPr>
        <w:t xml:space="preserve">           Уметь: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раскладывать вектор по двум неколлинеарным векторам;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находить координаты вектора,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выполнять действия над векторами, заданными координатами;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sz w:val="28"/>
          <w:szCs w:val="28"/>
        </w:rPr>
        <w:t>- решать простейшие задачи в координатах и использовать их при решении более сложных задач;</w:t>
      </w:r>
    </w:p>
    <w:p w:rsidR="007054AB" w:rsidRPr="00EF355E" w:rsidRDefault="007054AB" w:rsidP="00EF355E">
      <w:pPr>
        <w:suppressAutoHyphens/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записывать уравнения прямых и окружностей, использовать уравнения при решении задач;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F355E">
        <w:rPr>
          <w:rFonts w:ascii="Times New Roman" w:hAnsi="Times New Roman" w:cs="Times New Roman"/>
          <w:sz w:val="28"/>
          <w:szCs w:val="28"/>
        </w:rPr>
        <w:t>- строить окружности и прямые, заданные уравнениями.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 xml:space="preserve">ретных геометрических задачах, тем самым дается представление об изучении геометрических фигур с помощью методов алгебры.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b/>
          <w:bCs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bCs/>
          <w:w w:val="112"/>
          <w:sz w:val="28"/>
          <w:szCs w:val="28"/>
        </w:rPr>
        <w:t xml:space="preserve"> </w:t>
      </w:r>
      <w:r w:rsidRPr="00EF355E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3. Соотношения между сторонами и углами треугольника </w:t>
      </w:r>
    </w:p>
    <w:p w:rsidR="00FB3CCF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b/>
          <w:w w:val="112"/>
          <w:sz w:val="28"/>
          <w:szCs w:val="28"/>
        </w:rPr>
        <w:t>Скалярное произведение векторов.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>Синус, косинус и тангенс угла. Теоремы синусов и косину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 xml:space="preserve">сов. Решение треугольников. Скалярное произведение векторов и его применение в геометрических задачах.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          Цель: </w:t>
      </w:r>
      <w:r w:rsidRPr="00EF355E">
        <w:rPr>
          <w:rFonts w:ascii="Times New Roman" w:hAnsi="Times New Roman" w:cs="Times New Roman"/>
          <w:sz w:val="28"/>
          <w:szCs w:val="28"/>
        </w:rPr>
        <w:t>познакомить учащихся с основными алгоритмами решения произвольных треугольников.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 Знать и понимать: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понятия синуса, косинуса и тангенса для углов </w:t>
      </w:r>
      <w:r w:rsidRPr="00EF355E">
        <w:rPr>
          <w:w w:val="112"/>
          <w:sz w:val="28"/>
          <w:szCs w:val="28"/>
        </w:rPr>
        <w:t>от 0</w:t>
      </w:r>
      <w:r w:rsidRPr="00EF355E">
        <w:rPr>
          <w:w w:val="112"/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8" o:title=""/>
          </v:shape>
          <o:OLEObject Type="Embed" ProgID="Equation.3" ShapeID="_x0000_i1025" DrawAspect="Content" ObjectID="_1502449852" r:id="rId9"/>
        </w:object>
      </w:r>
      <w:r w:rsidRPr="00EF355E">
        <w:rPr>
          <w:w w:val="112"/>
          <w:sz w:val="28"/>
          <w:szCs w:val="28"/>
        </w:rPr>
        <w:t xml:space="preserve"> до 180</w:t>
      </w:r>
      <w:r w:rsidRPr="00EF355E">
        <w:rPr>
          <w:w w:val="112"/>
          <w:position w:val="-4"/>
          <w:sz w:val="28"/>
          <w:szCs w:val="28"/>
        </w:rPr>
        <w:object w:dxaOrig="139" w:dyaOrig="300">
          <v:shape id="_x0000_i1026" type="#_x0000_t75" style="width:6.75pt;height:15pt" o:ole="">
            <v:imagedata r:id="rId10" o:title=""/>
          </v:shape>
          <o:OLEObject Type="Embed" ProgID="Equation.3" ShapeID="_x0000_i1026" DrawAspect="Content" ObjectID="_1502449853" r:id="rId11"/>
        </w:object>
      </w:r>
      <w:r w:rsidRPr="00EF355E">
        <w:rPr>
          <w:sz w:val="28"/>
          <w:szCs w:val="28"/>
        </w:rPr>
        <w:t>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основное тригонометрическое тождество;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формулы приведения;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формулы для вычисления координат точки; соотношения между сторонами и углами  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треугольника: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теорему о площади треугольника;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теоремы синусов и косинусов и  измерительные работы, основанные на использовании этих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теорем;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определение скалярного произведения векторов;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условие перпендикулярности ненулевых векторов;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выражение скалярного произведения в координатах и его свойства.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lastRenderedPageBreak/>
        <w:t>- методы решения треугольников.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 Уметь: </w:t>
      </w:r>
    </w:p>
    <w:p w:rsidR="007054AB" w:rsidRPr="00EF355E" w:rsidRDefault="007054AB" w:rsidP="00EF355E">
      <w:pPr>
        <w:suppressAutoHyphens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объяснять, что такое угол между векторами;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применять скалярное произведение векторов при решении геометрических задач.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строить углы;</w:t>
      </w:r>
    </w:p>
    <w:p w:rsidR="007054AB" w:rsidRPr="00EF355E" w:rsidRDefault="007054AB" w:rsidP="00EF355E">
      <w:pPr>
        <w:tabs>
          <w:tab w:val="left" w:pos="142"/>
        </w:tabs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</w:t>
      </w:r>
      <w:r w:rsidRPr="00EF355E">
        <w:rPr>
          <w:w w:val="112"/>
          <w:sz w:val="28"/>
          <w:szCs w:val="28"/>
        </w:rPr>
        <w:t>применять тригонометрический аппарат при решении задач,</w:t>
      </w:r>
      <w:r w:rsidRPr="00EF355E">
        <w:rPr>
          <w:sz w:val="28"/>
          <w:szCs w:val="28"/>
        </w:rPr>
        <w:t xml:space="preserve"> вычислять координаты точки </w:t>
      </w:r>
      <w:proofErr w:type="gramStart"/>
      <w:r w:rsidRPr="00EF355E">
        <w:rPr>
          <w:sz w:val="28"/>
          <w:szCs w:val="28"/>
        </w:rPr>
        <w:t>с</w:t>
      </w:r>
      <w:proofErr w:type="gramEnd"/>
      <w:r w:rsidRPr="00EF355E">
        <w:rPr>
          <w:sz w:val="28"/>
          <w:szCs w:val="28"/>
        </w:rPr>
        <w:t xml:space="preserve">  </w:t>
      </w:r>
    </w:p>
    <w:p w:rsidR="007054AB" w:rsidRPr="00EF355E" w:rsidRDefault="007054AB" w:rsidP="00EF355E">
      <w:pPr>
        <w:tabs>
          <w:tab w:val="left" w:pos="142"/>
        </w:tabs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помощью синуса, косинуса и тангенса угла;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вычислять площадь треугольника по двум сторонам и углу между ними;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решать треугольники.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>Синус и косинус любого угла от 0</w:t>
      </w:r>
      <w:r w:rsidRPr="00EF355E">
        <w:rPr>
          <w:rFonts w:ascii="Times New Roman" w:hAnsi="Times New Roman" w:cs="Times New Roman"/>
          <w:w w:val="112"/>
          <w:position w:val="-4"/>
          <w:sz w:val="28"/>
          <w:szCs w:val="28"/>
        </w:rPr>
        <w:object w:dxaOrig="139" w:dyaOrig="300">
          <v:shape id="_x0000_i1027" type="#_x0000_t75" style="width:6.75pt;height:15pt" o:ole="">
            <v:imagedata r:id="rId8" o:title=""/>
          </v:shape>
          <o:OLEObject Type="Embed" ProgID="Equation.3" ShapeID="_x0000_i1027" DrawAspect="Content" ObjectID="_1502449854" r:id="rId12"/>
        </w:object>
      </w: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до 180</w:t>
      </w:r>
      <w:r w:rsidRPr="00EF355E">
        <w:rPr>
          <w:rFonts w:ascii="Times New Roman" w:hAnsi="Times New Roman" w:cs="Times New Roman"/>
          <w:w w:val="112"/>
          <w:position w:val="-4"/>
          <w:sz w:val="28"/>
          <w:szCs w:val="28"/>
        </w:rPr>
        <w:object w:dxaOrig="139" w:dyaOrig="300">
          <v:shape id="_x0000_i1028" type="#_x0000_t75" style="width:6.75pt;height:15pt" o:ole="">
            <v:imagedata r:id="rId10" o:title=""/>
          </v:shape>
          <o:OLEObject Type="Embed" ProgID="Equation.3" ShapeID="_x0000_i1028" DrawAspect="Content" ObjectID="_1502449855" r:id="rId13"/>
        </w:object>
      </w: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вводятся с помо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>ка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длин векторов на косинус угла между ними). Рас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>сматриваются свойства скалярного произведения и его примене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>ние при решении геометрических задач. Основное внимание следует уделить выработке прочных на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>выков в применении тригонометрического аппарата при реше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softHyphen/>
        <w:t>нии геометрических задач.</w:t>
      </w:r>
      <w:r w:rsidRPr="00EF355E">
        <w:rPr>
          <w:rFonts w:ascii="Times New Roman" w:hAnsi="Times New Roman" w:cs="Times New Roman"/>
          <w:bCs/>
          <w:w w:val="112"/>
          <w:sz w:val="28"/>
          <w:szCs w:val="28"/>
        </w:rPr>
        <w:t xml:space="preserve"> </w:t>
      </w:r>
    </w:p>
    <w:p w:rsidR="007054AB" w:rsidRPr="00EF355E" w:rsidRDefault="007054AB" w:rsidP="00EF355E">
      <w:pPr>
        <w:pStyle w:val="af1"/>
        <w:spacing w:line="276" w:lineRule="auto"/>
        <w:ind w:right="14" w:firstLine="142"/>
        <w:jc w:val="both"/>
        <w:rPr>
          <w:rFonts w:ascii="Times New Roman" w:hAnsi="Times New Roman" w:cs="Times New Roman"/>
          <w:bCs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         4. Длина окружности и площадь круга </w:t>
      </w:r>
    </w:p>
    <w:p w:rsidR="007054AB" w:rsidRPr="00EF355E" w:rsidRDefault="007054AB" w:rsidP="00EF355E">
      <w:pPr>
        <w:pStyle w:val="af1"/>
        <w:spacing w:line="276" w:lineRule="auto"/>
        <w:ind w:right="23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7054AB" w:rsidRPr="00EF355E" w:rsidRDefault="007054AB" w:rsidP="00EF355E">
      <w:pPr>
        <w:pStyle w:val="af1"/>
        <w:spacing w:line="276" w:lineRule="auto"/>
        <w:ind w:right="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          Цель: </w:t>
      </w:r>
      <w:r w:rsidRPr="00EF355E">
        <w:rPr>
          <w:rFonts w:ascii="Times New Roman" w:hAnsi="Times New Roman" w:cs="Times New Roman"/>
          <w:sz w:val="28"/>
          <w:szCs w:val="28"/>
        </w:rPr>
        <w:t>расширить и систематизировать знания учащихся об окружностях и многоугольниках.</w:t>
      </w:r>
    </w:p>
    <w:p w:rsidR="007054AB" w:rsidRPr="00EF355E" w:rsidRDefault="007054AB" w:rsidP="00EF355E">
      <w:pPr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w w:val="113"/>
          <w:sz w:val="28"/>
          <w:szCs w:val="28"/>
        </w:rPr>
        <w:t xml:space="preserve">            </w:t>
      </w:r>
      <w:r w:rsidRPr="00EF355E">
        <w:rPr>
          <w:sz w:val="28"/>
          <w:szCs w:val="28"/>
        </w:rPr>
        <w:t xml:space="preserve">Знать и понимать: </w:t>
      </w:r>
    </w:p>
    <w:p w:rsidR="007054AB" w:rsidRPr="00EF355E" w:rsidRDefault="007054AB" w:rsidP="00EF355E">
      <w:pPr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определение правильного многоугольника;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теоремы об окружности, описанной около правильного многоугольника, и окружности,   вписанной в правильный многоугольник;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формулы для вычисления угла, площади и стороны правильного многоугольника и радиуса   вписанной в него окружности; 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формулы длины окружности и дуги окружности;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формулы площади круга и кругового сектора;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Уметь: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- вычислять площади и стороны правильных многоугольников, радиусов вписанных и</w:t>
      </w:r>
      <w:r w:rsidR="00FB3CCF" w:rsidRPr="00EF355E">
        <w:rPr>
          <w:sz w:val="28"/>
          <w:szCs w:val="28"/>
        </w:rPr>
        <w:t xml:space="preserve"> </w:t>
      </w:r>
      <w:r w:rsidRPr="00EF355E">
        <w:rPr>
          <w:sz w:val="28"/>
          <w:szCs w:val="28"/>
        </w:rPr>
        <w:t xml:space="preserve">   описанных окружностей;</w:t>
      </w:r>
    </w:p>
    <w:p w:rsidR="007054AB" w:rsidRPr="00EF355E" w:rsidRDefault="007054AB" w:rsidP="00EF355E">
      <w:pPr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- строить правильные многоугольники с помощью циркуля и линейки; </w:t>
      </w:r>
    </w:p>
    <w:p w:rsidR="007054AB" w:rsidRPr="00EF355E" w:rsidRDefault="007054AB" w:rsidP="00EF355E">
      <w:pPr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вычислять длину окружности, длину дуги окружности;</w:t>
      </w:r>
    </w:p>
    <w:p w:rsidR="007054AB" w:rsidRPr="00EF355E" w:rsidRDefault="007054AB" w:rsidP="00EF355E">
      <w:pPr>
        <w:snapToGrid w:val="0"/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lastRenderedPageBreak/>
        <w:t>- вычислять площадь круга и кругового сектора.</w:t>
      </w:r>
    </w:p>
    <w:p w:rsidR="00FB3CCF" w:rsidRPr="00EF355E" w:rsidRDefault="007054AB" w:rsidP="00EF355E">
      <w:pPr>
        <w:pStyle w:val="af1"/>
        <w:spacing w:line="276" w:lineRule="auto"/>
        <w:ind w:right="23" w:firstLine="142"/>
        <w:jc w:val="both"/>
        <w:rPr>
          <w:rFonts w:ascii="Times New Roman" w:hAnsi="Times New Roman" w:cs="Times New Roman"/>
          <w:iCs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В начале темы дается определение правильного </w:t>
      </w:r>
      <w:proofErr w:type="gramStart"/>
      <w:r w:rsidRPr="00EF355E">
        <w:rPr>
          <w:rFonts w:ascii="Times New Roman" w:hAnsi="Times New Roman" w:cs="Times New Roman"/>
          <w:w w:val="113"/>
          <w:sz w:val="28"/>
          <w:szCs w:val="28"/>
        </w:rPr>
        <w:t>многоуголь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ника</w:t>
      </w:r>
      <w:proofErr w:type="gramEnd"/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и рассматриваются теоремы об окружностях, описанной около правильного многоугольника и вписанной в него. 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t>Необходимо рассмотреть понятия длины окружности и площади круга и формулы для их вычисления.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С помо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щью описанной окружности решаются  задачи  о  построении пра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вильного   шестиугольника и правильного 2</w:t>
      </w:r>
      <w:r w:rsidRPr="00EF355E">
        <w:rPr>
          <w:rFonts w:ascii="Times New Roman" w:hAnsi="Times New Roman" w:cs="Times New Roman"/>
          <w:iCs/>
          <w:w w:val="113"/>
          <w:sz w:val="28"/>
          <w:szCs w:val="28"/>
        </w:rPr>
        <w:t xml:space="preserve"> </w:t>
      </w:r>
      <w:proofErr w:type="spellStart"/>
      <w:r w:rsidRPr="00EF355E">
        <w:rPr>
          <w:rFonts w:ascii="Times New Roman" w:hAnsi="Times New Roman" w:cs="Times New Roman"/>
          <w:iCs/>
          <w:w w:val="113"/>
          <w:sz w:val="28"/>
          <w:szCs w:val="28"/>
        </w:rPr>
        <w:t>n</w:t>
      </w:r>
      <w:proofErr w:type="spellEnd"/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-угольника, если дан правильный </w:t>
      </w:r>
      <w:r w:rsidRPr="00EF355E">
        <w:rPr>
          <w:rFonts w:ascii="Times New Roman" w:hAnsi="Times New Roman" w:cs="Times New Roman"/>
          <w:iCs/>
          <w:w w:val="113"/>
          <w:sz w:val="28"/>
          <w:szCs w:val="28"/>
        </w:rPr>
        <w:t>n-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t>угольник</w:t>
      </w:r>
      <w:r w:rsidRPr="00EF355E">
        <w:rPr>
          <w:rFonts w:ascii="Times New Roman" w:hAnsi="Times New Roman" w:cs="Times New Roman"/>
          <w:iCs/>
          <w:w w:val="113"/>
          <w:sz w:val="28"/>
          <w:szCs w:val="28"/>
        </w:rPr>
        <w:t xml:space="preserve">. </w:t>
      </w:r>
    </w:p>
    <w:p w:rsidR="007054AB" w:rsidRPr="00EF355E" w:rsidRDefault="007054AB" w:rsidP="00EF355E">
      <w:pPr>
        <w:pStyle w:val="af1"/>
        <w:spacing w:line="276" w:lineRule="auto"/>
        <w:ind w:right="23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сти и площади круга. Вывод опирается на интуитивное представ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метр стремится к длине этой окружности, а площадь - к площа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 xml:space="preserve">ди круга, ограниченного окружностью.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bCs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bCs/>
          <w:w w:val="113"/>
          <w:sz w:val="28"/>
          <w:szCs w:val="28"/>
        </w:rPr>
        <w:t xml:space="preserve">         </w:t>
      </w:r>
      <w:r w:rsidRPr="00EF355E">
        <w:rPr>
          <w:rFonts w:ascii="Times New Roman" w:hAnsi="Times New Roman" w:cs="Times New Roman"/>
          <w:b/>
          <w:bCs/>
          <w:w w:val="113"/>
          <w:sz w:val="28"/>
          <w:szCs w:val="28"/>
        </w:rPr>
        <w:t>5. Движения</w:t>
      </w:r>
      <w:r w:rsidRPr="00EF355E">
        <w:rPr>
          <w:rFonts w:ascii="Times New Roman" w:hAnsi="Times New Roman" w:cs="Times New Roman"/>
          <w:bCs/>
          <w:w w:val="113"/>
          <w:sz w:val="28"/>
          <w:szCs w:val="28"/>
        </w:rPr>
        <w:t xml:space="preserve"> 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ложения и движения.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           Цель: 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познакомить учащихся с понятием движения и его свойствами, с основными видами движений, </w:t>
      </w:r>
      <w:proofErr w:type="gramStart"/>
      <w:r w:rsidRPr="00EF355E">
        <w:rPr>
          <w:rFonts w:ascii="Times New Roman" w:hAnsi="Times New Roman" w:cs="Times New Roman"/>
          <w:w w:val="113"/>
          <w:sz w:val="28"/>
          <w:szCs w:val="28"/>
        </w:rPr>
        <w:t>со</w:t>
      </w:r>
      <w:proofErr w:type="gramEnd"/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взаимоотношениями наложений и движений. 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          Знать и понимать: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определение движения и его свойства;</w:t>
      </w:r>
    </w:p>
    <w:p w:rsidR="007054AB" w:rsidRPr="00EF355E" w:rsidRDefault="007054AB" w:rsidP="00EF355E">
      <w:pPr>
        <w:pStyle w:val="af1"/>
        <w:tabs>
          <w:tab w:val="left" w:pos="142"/>
        </w:tabs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-примеры движения: осевую и центральную симметрии, параллельный перенос и поворот;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при движении любая фигура переходит в равную ей фигуру;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эквивалентность понятий наложения и движения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         Уметь: 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объяснять, что такое отображение плоскости на себя;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строить образы фигур при симметриях, параллельном переносе и повороте;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решать задачи с применением движений.</w:t>
      </w:r>
    </w:p>
    <w:p w:rsidR="00FB3CCF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 xml:space="preserve"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</w:t>
      </w:r>
    </w:p>
    <w:p w:rsidR="007054AB" w:rsidRPr="00EF355E" w:rsidRDefault="007054AB" w:rsidP="00EF355E">
      <w:pPr>
        <w:pStyle w:val="af1"/>
        <w:spacing w:line="276" w:lineRule="auto"/>
        <w:ind w:right="24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lastRenderedPageBreak/>
        <w:t>Понятие наложения относится в данном курсе к числу основ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 xml:space="preserve">жения и движения.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bCs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b/>
          <w:bCs/>
          <w:w w:val="113"/>
          <w:sz w:val="28"/>
          <w:szCs w:val="28"/>
        </w:rPr>
        <w:t>6. Начальные сведения из стереометрии</w:t>
      </w:r>
      <w:r w:rsidRPr="00EF355E">
        <w:rPr>
          <w:rFonts w:ascii="Times New Roman" w:hAnsi="Times New Roman" w:cs="Times New Roman"/>
          <w:bCs/>
          <w:w w:val="113"/>
          <w:sz w:val="28"/>
          <w:szCs w:val="28"/>
        </w:rPr>
        <w:t xml:space="preserve">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линдр, конус, сфера, шар, формулы для вычисления их площа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 xml:space="preserve">дей поверхностей и объемов.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            Цель: 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дать начальное представление о телах и поверхностях в пространстве; познакомить учащихся с основ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ными формулами для вычисления площадей поверхностей и объ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 xml:space="preserve">емов тел.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Знать и понимать: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что изучает стереометрия;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иметь представление о телах и поверхностях в пространстве;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знать формулы для вычисления площадей поверхностей и объемов тел.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          Уметь: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выполнять чертежи геометрических тел.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proofErr w:type="gramStart"/>
      <w:r w:rsidRPr="00EF355E">
        <w:rPr>
          <w:rFonts w:ascii="Times New Roman" w:hAnsi="Times New Roman" w:cs="Times New Roman"/>
          <w:w w:val="113"/>
          <w:sz w:val="28"/>
          <w:szCs w:val="28"/>
        </w:rPr>
        <w:t>Рассмотрение простейших многогранников (призмы, парал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>ных представлений.</w:t>
      </w:r>
      <w:proofErr w:type="gramEnd"/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Без привлечения аксиом стереометрии. Фор</w:t>
      </w:r>
      <w:r w:rsidRPr="00EF355E">
        <w:rPr>
          <w:rFonts w:ascii="Times New Roman" w:hAnsi="Times New Roman" w:cs="Times New Roman"/>
          <w:w w:val="111"/>
          <w:sz w:val="28"/>
          <w:szCs w:val="28"/>
        </w:rPr>
        <w:t>мулы для вычисления объемов указанных тел выводятся на основе принципа Кавальери, формулы для вычисления площа</w:t>
      </w:r>
      <w:r w:rsidRPr="00EF355E">
        <w:rPr>
          <w:rFonts w:ascii="Times New Roman" w:hAnsi="Times New Roman" w:cs="Times New Roman"/>
          <w:w w:val="111"/>
          <w:sz w:val="28"/>
          <w:szCs w:val="28"/>
        </w:rPr>
        <w:softHyphen/>
        <w:t>дей боковых поверхностей цилиндра и конуса получаются с по</w:t>
      </w:r>
      <w:r w:rsidRPr="00EF355E">
        <w:rPr>
          <w:rFonts w:ascii="Times New Roman" w:hAnsi="Times New Roman" w:cs="Times New Roman"/>
          <w:w w:val="111"/>
          <w:sz w:val="28"/>
          <w:szCs w:val="28"/>
        </w:rPr>
        <w:softHyphen/>
        <w:t>мощью разверток этих поверхностей, формула площади сферы приводится без обоснования.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b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b/>
          <w:bCs/>
          <w:w w:val="113"/>
          <w:sz w:val="28"/>
          <w:szCs w:val="28"/>
        </w:rPr>
        <w:t xml:space="preserve">7. Об аксиомах геометрии 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Беседа об аксиомах по геометрии.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          </w:t>
      </w:r>
      <w:r w:rsidRPr="00EF355E">
        <w:rPr>
          <w:rFonts w:ascii="Times New Roman" w:hAnsi="Times New Roman" w:cs="Times New Roman"/>
          <w:w w:val="112"/>
          <w:sz w:val="28"/>
          <w:szCs w:val="28"/>
        </w:rPr>
        <w:t xml:space="preserve">Цель: 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t>дать более глубокое представление о си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softHyphen/>
        <w:t xml:space="preserve">стеме аксиом планиметрии и аксиоматическом методе. 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          Знать и понимать: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аксиоматическое построение геометрии;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w w:val="113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>- основные аксиомы евклидовой геометрии, геометрии Лобачевского.</w:t>
      </w:r>
    </w:p>
    <w:p w:rsidR="007054AB" w:rsidRPr="00EF355E" w:rsidRDefault="007054AB" w:rsidP="00EF355E">
      <w:pPr>
        <w:pStyle w:val="af1"/>
        <w:spacing w:line="276" w:lineRule="auto"/>
        <w:ind w:right="-57" w:firstLine="142"/>
        <w:jc w:val="both"/>
        <w:rPr>
          <w:rFonts w:ascii="Times New Roman" w:hAnsi="Times New Roman" w:cs="Times New Roman"/>
          <w:w w:val="112"/>
          <w:sz w:val="28"/>
          <w:szCs w:val="28"/>
        </w:rPr>
      </w:pPr>
      <w:r w:rsidRPr="00EF355E">
        <w:rPr>
          <w:rFonts w:ascii="Times New Roman" w:hAnsi="Times New Roman" w:cs="Times New Roman"/>
          <w:w w:val="113"/>
          <w:sz w:val="28"/>
          <w:szCs w:val="28"/>
        </w:rPr>
        <w:t xml:space="preserve">В данной теме рассказывается о различных системах аксиом геометрии, в частности о различных способах введения понятия </w:t>
      </w:r>
      <w:r w:rsidRPr="00EF355E">
        <w:rPr>
          <w:rFonts w:ascii="Times New Roman" w:hAnsi="Times New Roman" w:cs="Times New Roman"/>
          <w:w w:val="113"/>
          <w:sz w:val="28"/>
          <w:szCs w:val="28"/>
        </w:rPr>
        <w:lastRenderedPageBreak/>
        <w:t xml:space="preserve">равенства фигур. </w:t>
      </w:r>
    </w:p>
    <w:p w:rsidR="00FB3CCF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55E">
        <w:rPr>
          <w:rFonts w:ascii="Times New Roman" w:hAnsi="Times New Roman" w:cs="Times New Roman"/>
          <w:b/>
          <w:bCs/>
          <w:w w:val="111"/>
          <w:sz w:val="28"/>
          <w:szCs w:val="28"/>
        </w:rPr>
        <w:t xml:space="preserve">8. </w:t>
      </w:r>
      <w:r w:rsidRPr="00EF355E">
        <w:rPr>
          <w:rFonts w:ascii="Times New Roman" w:hAnsi="Times New Roman" w:cs="Times New Roman"/>
          <w:b/>
          <w:bCs/>
          <w:sz w:val="28"/>
          <w:szCs w:val="28"/>
        </w:rPr>
        <w:t>Повторение.</w:t>
      </w:r>
      <w:r w:rsidRPr="00EF355E">
        <w:rPr>
          <w:rFonts w:ascii="Times New Roman" w:hAnsi="Times New Roman" w:cs="Times New Roman"/>
          <w:bCs/>
          <w:sz w:val="28"/>
          <w:szCs w:val="28"/>
        </w:rPr>
        <w:t xml:space="preserve"> Решение задач 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55E">
        <w:rPr>
          <w:rFonts w:ascii="Times New Roman" w:hAnsi="Times New Roman" w:cs="Times New Roman"/>
          <w:bCs/>
          <w:sz w:val="28"/>
          <w:szCs w:val="28"/>
        </w:rPr>
        <w:t>Закрепление знаний, умений и навыков, полученных на уроках по данным темам (курс геометрии 9 класса). Умение работать с различными источниками информации.</w:t>
      </w:r>
    </w:p>
    <w:p w:rsidR="007054AB" w:rsidRPr="00EF355E" w:rsidRDefault="007054AB" w:rsidP="00EF355E">
      <w:pPr>
        <w:pStyle w:val="af1"/>
        <w:spacing w:line="276" w:lineRule="auto"/>
        <w:ind w:firstLine="142"/>
        <w:jc w:val="both"/>
        <w:rPr>
          <w:rFonts w:ascii="Times New Roman" w:hAnsi="Times New Roman" w:cs="Times New Roman"/>
          <w:bCs/>
          <w:w w:val="111"/>
          <w:sz w:val="28"/>
          <w:szCs w:val="28"/>
        </w:rPr>
      </w:pPr>
      <w:r w:rsidRPr="00EF355E">
        <w:rPr>
          <w:rFonts w:ascii="Times New Roman" w:hAnsi="Times New Roman" w:cs="Times New Roman"/>
          <w:bCs/>
          <w:sz w:val="28"/>
          <w:szCs w:val="28"/>
        </w:rPr>
        <w:t xml:space="preserve">           Цель: Повторение, обобщение и систематизация знаний, умений и навыков за</w:t>
      </w:r>
      <w:r w:rsidRPr="00EF355E">
        <w:rPr>
          <w:rFonts w:ascii="Times New Roman" w:hAnsi="Times New Roman" w:cs="Times New Roman"/>
          <w:bCs/>
          <w:w w:val="111"/>
          <w:sz w:val="28"/>
          <w:szCs w:val="28"/>
        </w:rPr>
        <w:t xml:space="preserve"> курс геометрии 9 класса. Подготовка к ГИА.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 xml:space="preserve">           Уметь:  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отвечать на вопросы по изученным в течение года темам;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применять все изученные теоремы при решении задач;</w:t>
      </w:r>
    </w:p>
    <w:p w:rsidR="007054AB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решать тестовые задания базового уровня;</w:t>
      </w:r>
    </w:p>
    <w:p w:rsidR="00894108" w:rsidRPr="00EF355E" w:rsidRDefault="007054AB" w:rsidP="00EF355E">
      <w:pPr>
        <w:spacing w:line="276" w:lineRule="auto"/>
        <w:ind w:firstLine="142"/>
        <w:jc w:val="both"/>
        <w:rPr>
          <w:sz w:val="28"/>
          <w:szCs w:val="28"/>
        </w:rPr>
      </w:pPr>
      <w:r w:rsidRPr="00EF355E">
        <w:rPr>
          <w:sz w:val="28"/>
          <w:szCs w:val="28"/>
        </w:rPr>
        <w:t>- решать задачи повышенного уровня сложности.</w:t>
      </w:r>
    </w:p>
    <w:p w:rsidR="00E050F6" w:rsidRPr="00EF355E" w:rsidRDefault="00FA0013" w:rsidP="00EF355E">
      <w:pPr>
        <w:pStyle w:val="1"/>
        <w:spacing w:before="0"/>
        <w:ind w:firstLine="142"/>
        <w:jc w:val="both"/>
        <w:rPr>
          <w:rFonts w:ascii="Times New Roman" w:eastAsia="Calibri" w:hAnsi="Times New Roman"/>
          <w:bCs w:val="0"/>
          <w:color w:val="auto"/>
          <w:lang w:eastAsia="ru-RU"/>
        </w:rPr>
      </w:pPr>
      <w:r w:rsidRPr="00EF355E">
        <w:rPr>
          <w:rFonts w:ascii="Times New Roman" w:hAnsi="Times New Roman"/>
          <w:color w:val="auto"/>
        </w:rPr>
        <w:t xml:space="preserve">Требования к уровню подготовки </w:t>
      </w:r>
      <w:proofErr w:type="gramStart"/>
      <w:r w:rsidRPr="00EF355E">
        <w:rPr>
          <w:rFonts w:ascii="Times New Roman" w:hAnsi="Times New Roman"/>
          <w:color w:val="auto"/>
        </w:rPr>
        <w:t>обучающихся</w:t>
      </w:r>
      <w:proofErr w:type="gramEnd"/>
    </w:p>
    <w:bookmarkEnd w:id="2"/>
    <w:p w:rsidR="00BE591F" w:rsidRPr="00EF355E" w:rsidRDefault="00BE591F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В результате изучения геометрии ученик должен:</w:t>
      </w:r>
    </w:p>
    <w:p w:rsidR="00BE591F" w:rsidRPr="00EF355E" w:rsidRDefault="00BE591F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Уметь</w:t>
      </w:r>
      <w:r w:rsidR="0039099E" w:rsidRPr="00EF355E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39099E"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Pr="00EF355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F355E">
        <w:rPr>
          <w:rFonts w:ascii="Times New Roman" w:hAnsi="Times New Roman"/>
          <w:sz w:val="28"/>
          <w:szCs w:val="28"/>
          <w:lang w:eastAsia="ru-RU"/>
        </w:rPr>
        <w:t>ользоваться геометрическим языком для описания предметов окружающего мира;</w:t>
      </w:r>
    </w:p>
    <w:p w:rsidR="00BE591F" w:rsidRPr="00EF355E" w:rsidRDefault="0039099E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распознавать геометрические фигуры, различать их взаимное расположение;</w:t>
      </w:r>
    </w:p>
    <w:p w:rsidR="0039099E" w:rsidRPr="00EF355E" w:rsidRDefault="0039099E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изображать геометрические фигуры;</w:t>
      </w:r>
    </w:p>
    <w:p w:rsidR="00BE591F" w:rsidRPr="00EF355E" w:rsidRDefault="0039099E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 xml:space="preserve"> выполнять чертежи по условию задач;</w:t>
      </w:r>
    </w:p>
    <w:p w:rsidR="00BE591F" w:rsidRPr="00EF355E" w:rsidRDefault="0039099E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осуществлять преобразования фигур;</w:t>
      </w:r>
    </w:p>
    <w:p w:rsidR="00BE591F" w:rsidRPr="00EF355E" w:rsidRDefault="0039099E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вычислять значения геометрических величин (длин, углов,</w:t>
      </w:r>
      <w:r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площадей, дуг окружностей);</w:t>
      </w:r>
    </w:p>
    <w:p w:rsidR="00BE591F" w:rsidRPr="00EF355E" w:rsidRDefault="0039099E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решать геометрические задачи, опираясь на изученные свойства фигур и отношений</w:t>
      </w:r>
      <w:r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 xml:space="preserve">между ними, применяя дополнительные построения, </w:t>
      </w:r>
      <w:r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алгебраический аппарат,</w:t>
      </w:r>
      <w:r w:rsidR="00A745F9"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соображения симметрии;</w:t>
      </w:r>
    </w:p>
    <w:p w:rsidR="00BE591F" w:rsidRPr="00EF355E" w:rsidRDefault="00A745F9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проводить доказательные рассуждения при решении задач, используя известные</w:t>
      </w:r>
      <w:r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теоремы, обнаруживая возможности для их использования;</w:t>
      </w:r>
    </w:p>
    <w:p w:rsidR="00BE591F" w:rsidRPr="00EF355E" w:rsidRDefault="00BE591F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Использовать приобретенные знания и умения в практической</w:t>
      </w:r>
      <w:r w:rsidR="00A745F9"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355E">
        <w:rPr>
          <w:rFonts w:ascii="Times New Roman" w:hAnsi="Times New Roman"/>
          <w:sz w:val="28"/>
          <w:szCs w:val="28"/>
          <w:lang w:eastAsia="ru-RU"/>
        </w:rPr>
        <w:t xml:space="preserve">деятельности и повседневной жизни </w:t>
      </w:r>
      <w:proofErr w:type="gramStart"/>
      <w:r w:rsidRPr="00EF355E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EF355E">
        <w:rPr>
          <w:rFonts w:ascii="Times New Roman" w:hAnsi="Times New Roman"/>
          <w:sz w:val="28"/>
          <w:szCs w:val="28"/>
          <w:lang w:eastAsia="ru-RU"/>
        </w:rPr>
        <w:t>:</w:t>
      </w:r>
    </w:p>
    <w:p w:rsidR="00BE591F" w:rsidRPr="00EF355E" w:rsidRDefault="00A745F9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описания реальных ситуаций на языке геометрии;</w:t>
      </w:r>
    </w:p>
    <w:p w:rsidR="00BE591F" w:rsidRPr="00EF355E" w:rsidRDefault="00A745F9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-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решения практических задач, связанных с нахождением геометрических величин</w:t>
      </w:r>
      <w:r w:rsidRPr="00EF3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91F" w:rsidRPr="00EF355E">
        <w:rPr>
          <w:rFonts w:ascii="Times New Roman" w:hAnsi="Times New Roman"/>
          <w:sz w:val="28"/>
          <w:szCs w:val="28"/>
          <w:lang w:eastAsia="ru-RU"/>
        </w:rPr>
        <w:t>(используя при необходимости справочники и технические средства);</w:t>
      </w:r>
    </w:p>
    <w:p w:rsidR="00BE591F" w:rsidRPr="00EF355E" w:rsidRDefault="00A745F9" w:rsidP="00EF355E">
      <w:pPr>
        <w:spacing w:line="276" w:lineRule="auto"/>
        <w:rPr>
          <w:sz w:val="28"/>
          <w:szCs w:val="28"/>
        </w:rPr>
      </w:pPr>
      <w:proofErr w:type="gramStart"/>
      <w:r w:rsidRPr="00EF355E">
        <w:rPr>
          <w:sz w:val="28"/>
          <w:szCs w:val="28"/>
        </w:rPr>
        <w:t>-</w:t>
      </w:r>
      <w:r w:rsidR="00BE591F" w:rsidRPr="00EF355E">
        <w:rPr>
          <w:sz w:val="28"/>
          <w:szCs w:val="28"/>
        </w:rPr>
        <w:t>построений геометрическими инструментами (линейка, угольник, циркуль,</w:t>
      </w:r>
      <w:proofErr w:type="gramEnd"/>
    </w:p>
    <w:p w:rsidR="00BE591F" w:rsidRPr="00EF355E" w:rsidRDefault="00BE591F" w:rsidP="00EF355E">
      <w:pPr>
        <w:pStyle w:val="ac"/>
        <w:ind w:left="0" w:firstLine="142"/>
        <w:rPr>
          <w:rFonts w:ascii="Times New Roman" w:hAnsi="Times New Roman"/>
          <w:sz w:val="28"/>
          <w:szCs w:val="28"/>
          <w:lang w:eastAsia="ru-RU"/>
        </w:rPr>
      </w:pPr>
      <w:r w:rsidRPr="00EF355E">
        <w:rPr>
          <w:rFonts w:ascii="Times New Roman" w:hAnsi="Times New Roman"/>
          <w:sz w:val="28"/>
          <w:szCs w:val="28"/>
          <w:lang w:eastAsia="ru-RU"/>
        </w:rPr>
        <w:t>транспортир).</w:t>
      </w:r>
    </w:p>
    <w:p w:rsidR="00894108" w:rsidRDefault="00894108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911516" w:rsidRPr="00EE69EC" w:rsidRDefault="00911516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lastRenderedPageBreak/>
        <w:t xml:space="preserve">График </w:t>
      </w:r>
      <w:r w:rsidR="007C2F13" w:rsidRPr="00EE69EC">
        <w:rPr>
          <w:b/>
          <w:sz w:val="28"/>
          <w:szCs w:val="28"/>
        </w:rPr>
        <w:t xml:space="preserve">контрольных работ </w:t>
      </w:r>
      <w:r w:rsidRPr="00EE69EC">
        <w:rPr>
          <w:b/>
          <w:sz w:val="28"/>
          <w:szCs w:val="28"/>
        </w:rPr>
        <w:t xml:space="preserve"> рабочей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134"/>
        <w:gridCol w:w="1134"/>
        <w:gridCol w:w="1984"/>
      </w:tblGrid>
      <w:tr w:rsidR="00911516" w:rsidRPr="00EE69EC" w:rsidTr="00CF547B">
        <w:tc>
          <w:tcPr>
            <w:tcW w:w="534" w:type="dxa"/>
          </w:tcPr>
          <w:p w:rsidR="00911516" w:rsidRPr="00EE69EC" w:rsidRDefault="00911516" w:rsidP="00EE69EC">
            <w:pPr>
              <w:spacing w:line="276" w:lineRule="auto"/>
              <w:ind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11516" w:rsidRPr="00EE69EC" w:rsidRDefault="00911516" w:rsidP="00EE69EC">
            <w:pPr>
              <w:spacing w:line="276" w:lineRule="auto"/>
              <w:ind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 xml:space="preserve">Тема </w:t>
            </w:r>
            <w:r w:rsidR="007C2F13" w:rsidRPr="00EE69EC">
              <w:rPr>
                <w:b/>
                <w:sz w:val="28"/>
                <w:szCs w:val="28"/>
              </w:rPr>
              <w:t xml:space="preserve">контрольной </w:t>
            </w:r>
            <w:r w:rsidRPr="00EE69EC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134" w:type="dxa"/>
          </w:tcPr>
          <w:p w:rsidR="00911516" w:rsidRPr="00EE69EC" w:rsidRDefault="00911516" w:rsidP="00EE69EC">
            <w:pPr>
              <w:spacing w:line="276" w:lineRule="auto"/>
              <w:ind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>План дата</w:t>
            </w:r>
          </w:p>
        </w:tc>
        <w:tc>
          <w:tcPr>
            <w:tcW w:w="1134" w:type="dxa"/>
          </w:tcPr>
          <w:p w:rsidR="00911516" w:rsidRPr="00EE69EC" w:rsidRDefault="00911516" w:rsidP="00EE69EC">
            <w:pPr>
              <w:spacing w:line="276" w:lineRule="auto"/>
              <w:ind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>Факт дата</w:t>
            </w:r>
          </w:p>
        </w:tc>
        <w:tc>
          <w:tcPr>
            <w:tcW w:w="1984" w:type="dxa"/>
          </w:tcPr>
          <w:p w:rsidR="00911516" w:rsidRPr="00EE69EC" w:rsidRDefault="00911516" w:rsidP="00EE69EC">
            <w:pPr>
              <w:spacing w:line="276" w:lineRule="auto"/>
              <w:ind w:firstLine="142"/>
              <w:jc w:val="center"/>
              <w:rPr>
                <w:b/>
              </w:rPr>
            </w:pPr>
            <w:r w:rsidRPr="00EE69EC">
              <w:rPr>
                <w:b/>
                <w:sz w:val="28"/>
                <w:szCs w:val="28"/>
              </w:rPr>
              <w:t>Примечание</w:t>
            </w:r>
          </w:p>
        </w:tc>
      </w:tr>
      <w:tr w:rsidR="007C2F13" w:rsidRPr="00EE69EC" w:rsidTr="00CF547B">
        <w:tc>
          <w:tcPr>
            <w:tcW w:w="5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  <w:r w:rsidRPr="00EE69E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C2F13" w:rsidRPr="00EE69EC" w:rsidRDefault="00A745F9" w:rsidP="00EE69EC">
            <w:pPr>
              <w:ind w:right="-75"/>
            </w:pPr>
            <w:r w:rsidRPr="00EE69EC">
              <w:rPr>
                <w:sz w:val="28"/>
                <w:szCs w:val="28"/>
              </w:rPr>
              <w:t>Контрольная работа № 1 «Метод координат»</w:t>
            </w: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98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</w:tr>
      <w:tr w:rsidR="007C2F13" w:rsidRPr="00EE69EC" w:rsidTr="00CF547B">
        <w:tc>
          <w:tcPr>
            <w:tcW w:w="5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  <w:r w:rsidRPr="00EE69E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C2F13" w:rsidRPr="00EE69EC" w:rsidRDefault="00A745F9" w:rsidP="00EE69EC">
            <w:pPr>
              <w:ind w:right="-75"/>
            </w:pPr>
            <w:r w:rsidRPr="00EE69EC">
              <w:rPr>
                <w:sz w:val="28"/>
                <w:szCs w:val="28"/>
              </w:rPr>
              <w:t>Контрольная работа № 2 «Соотношение между сторонами и углами треугольника»</w:t>
            </w: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98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</w:tr>
      <w:tr w:rsidR="007C2F13" w:rsidRPr="00EE69EC" w:rsidTr="00CF547B">
        <w:tc>
          <w:tcPr>
            <w:tcW w:w="5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  <w:r w:rsidRPr="00EE69E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C2F13" w:rsidRPr="00EE69EC" w:rsidRDefault="00A745F9" w:rsidP="00EE69EC">
            <w:pPr>
              <w:ind w:right="-75"/>
            </w:pPr>
            <w:r w:rsidRPr="00EE69EC">
              <w:rPr>
                <w:sz w:val="28"/>
                <w:szCs w:val="28"/>
              </w:rPr>
              <w:t>Контрольная работа № 3 «Длина окружности и площадь круга»</w:t>
            </w: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98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</w:tr>
      <w:tr w:rsidR="007C2F13" w:rsidRPr="00EE69EC" w:rsidTr="00CF547B">
        <w:tc>
          <w:tcPr>
            <w:tcW w:w="5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  <w:r w:rsidRPr="00EE69E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C2F13" w:rsidRPr="00EE69EC" w:rsidRDefault="00A745F9" w:rsidP="00EE69EC">
            <w:pPr>
              <w:ind w:right="-75"/>
            </w:pPr>
            <w:r w:rsidRPr="00EE69EC">
              <w:rPr>
                <w:sz w:val="28"/>
                <w:szCs w:val="28"/>
              </w:rPr>
              <w:t>Контрольная работа № 4 «Движения»</w:t>
            </w: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98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</w:tr>
      <w:tr w:rsidR="007C2F13" w:rsidRPr="00EE69EC" w:rsidTr="00CF547B">
        <w:tc>
          <w:tcPr>
            <w:tcW w:w="5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  <w:r w:rsidRPr="00EE69E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A745F9" w:rsidRPr="00EE69EC" w:rsidRDefault="00A745F9" w:rsidP="00EE69EC">
            <w:pPr>
              <w:ind w:right="-75"/>
            </w:pPr>
            <w:r w:rsidRPr="00EE69EC">
              <w:rPr>
                <w:sz w:val="28"/>
                <w:szCs w:val="28"/>
              </w:rPr>
              <w:t>Контрольная работа №5 (итоговая)</w:t>
            </w:r>
          </w:p>
          <w:p w:rsidR="007C2F13" w:rsidRPr="00EE69EC" w:rsidRDefault="007C2F13" w:rsidP="00EE69EC">
            <w:pPr>
              <w:pStyle w:val="ac"/>
              <w:ind w:left="0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13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  <w:tc>
          <w:tcPr>
            <w:tcW w:w="1984" w:type="dxa"/>
          </w:tcPr>
          <w:p w:rsidR="007C2F13" w:rsidRPr="00EE69EC" w:rsidRDefault="007C2F13" w:rsidP="00EE69EC">
            <w:pPr>
              <w:spacing w:line="276" w:lineRule="auto"/>
              <w:ind w:firstLine="142"/>
            </w:pPr>
          </w:p>
        </w:tc>
      </w:tr>
    </w:tbl>
    <w:p w:rsidR="00081A97" w:rsidRPr="00EE69EC" w:rsidRDefault="00081A97" w:rsidP="00EE69EC">
      <w:pPr>
        <w:spacing w:line="276" w:lineRule="auto"/>
        <w:ind w:firstLine="142"/>
        <w:rPr>
          <w:sz w:val="28"/>
          <w:szCs w:val="28"/>
        </w:rPr>
      </w:pPr>
    </w:p>
    <w:p w:rsidR="00CF547B" w:rsidRDefault="00CF547B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Pr="00E201EC" w:rsidRDefault="00EF355E" w:rsidP="00EF355E">
      <w:pPr>
        <w:pStyle w:val="2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1E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Календарно-тематическое планирование </w:t>
      </w:r>
    </w:p>
    <w:p w:rsidR="00EF355E" w:rsidRPr="00C6426C" w:rsidRDefault="00EF355E" w:rsidP="00EF355E">
      <w:pPr>
        <w:ind w:firstLine="567"/>
      </w:pPr>
    </w:p>
    <w:tbl>
      <w:tblPr>
        <w:tblW w:w="10202" w:type="dxa"/>
        <w:jc w:val="center"/>
        <w:tblInd w:w="37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244"/>
        <w:gridCol w:w="993"/>
        <w:gridCol w:w="993"/>
        <w:gridCol w:w="1061"/>
        <w:gridCol w:w="1061"/>
      </w:tblGrid>
      <w:tr w:rsidR="00EF355E" w:rsidTr="00EF355E">
        <w:trPr>
          <w:trHeight w:hRule="exact" w:val="1036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180FFD" w:rsidRDefault="00EF355E" w:rsidP="00EF35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0FFD">
              <w:rPr>
                <w:b/>
                <w:bCs/>
                <w:color w:val="323232"/>
                <w:spacing w:val="-6"/>
                <w:sz w:val="28"/>
                <w:szCs w:val="28"/>
              </w:rPr>
              <w:t>№ урока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180FFD" w:rsidRDefault="00EF355E" w:rsidP="00EF355E">
            <w:pPr>
              <w:shd w:val="clear" w:color="auto" w:fill="FFFFFF"/>
              <w:ind w:right="216"/>
              <w:rPr>
                <w:sz w:val="28"/>
                <w:szCs w:val="28"/>
              </w:rPr>
            </w:pPr>
            <w:r w:rsidRPr="00180FFD">
              <w:rPr>
                <w:b/>
                <w:bCs/>
                <w:color w:val="323232"/>
                <w:spacing w:val="-2"/>
                <w:sz w:val="28"/>
                <w:szCs w:val="28"/>
              </w:rPr>
              <w:t>Название раздела программы, темы 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180FFD" w:rsidRDefault="00EF355E" w:rsidP="00EF355E">
            <w:pPr>
              <w:shd w:val="clear" w:color="auto" w:fill="FFFFFF"/>
              <w:ind w:right="34"/>
              <w:rPr>
                <w:sz w:val="28"/>
                <w:szCs w:val="28"/>
              </w:rPr>
            </w:pPr>
            <w:r w:rsidRPr="00180FFD">
              <w:rPr>
                <w:b/>
                <w:bCs/>
                <w:color w:val="323232"/>
                <w:spacing w:val="-3"/>
                <w:sz w:val="28"/>
                <w:szCs w:val="28"/>
              </w:rPr>
              <w:t>Кол-</w:t>
            </w:r>
            <w:r w:rsidRPr="00180FFD">
              <w:rPr>
                <w:b/>
                <w:bCs/>
                <w:color w:val="323232"/>
                <w:spacing w:val="-11"/>
                <w:sz w:val="28"/>
                <w:szCs w:val="28"/>
              </w:rPr>
              <w:t xml:space="preserve">во </w:t>
            </w:r>
            <w:r w:rsidRPr="00180FFD">
              <w:rPr>
                <w:b/>
                <w:bCs/>
                <w:color w:val="323232"/>
                <w:spacing w:val="-5"/>
                <w:sz w:val="28"/>
                <w:szCs w:val="28"/>
              </w:rPr>
              <w:t>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180FFD" w:rsidRDefault="00EF355E" w:rsidP="00EF355E">
            <w:pPr>
              <w:shd w:val="clear" w:color="auto" w:fill="FFFFFF"/>
              <w:jc w:val="center"/>
              <w:rPr>
                <w:b/>
                <w:bCs/>
                <w:color w:val="323232"/>
                <w:spacing w:val="-3"/>
                <w:sz w:val="28"/>
                <w:szCs w:val="28"/>
              </w:rPr>
            </w:pPr>
            <w:r w:rsidRPr="00180FFD">
              <w:rPr>
                <w:b/>
                <w:bCs/>
                <w:color w:val="323232"/>
                <w:spacing w:val="-2"/>
                <w:sz w:val="28"/>
                <w:szCs w:val="28"/>
              </w:rPr>
              <w:t>Дата план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180FFD" w:rsidRDefault="00EF355E" w:rsidP="00EF355E">
            <w:pPr>
              <w:shd w:val="clear" w:color="auto" w:fill="FFFFFF"/>
              <w:jc w:val="center"/>
              <w:rPr>
                <w:b/>
                <w:bCs/>
                <w:color w:val="323232"/>
                <w:spacing w:val="-3"/>
                <w:sz w:val="28"/>
                <w:szCs w:val="28"/>
              </w:rPr>
            </w:pPr>
            <w:r w:rsidRPr="00180FFD">
              <w:rPr>
                <w:b/>
                <w:bCs/>
                <w:color w:val="323232"/>
                <w:spacing w:val="-2"/>
                <w:sz w:val="28"/>
                <w:szCs w:val="28"/>
              </w:rPr>
              <w:t>Дата факт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180FFD" w:rsidRDefault="00EF355E" w:rsidP="00EF35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0FFD">
              <w:rPr>
                <w:b/>
                <w:bCs/>
                <w:color w:val="323232"/>
                <w:spacing w:val="-3"/>
                <w:sz w:val="28"/>
                <w:szCs w:val="28"/>
              </w:rPr>
              <w:t>Примечание</w:t>
            </w:r>
          </w:p>
        </w:tc>
      </w:tr>
      <w:tr w:rsidR="00EF355E" w:rsidTr="00EF355E">
        <w:trPr>
          <w:trHeight w:hRule="exact" w:val="594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12DA" w:rsidRDefault="00EF355E" w:rsidP="00EF355E">
            <w:pPr>
              <w:shd w:val="clear" w:color="auto" w:fill="FFFFFF"/>
              <w:jc w:val="center"/>
              <w:rPr>
                <w:b/>
                <w:bCs/>
                <w:color w:val="323232"/>
                <w:spacing w:val="-3"/>
                <w:sz w:val="28"/>
                <w:szCs w:val="28"/>
              </w:rPr>
            </w:pPr>
            <w:r w:rsidRPr="003D0F64">
              <w:rPr>
                <w:b/>
                <w:sz w:val="28"/>
                <w:szCs w:val="28"/>
              </w:rPr>
              <w:t xml:space="preserve">Векторы  </w:t>
            </w:r>
            <w:proofErr w:type="gramStart"/>
            <w:r w:rsidRPr="003D12DA">
              <w:rPr>
                <w:b/>
                <w:bCs/>
                <w:color w:val="323232"/>
                <w:spacing w:val="-3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color w:val="323232"/>
                <w:spacing w:val="-3"/>
                <w:sz w:val="28"/>
                <w:szCs w:val="28"/>
              </w:rPr>
              <w:t>8</w:t>
            </w:r>
            <w:r w:rsidRPr="003D12DA">
              <w:rPr>
                <w:b/>
                <w:bCs/>
                <w:color w:val="323232"/>
                <w:spacing w:val="-3"/>
                <w:sz w:val="28"/>
                <w:szCs w:val="28"/>
              </w:rPr>
              <w:t>ч)</w:t>
            </w:r>
          </w:p>
        </w:tc>
      </w:tr>
      <w:tr w:rsidR="00EF355E" w:rsidTr="00EF355E">
        <w:trPr>
          <w:trHeight w:hRule="exact" w:val="46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85A8E" w:rsidRDefault="00EF355E" w:rsidP="00EF355E">
            <w:pPr>
              <w:shd w:val="clear" w:color="auto" w:fill="FFFFFF"/>
              <w:jc w:val="center"/>
            </w:pPr>
            <w:r>
              <w:t>1/1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Понятие вектора 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2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85A8E" w:rsidRDefault="00EF355E" w:rsidP="00EF355E">
            <w:pPr>
              <w:shd w:val="clear" w:color="auto" w:fill="FFFFFF"/>
              <w:jc w:val="center"/>
            </w:pPr>
            <w:r>
              <w:t>2/2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Понятие вектора 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85A8E" w:rsidRDefault="00EF355E" w:rsidP="00EF355E">
            <w:pPr>
              <w:shd w:val="clear" w:color="auto" w:fill="FFFFFF"/>
              <w:jc w:val="center"/>
            </w:pPr>
            <w:r>
              <w:t>3/3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>
            <w:r w:rsidRPr="002E4F1C">
              <w:rPr>
                <w:sz w:val="28"/>
                <w:szCs w:val="28"/>
              </w:rPr>
              <w:t xml:space="preserve">Сложение и вычитание векторов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t>4/4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>
            <w:r w:rsidRPr="002E4F1C">
              <w:rPr>
                <w:sz w:val="28"/>
                <w:szCs w:val="28"/>
              </w:rPr>
              <w:t xml:space="preserve">Сложение и вычитание векторов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t>5/5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Умножение вектора на число. 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t>6/6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>
            <w:r w:rsidRPr="00103B63">
              <w:rPr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t>7/7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>
            <w:r w:rsidRPr="00103B63">
              <w:rPr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t>8/8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Решение задач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  <w:jc w:val="center"/>
            </w:pPr>
            <w:r w:rsidRPr="003D0F64">
              <w:rPr>
                <w:b/>
                <w:sz w:val="28"/>
                <w:szCs w:val="28"/>
              </w:rPr>
              <w:t>Метод координат</w:t>
            </w:r>
            <w:r>
              <w:rPr>
                <w:b/>
                <w:sz w:val="28"/>
                <w:szCs w:val="28"/>
              </w:rPr>
              <w:t xml:space="preserve"> (9ч)</w:t>
            </w:r>
          </w:p>
        </w:tc>
      </w:tr>
      <w:tr w:rsidR="00EF355E" w:rsidTr="00EF355E">
        <w:trPr>
          <w:trHeight w:hRule="exact" w:val="84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</w:pPr>
            <w:r>
              <w:t>9/1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>
            <w:r w:rsidRPr="006B10A5">
              <w:rPr>
                <w:sz w:val="28"/>
                <w:szCs w:val="28"/>
              </w:rPr>
              <w:t>Разложение вектора по двум  неколлинеарным векторам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71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10/</w:t>
            </w:r>
            <w:r w:rsidR="001439EC"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>
            <w:r w:rsidRPr="006B10A5">
              <w:rPr>
                <w:sz w:val="28"/>
                <w:szCs w:val="28"/>
              </w:rPr>
              <w:t>Разложение вектора по двум  неколлинеарным векторам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71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11/</w:t>
            </w:r>
            <w:r w:rsidR="001439EC"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Связь между координатами  </w:t>
            </w:r>
            <w:r w:rsidRPr="003D0F64">
              <w:rPr>
                <w:b/>
                <w:sz w:val="28"/>
                <w:szCs w:val="28"/>
              </w:rPr>
              <w:t xml:space="preserve"> </w:t>
            </w:r>
            <w:r w:rsidRPr="003D0F64">
              <w:rPr>
                <w:sz w:val="28"/>
                <w:szCs w:val="28"/>
              </w:rPr>
              <w:t>вектора и координатами его начала  и конца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1131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12/</w:t>
            </w:r>
            <w:r w:rsidR="001439EC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Координаты середины отрезка. Вычисление длины вектора по его координатам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13/</w:t>
            </w:r>
            <w:r w:rsidR="001439EC">
              <w:t>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Расстояние между двумя точками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14/</w:t>
            </w:r>
            <w:r w:rsidR="001439EC"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Уравнение окружности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6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15/</w:t>
            </w:r>
            <w:r w:rsidR="001439EC">
              <w:t>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Уравнение </w:t>
            </w:r>
            <w:proofErr w:type="gramStart"/>
            <w:r w:rsidRPr="003D0F64">
              <w:rPr>
                <w:sz w:val="28"/>
                <w:szCs w:val="28"/>
              </w:rPr>
              <w:t>прямой</w:t>
            </w:r>
            <w:proofErr w:type="gramEnd"/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1439EC">
            <w:pPr>
              <w:shd w:val="clear" w:color="auto" w:fill="FFFFFF"/>
              <w:jc w:val="center"/>
            </w:pPr>
            <w:r>
              <w:t>16/</w:t>
            </w:r>
            <w:r w:rsidR="001439EC">
              <w:t>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Решение задач 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71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</w:pPr>
            <w:r>
              <w:t>17/9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Pr="003D0F64" w:rsidRDefault="00EF355E" w:rsidP="00EF355E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Контрольная работа № 1</w:t>
            </w:r>
            <w:r>
              <w:rPr>
                <w:sz w:val="28"/>
                <w:szCs w:val="28"/>
              </w:rPr>
              <w:t>по теме «Метод координат»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718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1439EC">
            <w:pPr>
              <w:shd w:val="clear" w:color="auto" w:fill="FFFFFF"/>
              <w:ind w:firstLine="567"/>
              <w:jc w:val="center"/>
            </w:pPr>
            <w:r w:rsidRPr="003D0F64">
              <w:rPr>
                <w:b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b/>
                <w:sz w:val="28"/>
                <w:szCs w:val="28"/>
              </w:rPr>
              <w:t xml:space="preserve"> (12ч)</w:t>
            </w: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18/1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384DFE">
              <w:rPr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19/2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384DFE">
              <w:rPr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EF355E" w:rsidTr="001439EC">
        <w:trPr>
          <w:trHeight w:hRule="exact" w:val="736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</w:pPr>
            <w:r>
              <w:t>20/3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Теорема о площади треугольника</w:t>
            </w:r>
            <w:r>
              <w:rPr>
                <w:sz w:val="28"/>
                <w:szCs w:val="28"/>
              </w:rPr>
              <w:t>.</w:t>
            </w:r>
            <w:r w:rsidRPr="003D0F64">
              <w:rPr>
                <w:sz w:val="28"/>
                <w:szCs w:val="28"/>
              </w:rPr>
              <w:t xml:space="preserve"> Теорема синусов</w:t>
            </w:r>
          </w:p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21/4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8529CC"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22/5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8529CC"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lastRenderedPageBreak/>
              <w:t>23/6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8D044F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24/7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8D044F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EF355E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</w:pPr>
            <w:r>
              <w:t>25/8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Скалярное произведение векторов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EF355E" w:rsidTr="001439EC">
        <w:trPr>
          <w:trHeight w:hRule="exact" w:val="776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</w:pPr>
            <w:r>
              <w:t>26/9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Скалярное произведение  векторов в координатах</w:t>
            </w:r>
          </w:p>
          <w:p w:rsidR="00EF355E" w:rsidRPr="00FF26DB" w:rsidRDefault="00EF355E" w:rsidP="00EF355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55E" w:rsidRDefault="00EF355E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27/10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F1605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28/11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F1605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146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29/12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1439EC" w:rsidRDefault="001439EC" w:rsidP="001439EC">
            <w:pPr>
              <w:ind w:right="-75"/>
              <w:rPr>
                <w:sz w:val="28"/>
                <w:szCs w:val="28"/>
              </w:rPr>
            </w:pPr>
            <w:r w:rsidRPr="001439EC">
              <w:rPr>
                <w:sz w:val="28"/>
                <w:szCs w:val="28"/>
              </w:rPr>
              <w:t>Контрольная работа № 2по теме «Соотношения между сторонами и углами треугольника. Скалярное произведение векторов»</w:t>
            </w:r>
          </w:p>
          <w:p w:rsidR="001439EC" w:rsidRPr="00F1605A" w:rsidRDefault="001439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550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ind w:firstLine="567"/>
              <w:jc w:val="center"/>
            </w:pPr>
            <w:r w:rsidRPr="003D0F64">
              <w:rPr>
                <w:b/>
                <w:sz w:val="28"/>
                <w:szCs w:val="28"/>
              </w:rPr>
              <w:t>Длина окружности и площадь круга</w:t>
            </w:r>
            <w:r>
              <w:rPr>
                <w:b/>
                <w:sz w:val="28"/>
                <w:szCs w:val="28"/>
              </w:rPr>
              <w:t>(12ч)</w:t>
            </w:r>
          </w:p>
        </w:tc>
      </w:tr>
      <w:tr w:rsidR="001439EC" w:rsidTr="00EF355E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30/1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F1605A" w:rsidRDefault="001439EC">
            <w:pPr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Правильный многоугольник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101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</w:pPr>
            <w:r>
              <w:t>31/2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Окружность, описанная около  правильного многоугольника. Окружность, вписанная в  правильный многоугольник</w:t>
            </w:r>
          </w:p>
          <w:p w:rsidR="001439EC" w:rsidRPr="00F1605A" w:rsidRDefault="001439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EF355E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99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32/3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1439EC" w:rsidRPr="00F1605A" w:rsidRDefault="001439EC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1131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33/4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1439EC" w:rsidRPr="00F1605A" w:rsidRDefault="001439EC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34/5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Решение задач</w:t>
            </w:r>
          </w:p>
          <w:p w:rsidR="001439EC" w:rsidRPr="00F1605A" w:rsidRDefault="001439EC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35/6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Длина окружности. Длина дуги</w:t>
            </w:r>
          </w:p>
          <w:p w:rsidR="001439EC" w:rsidRPr="00F1605A" w:rsidRDefault="001439EC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36/7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Длина окружности. Длина дуги</w:t>
            </w:r>
          </w:p>
          <w:p w:rsidR="001439EC" w:rsidRPr="00F1605A" w:rsidRDefault="001439EC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781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37/8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20516F">
              <w:rPr>
                <w:sz w:val="28"/>
                <w:szCs w:val="28"/>
              </w:rPr>
              <w:t>Площадь круга. Площадь кругового сектора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70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38/9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20516F">
              <w:rPr>
                <w:sz w:val="28"/>
                <w:szCs w:val="28"/>
              </w:rPr>
              <w:t>Площадь круга. Площадь кругового сектора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</w:pPr>
            <w:r>
              <w:t>39/10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C549B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40/11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>
            <w:r w:rsidRPr="00C549BD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743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1439EC">
            <w:pPr>
              <w:shd w:val="clear" w:color="auto" w:fill="FFFFFF"/>
              <w:jc w:val="center"/>
            </w:pPr>
            <w:r>
              <w:t>41/12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Pr="003D0F64" w:rsidRDefault="001439EC" w:rsidP="001439EC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Контрольная работа № 3</w:t>
            </w:r>
            <w:r>
              <w:rPr>
                <w:sz w:val="28"/>
                <w:szCs w:val="28"/>
              </w:rPr>
              <w:t>по теме «Длина окружности. Площадь круга»</w:t>
            </w:r>
          </w:p>
          <w:p w:rsidR="001439EC" w:rsidRPr="00C549BD" w:rsidRDefault="001439E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1439EC" w:rsidTr="00DF3B92">
        <w:trPr>
          <w:trHeight w:hRule="exact" w:val="570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DF3B92" w:rsidP="00DF3B92">
            <w:pPr>
              <w:shd w:val="clear" w:color="auto" w:fill="FFFFFF"/>
              <w:ind w:firstLine="567"/>
              <w:jc w:val="center"/>
            </w:pPr>
            <w:r w:rsidRPr="003D0F64">
              <w:rPr>
                <w:b/>
                <w:sz w:val="28"/>
                <w:szCs w:val="28"/>
              </w:rPr>
              <w:t>Движения</w:t>
            </w:r>
            <w:r>
              <w:rPr>
                <w:b/>
                <w:sz w:val="28"/>
                <w:szCs w:val="28"/>
              </w:rPr>
              <w:t xml:space="preserve"> (8ч)</w:t>
            </w:r>
          </w:p>
        </w:tc>
      </w:tr>
      <w:tr w:rsidR="00DF3B92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42/1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>
            <w:r w:rsidRPr="004447D3">
              <w:rPr>
                <w:sz w:val="28"/>
                <w:szCs w:val="28"/>
              </w:rPr>
              <w:t>Понятие движения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43/2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>
            <w:r w:rsidRPr="004447D3">
              <w:rPr>
                <w:sz w:val="28"/>
                <w:szCs w:val="28"/>
              </w:rPr>
              <w:t>Понятие движения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44/3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>
            <w:r w:rsidRPr="001938C1">
              <w:rPr>
                <w:sz w:val="28"/>
                <w:szCs w:val="28"/>
              </w:rPr>
              <w:t>Параллельный перенос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45/4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>
            <w:r w:rsidRPr="001938C1">
              <w:rPr>
                <w:sz w:val="28"/>
                <w:szCs w:val="28"/>
              </w:rPr>
              <w:t>Параллельный перенос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lastRenderedPageBreak/>
              <w:t>46/5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>
            <w:r w:rsidRPr="00AB301A">
              <w:rPr>
                <w:sz w:val="28"/>
                <w:szCs w:val="28"/>
              </w:rPr>
              <w:t>Поворот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47/6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>
            <w:r w:rsidRPr="00AB301A">
              <w:rPr>
                <w:sz w:val="28"/>
                <w:szCs w:val="28"/>
              </w:rPr>
              <w:t>Поворот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1439EC" w:rsidTr="001439EC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DF3B92" w:rsidP="008D7322">
            <w:pPr>
              <w:shd w:val="clear" w:color="auto" w:fill="FFFFFF"/>
              <w:jc w:val="center"/>
            </w:pPr>
            <w:r>
              <w:t>48/7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Решение задач</w:t>
            </w:r>
          </w:p>
          <w:p w:rsidR="001439EC" w:rsidRPr="00C549BD" w:rsidRDefault="001439EC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9EC" w:rsidRDefault="001439EC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634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49/8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Контрольная работа № 4</w:t>
            </w:r>
            <w:r>
              <w:rPr>
                <w:sz w:val="28"/>
                <w:szCs w:val="28"/>
              </w:rPr>
              <w:t xml:space="preserve">по теме </w:t>
            </w:r>
          </w:p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Движения»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5216F">
        <w:trPr>
          <w:trHeight w:hRule="exact" w:val="634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DF3B92">
            <w:pPr>
              <w:shd w:val="clear" w:color="auto" w:fill="FFFFFF"/>
              <w:ind w:firstLine="567"/>
              <w:jc w:val="center"/>
            </w:pPr>
            <w:r w:rsidRPr="003D0F64">
              <w:rPr>
                <w:b/>
                <w:sz w:val="28"/>
                <w:szCs w:val="28"/>
              </w:rPr>
              <w:t>Начальные сведения из стереометрии</w:t>
            </w:r>
            <w:r>
              <w:rPr>
                <w:b/>
                <w:sz w:val="28"/>
                <w:szCs w:val="28"/>
              </w:rPr>
              <w:t xml:space="preserve"> (8ч)</w:t>
            </w: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50/1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Призма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51/2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Прямоугольный параллелепипед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52/3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Объем тела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</w:pPr>
            <w:r>
              <w:t>53/4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Пирамида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D80D89">
            <w:pPr>
              <w:shd w:val="clear" w:color="auto" w:fill="FFFFFF"/>
              <w:jc w:val="center"/>
            </w:pPr>
            <w:r>
              <w:t>5</w:t>
            </w:r>
            <w:r w:rsidR="00D80D89">
              <w:t>4</w:t>
            </w:r>
            <w:r>
              <w:t>/5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Цилиндр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D80D89">
            <w:pPr>
              <w:shd w:val="clear" w:color="auto" w:fill="FFFFFF"/>
              <w:jc w:val="center"/>
            </w:pPr>
            <w:r>
              <w:t>5</w:t>
            </w:r>
            <w:r w:rsidR="00D80D89">
              <w:t>5</w:t>
            </w:r>
            <w:r>
              <w:t>/6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Конус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D80D89">
            <w:pPr>
              <w:shd w:val="clear" w:color="auto" w:fill="FFFFFF"/>
              <w:jc w:val="center"/>
            </w:pPr>
            <w:r>
              <w:t>5</w:t>
            </w:r>
            <w:r w:rsidR="00D80D89">
              <w:t>6</w:t>
            </w:r>
            <w:r>
              <w:t>/7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Сфера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F3B92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D80D89">
            <w:pPr>
              <w:shd w:val="clear" w:color="auto" w:fill="FFFFFF"/>
              <w:jc w:val="center"/>
            </w:pPr>
            <w:r>
              <w:t>5</w:t>
            </w:r>
            <w:r w:rsidR="00D80D89">
              <w:t>7</w:t>
            </w:r>
            <w:r>
              <w:t>/8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Pr="003D0F64" w:rsidRDefault="00DF3B92" w:rsidP="00DF3B92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Решение задач</w:t>
            </w:r>
          </w:p>
          <w:p w:rsidR="00DF3B92" w:rsidRPr="00C549BD" w:rsidRDefault="00DF3B92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F3B92" w:rsidP="008D7322">
            <w:pPr>
              <w:shd w:val="clear" w:color="auto" w:fill="FFFFFF"/>
              <w:ind w:firstLine="567"/>
            </w:pPr>
          </w:p>
        </w:tc>
      </w:tr>
      <w:tr w:rsidR="00D80D89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D80D89">
            <w:pPr>
              <w:shd w:val="clear" w:color="auto" w:fill="FFFFFF"/>
              <w:jc w:val="center"/>
            </w:pPr>
            <w:r>
              <w:t>58/1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Pr="00D80D89" w:rsidRDefault="00D80D89">
            <w:pPr>
              <w:rPr>
                <w:b/>
              </w:rPr>
            </w:pPr>
            <w:r w:rsidRPr="00D80D89">
              <w:rPr>
                <w:b/>
                <w:sz w:val="28"/>
                <w:szCs w:val="28"/>
              </w:rPr>
              <w:t xml:space="preserve">Об аксиомах планиметрии.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D80D89">
            <w:pPr>
              <w:shd w:val="clear" w:color="auto" w:fill="FFFFFF"/>
              <w:jc w:val="center"/>
            </w:pPr>
            <w:r>
              <w:t>59/2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Pr="00D80D89" w:rsidRDefault="00D80D89">
            <w:pPr>
              <w:rPr>
                <w:b/>
              </w:rPr>
            </w:pPr>
            <w:r w:rsidRPr="00D80D89">
              <w:rPr>
                <w:b/>
                <w:sz w:val="28"/>
                <w:szCs w:val="28"/>
              </w:rPr>
              <w:t xml:space="preserve">Об аксиомах планиметрии.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F3B92" w:rsidTr="003C2190">
        <w:trPr>
          <w:trHeight w:hRule="exact" w:val="405"/>
          <w:jc w:val="center"/>
        </w:trPr>
        <w:tc>
          <w:tcPr>
            <w:tcW w:w="102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92" w:rsidRDefault="00D80D89" w:rsidP="00D80D89">
            <w:pPr>
              <w:shd w:val="clear" w:color="auto" w:fill="FFFFFF"/>
              <w:ind w:firstLine="567"/>
              <w:jc w:val="center"/>
            </w:pPr>
            <w:r w:rsidRPr="003D0F64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(9ч)</w:t>
            </w:r>
          </w:p>
        </w:tc>
      </w:tr>
      <w:tr w:rsidR="00D80D89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60/1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>
            <w:r w:rsidRPr="00A950D6">
              <w:rPr>
                <w:sz w:val="28"/>
                <w:szCs w:val="28"/>
              </w:rPr>
              <w:t>Треугольники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F3B92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61/2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>
            <w:r w:rsidRPr="00A950D6">
              <w:rPr>
                <w:sz w:val="28"/>
                <w:szCs w:val="28"/>
              </w:rPr>
              <w:t>Треугольники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62/3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>
            <w:r w:rsidRPr="00174525">
              <w:rPr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63/4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>
            <w:r w:rsidRPr="00174525">
              <w:rPr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64/5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>
            <w:r w:rsidRPr="00A13EFF">
              <w:rPr>
                <w:sz w:val="28"/>
                <w:szCs w:val="28"/>
              </w:rPr>
              <w:t>Площадь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65/6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>
            <w:r w:rsidRPr="00A13EFF">
              <w:rPr>
                <w:sz w:val="28"/>
                <w:szCs w:val="28"/>
              </w:rPr>
              <w:t>Площадь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D80D89">
            <w:pPr>
              <w:shd w:val="clear" w:color="auto" w:fill="FFFFFF"/>
              <w:jc w:val="center"/>
            </w:pPr>
            <w:r>
              <w:t>66/7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Pr="003D0F64" w:rsidRDefault="00D80D89" w:rsidP="00D80D89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 xml:space="preserve">Векторы </w:t>
            </w:r>
          </w:p>
          <w:p w:rsidR="00D80D89" w:rsidRPr="00C549BD" w:rsidRDefault="00D80D89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67/8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Pr="003D0F64" w:rsidRDefault="00D80D89" w:rsidP="00D80D89">
            <w:pPr>
              <w:ind w:right="-75"/>
              <w:rPr>
                <w:sz w:val="28"/>
                <w:szCs w:val="28"/>
              </w:rPr>
            </w:pPr>
            <w:r w:rsidRPr="003D0F64">
              <w:rPr>
                <w:sz w:val="28"/>
                <w:szCs w:val="28"/>
              </w:rPr>
              <w:t>Контрольная работа № 4 (итоговая)</w:t>
            </w:r>
          </w:p>
          <w:p w:rsidR="00D80D89" w:rsidRPr="00C549BD" w:rsidRDefault="00D80D89" w:rsidP="008D73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  <w:tr w:rsidR="00D80D89" w:rsidTr="00D80D89">
        <w:trPr>
          <w:trHeight w:hRule="exact" w:val="405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</w:pPr>
            <w:r>
              <w:t>68/9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Pr="00C549BD" w:rsidRDefault="00D80D89" w:rsidP="008D7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89" w:rsidRDefault="00D80D89" w:rsidP="008D7322">
            <w:pPr>
              <w:shd w:val="clear" w:color="auto" w:fill="FFFFFF"/>
              <w:ind w:firstLine="567"/>
            </w:pPr>
          </w:p>
        </w:tc>
      </w:tr>
    </w:tbl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D80D89">
      <w:pPr>
        <w:spacing w:line="276" w:lineRule="auto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Контрольно-измерительные материалы</w:t>
      </w:r>
    </w:p>
    <w:p w:rsidR="00EF355E" w:rsidRPr="00EE69EC" w:rsidRDefault="00EF355E" w:rsidP="00EF355E">
      <w:pPr>
        <w:rPr>
          <w:b/>
          <w:color w:val="000000"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 1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Метод координат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1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1.Найдите координаты и длину вектора  </w:t>
      </w:r>
      <w:r w:rsidRPr="00EE69EC">
        <w:rPr>
          <w:position w:val="-10"/>
          <w:sz w:val="28"/>
          <w:szCs w:val="28"/>
        </w:rPr>
        <w:object w:dxaOrig="240" w:dyaOrig="320">
          <v:shape id="_x0000_i1029" type="#_x0000_t75" style="width:12pt;height:15.75pt" o:ole="">
            <v:imagedata r:id="rId14" o:title=""/>
          </v:shape>
          <o:OLEObject Type="Embed" ProgID="Equation.DSMT4" ShapeID="_x0000_i1029" DrawAspect="Content" ObjectID="_1502449856" r:id="rId15"/>
        </w:object>
      </w:r>
      <w:r w:rsidRPr="00EE69EC">
        <w:rPr>
          <w:sz w:val="28"/>
          <w:szCs w:val="28"/>
        </w:rPr>
        <w:t xml:space="preserve"> если</w:t>
      </w:r>
      <w:r w:rsidRPr="00EE69EC">
        <w:rPr>
          <w:position w:val="-24"/>
          <w:sz w:val="28"/>
          <w:szCs w:val="28"/>
        </w:rPr>
        <w:object w:dxaOrig="3060" w:dyaOrig="620">
          <v:shape id="_x0000_i1030" type="#_x0000_t75" style="width:153pt;height:30.75pt" o:ole="">
            <v:imagedata r:id="rId16" o:title=""/>
          </v:shape>
          <o:OLEObject Type="Embed" ProgID="Equation.DSMT4" ShapeID="_x0000_i1030" DrawAspect="Content" ObjectID="_1502449857" r:id="rId17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2. Даны координаты вершин треугольника </w:t>
      </w:r>
      <w:r w:rsidRPr="00EE69EC">
        <w:rPr>
          <w:sz w:val="28"/>
          <w:szCs w:val="28"/>
          <w:lang w:val="en-US"/>
        </w:rPr>
        <w:t>ABC</w:t>
      </w:r>
      <w:r w:rsidRPr="00EE69EC">
        <w:rPr>
          <w:sz w:val="28"/>
          <w:szCs w:val="28"/>
        </w:rPr>
        <w:t xml:space="preserve">: </w:t>
      </w:r>
      <w:proofErr w:type="gramStart"/>
      <w:r w:rsidRPr="00EE69EC">
        <w:rPr>
          <w:sz w:val="28"/>
          <w:szCs w:val="28"/>
          <w:lang w:val="en-US"/>
        </w:rPr>
        <w:t>A</w:t>
      </w:r>
      <w:r w:rsidRPr="00EE69EC">
        <w:rPr>
          <w:sz w:val="28"/>
          <w:szCs w:val="28"/>
        </w:rPr>
        <w:t xml:space="preserve"> (-6; 1), </w:t>
      </w:r>
      <w:r w:rsidRPr="00EE69EC">
        <w:rPr>
          <w:sz w:val="28"/>
          <w:szCs w:val="28"/>
          <w:lang w:val="en-US"/>
        </w:rPr>
        <w:t>B</w:t>
      </w:r>
      <w:r w:rsidRPr="00EE69EC">
        <w:rPr>
          <w:sz w:val="28"/>
          <w:szCs w:val="28"/>
        </w:rPr>
        <w:t xml:space="preserve"> (2; 4), С (2; -2).</w:t>
      </w:r>
      <w:proofErr w:type="gramEnd"/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Докажите, что треугольник  </w:t>
      </w:r>
      <w:r w:rsidRPr="00EE69EC">
        <w:rPr>
          <w:sz w:val="28"/>
          <w:szCs w:val="28"/>
          <w:lang w:val="en-US"/>
        </w:rPr>
        <w:t>ABC</w:t>
      </w:r>
      <w:r w:rsidRPr="00EE69EC">
        <w:rPr>
          <w:sz w:val="28"/>
          <w:szCs w:val="28"/>
        </w:rPr>
        <w:t xml:space="preserve"> равнобедренный, и найдите высоту  треугольника, проведенную из вершины </w:t>
      </w:r>
      <w:r w:rsidRPr="00EE69EC">
        <w:rPr>
          <w:sz w:val="28"/>
          <w:szCs w:val="28"/>
          <w:lang w:val="en-US"/>
        </w:rPr>
        <w:t>A</w:t>
      </w:r>
      <w:r w:rsidRPr="00EE69EC">
        <w:rPr>
          <w:sz w:val="28"/>
          <w:szCs w:val="28"/>
        </w:rPr>
        <w:t>.</w:t>
      </w:r>
    </w:p>
    <w:p w:rsidR="00EF355E" w:rsidRPr="00EF355E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3. Окружность задана уравнением</w:t>
      </w:r>
      <w:proofErr w:type="gramStart"/>
      <w:r w:rsidRPr="00EE69EC">
        <w:rPr>
          <w:sz w:val="28"/>
          <w:szCs w:val="28"/>
        </w:rPr>
        <w:t xml:space="preserve"> </w:t>
      </w:r>
      <w:r w:rsidRPr="00EE69EC">
        <w:rPr>
          <w:position w:val="-14"/>
          <w:sz w:val="28"/>
          <w:szCs w:val="28"/>
        </w:rPr>
        <w:object w:dxaOrig="1620" w:dyaOrig="440">
          <v:shape id="_x0000_i1031" type="#_x0000_t75" style="width:81pt;height:21.75pt" o:ole="">
            <v:imagedata r:id="rId18" o:title=""/>
          </v:shape>
          <o:OLEObject Type="Embed" ProgID="Equation.DSMT4" ShapeID="_x0000_i1031" DrawAspect="Content" ObjectID="_1502449858" r:id="rId19"/>
        </w:object>
      </w:r>
      <w:r w:rsidRPr="00EE69EC">
        <w:rPr>
          <w:sz w:val="28"/>
          <w:szCs w:val="28"/>
        </w:rPr>
        <w:t xml:space="preserve"> Н</w:t>
      </w:r>
      <w:proofErr w:type="gramEnd"/>
      <w:r w:rsidRPr="00EE69EC">
        <w:rPr>
          <w:sz w:val="28"/>
          <w:szCs w:val="28"/>
        </w:rPr>
        <w:t>апишите уравнение прямой, проходящей через её центр и параллельной оси ординат.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 1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Метод координат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2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1.Найдите координаты и длину вектора  </w:t>
      </w:r>
      <w:r w:rsidRPr="00EE69EC">
        <w:rPr>
          <w:position w:val="-10"/>
          <w:sz w:val="28"/>
          <w:szCs w:val="28"/>
        </w:rPr>
        <w:object w:dxaOrig="260" w:dyaOrig="380">
          <v:shape id="_x0000_i1032" type="#_x0000_t75" style="width:12.75pt;height:18.75pt" o:ole="">
            <v:imagedata r:id="rId20" o:title=""/>
          </v:shape>
          <o:OLEObject Type="Embed" ProgID="Equation.DSMT4" ShapeID="_x0000_i1032" DrawAspect="Content" ObjectID="_1502449859" r:id="rId21"/>
        </w:object>
      </w:r>
      <w:r w:rsidRPr="00EE69EC">
        <w:rPr>
          <w:sz w:val="28"/>
          <w:szCs w:val="28"/>
        </w:rPr>
        <w:t xml:space="preserve"> если</w:t>
      </w:r>
      <w:r w:rsidRPr="00EE69EC">
        <w:rPr>
          <w:position w:val="-24"/>
          <w:sz w:val="28"/>
          <w:szCs w:val="28"/>
        </w:rPr>
        <w:object w:dxaOrig="2920" w:dyaOrig="620">
          <v:shape id="_x0000_i1033" type="#_x0000_t75" style="width:146.25pt;height:30.75pt" o:ole="">
            <v:imagedata r:id="rId22" o:title=""/>
          </v:shape>
          <o:OLEObject Type="Embed" ProgID="Equation.DSMT4" ShapeID="_x0000_i1033" DrawAspect="Content" ObjectID="_1502449860" r:id="rId23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2. Даны координаты вершин четырехугольника  </w:t>
      </w:r>
      <w:r w:rsidRPr="00EE69EC">
        <w:rPr>
          <w:sz w:val="28"/>
          <w:szCs w:val="28"/>
          <w:lang w:val="en-US"/>
        </w:rPr>
        <w:t>ABC</w:t>
      </w:r>
      <w:r w:rsidRPr="00EE69EC">
        <w:rPr>
          <w:sz w:val="28"/>
          <w:szCs w:val="28"/>
        </w:rPr>
        <w:t xml:space="preserve"> </w:t>
      </w:r>
      <w:r w:rsidRPr="00EE69EC">
        <w:rPr>
          <w:sz w:val="28"/>
          <w:szCs w:val="28"/>
          <w:lang w:val="en-US"/>
        </w:rPr>
        <w:t>D</w:t>
      </w:r>
      <w:r w:rsidRPr="00EE69EC">
        <w:rPr>
          <w:sz w:val="28"/>
          <w:szCs w:val="28"/>
        </w:rPr>
        <w:t xml:space="preserve">: </w:t>
      </w:r>
      <w:r w:rsidRPr="00EE69EC">
        <w:rPr>
          <w:sz w:val="28"/>
          <w:szCs w:val="28"/>
          <w:lang w:val="en-US"/>
        </w:rPr>
        <w:t>A</w:t>
      </w:r>
      <w:r w:rsidRPr="00EE69EC">
        <w:rPr>
          <w:sz w:val="28"/>
          <w:szCs w:val="28"/>
        </w:rPr>
        <w:t xml:space="preserve"> (-6; 1), </w:t>
      </w:r>
      <w:r w:rsidRPr="00EE69EC">
        <w:rPr>
          <w:sz w:val="28"/>
          <w:szCs w:val="28"/>
          <w:lang w:val="en-US"/>
        </w:rPr>
        <w:t>B</w:t>
      </w:r>
      <w:r w:rsidRPr="00EE69EC">
        <w:rPr>
          <w:sz w:val="28"/>
          <w:szCs w:val="28"/>
        </w:rPr>
        <w:t xml:space="preserve"> (0; 5), С (6; -4)</w:t>
      </w:r>
      <w:proofErr w:type="gramStart"/>
      <w:r w:rsidRPr="00EE69EC">
        <w:rPr>
          <w:sz w:val="28"/>
          <w:szCs w:val="28"/>
        </w:rPr>
        <w:t>,</w:t>
      </w:r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 (0; -8).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Докажите, что </w:t>
      </w:r>
      <w:r w:rsidRPr="00EE69EC">
        <w:rPr>
          <w:sz w:val="28"/>
          <w:szCs w:val="28"/>
          <w:lang w:val="en-US"/>
        </w:rPr>
        <w:t>ABCD</w:t>
      </w:r>
      <w:r w:rsidRPr="00EE69EC">
        <w:rPr>
          <w:sz w:val="28"/>
          <w:szCs w:val="28"/>
        </w:rPr>
        <w:t xml:space="preserve"> – прямоугольник, и найдите координаты точки пересечения его диагоналей.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3. Окружность задана уравнением</w:t>
      </w:r>
      <w:proofErr w:type="gramStart"/>
      <w:r w:rsidRPr="00EE69EC">
        <w:rPr>
          <w:sz w:val="28"/>
          <w:szCs w:val="28"/>
        </w:rPr>
        <w:t xml:space="preserve"> </w:t>
      </w:r>
      <w:r w:rsidRPr="00EE69EC">
        <w:rPr>
          <w:position w:val="-14"/>
          <w:sz w:val="28"/>
          <w:szCs w:val="28"/>
        </w:rPr>
        <w:object w:dxaOrig="2240" w:dyaOrig="440">
          <v:shape id="_x0000_i1034" type="#_x0000_t75" style="width:111.75pt;height:21.75pt" o:ole="">
            <v:imagedata r:id="rId24" o:title=""/>
          </v:shape>
          <o:OLEObject Type="Embed" ProgID="Equation.DSMT4" ShapeID="_x0000_i1034" DrawAspect="Content" ObjectID="_1502449861" r:id="rId25"/>
        </w:object>
      </w:r>
      <w:r w:rsidRPr="00EE69EC">
        <w:rPr>
          <w:sz w:val="28"/>
          <w:szCs w:val="28"/>
        </w:rPr>
        <w:t xml:space="preserve"> Н</w:t>
      </w:r>
      <w:proofErr w:type="gramEnd"/>
      <w:r w:rsidRPr="00EE69EC">
        <w:rPr>
          <w:sz w:val="28"/>
          <w:szCs w:val="28"/>
        </w:rPr>
        <w:t>апишите уравнение прямой, проходящей через её центр и параллельной оси абсцисс.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 2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Соотношения между сторонами и углами треугольника.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Скалярное произведение векторов.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b/>
          <w:sz w:val="28"/>
          <w:szCs w:val="28"/>
        </w:rPr>
        <w:t>Вариант 1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Найдите угол между лучом ОА и положительной полуосью</w:t>
      </w:r>
      <w:proofErr w:type="gramStart"/>
      <w:r w:rsidRPr="00EE69EC">
        <w:rPr>
          <w:sz w:val="28"/>
          <w:szCs w:val="28"/>
        </w:rPr>
        <w:t xml:space="preserve"> О</w:t>
      </w:r>
      <w:proofErr w:type="gramEnd"/>
      <w:r w:rsidRPr="00EE69EC">
        <w:rPr>
          <w:sz w:val="28"/>
          <w:szCs w:val="28"/>
        </w:rPr>
        <w:t xml:space="preserve">х, если А(-1; 3). 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2. Решите треугольник АВС, если </w:t>
      </w:r>
      <w:r w:rsidRPr="00EE69EC">
        <w:rPr>
          <w:position w:val="-10"/>
          <w:sz w:val="28"/>
          <w:szCs w:val="28"/>
        </w:rPr>
        <w:object w:dxaOrig="3420" w:dyaOrig="380">
          <v:shape id="_x0000_i1035" type="#_x0000_t75" style="width:171pt;height:18.75pt" o:ole="">
            <v:imagedata r:id="rId26" o:title=""/>
          </v:shape>
          <o:OLEObject Type="Embed" ProgID="Equation.DSMT4" ShapeID="_x0000_i1035" DrawAspect="Content" ObjectID="_1502449862" r:id="rId27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3. Найдите косинус угла М треугольника </w:t>
      </w:r>
      <w:r w:rsidRPr="00EE69EC">
        <w:rPr>
          <w:sz w:val="28"/>
          <w:szCs w:val="28"/>
          <w:lang w:val="en-US"/>
        </w:rPr>
        <w:t>KLM</w:t>
      </w:r>
      <w:r w:rsidRPr="00EE69EC">
        <w:rPr>
          <w:sz w:val="28"/>
          <w:szCs w:val="28"/>
        </w:rPr>
        <w:t>, если</w:t>
      </w:r>
      <w:proofErr w:type="gramStart"/>
      <w:r w:rsidRPr="00EE69EC">
        <w:rPr>
          <w:sz w:val="28"/>
          <w:szCs w:val="28"/>
        </w:rPr>
        <w:t xml:space="preserve"> К</w:t>
      </w:r>
      <w:proofErr w:type="gramEnd"/>
      <w:r w:rsidRPr="00EE69EC">
        <w:rPr>
          <w:sz w:val="28"/>
          <w:szCs w:val="28"/>
        </w:rPr>
        <w:t xml:space="preserve">(1; 7), </w:t>
      </w:r>
      <w:r w:rsidRPr="00EE69EC">
        <w:rPr>
          <w:sz w:val="28"/>
          <w:szCs w:val="28"/>
          <w:lang w:val="en-US"/>
        </w:rPr>
        <w:t>L</w:t>
      </w:r>
      <w:r w:rsidRPr="00EE69EC">
        <w:rPr>
          <w:sz w:val="28"/>
          <w:szCs w:val="28"/>
        </w:rPr>
        <w:t>(-2; 4), М(2; 0).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 2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Соотношения между сторонами и углами треугольника.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Скалярное произведение векторов.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b/>
          <w:sz w:val="28"/>
          <w:szCs w:val="28"/>
        </w:rPr>
        <w:t>Вариант 2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Найдите угол между лучом ОВ и положительной полуосью</w:t>
      </w:r>
      <w:proofErr w:type="gramStart"/>
      <w:r w:rsidRPr="00EE69EC">
        <w:rPr>
          <w:sz w:val="28"/>
          <w:szCs w:val="28"/>
        </w:rPr>
        <w:t xml:space="preserve"> О</w:t>
      </w:r>
      <w:proofErr w:type="gramEnd"/>
      <w:r w:rsidRPr="00EE69EC">
        <w:rPr>
          <w:sz w:val="28"/>
          <w:szCs w:val="28"/>
        </w:rPr>
        <w:t xml:space="preserve">х, если В(3; 3). 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2. Решите треугольник ВС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, если </w:t>
      </w:r>
      <w:r w:rsidRPr="00EE69EC">
        <w:rPr>
          <w:position w:val="-10"/>
          <w:sz w:val="28"/>
          <w:szCs w:val="28"/>
        </w:rPr>
        <w:object w:dxaOrig="3200" w:dyaOrig="380">
          <v:shape id="_x0000_i1036" type="#_x0000_t75" style="width:159.75pt;height:18.75pt" o:ole="">
            <v:imagedata r:id="rId28" o:title=""/>
          </v:shape>
          <o:OLEObject Type="Embed" ProgID="Equation.DSMT4" ShapeID="_x0000_i1036" DrawAspect="Content" ObjectID="_1502449863" r:id="rId29"/>
        </w:object>
      </w:r>
    </w:p>
    <w:p w:rsidR="00EF355E" w:rsidRPr="00EF355E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3. Найдите косинус угла</w:t>
      </w:r>
      <w:proofErr w:type="gramStart"/>
      <w:r w:rsidRPr="00EE69EC">
        <w:rPr>
          <w:sz w:val="28"/>
          <w:szCs w:val="28"/>
        </w:rPr>
        <w:t xml:space="preserve"> А</w:t>
      </w:r>
      <w:proofErr w:type="gramEnd"/>
      <w:r w:rsidRPr="00EE69EC">
        <w:rPr>
          <w:sz w:val="28"/>
          <w:szCs w:val="28"/>
        </w:rPr>
        <w:t xml:space="preserve"> треугольника АВ</w:t>
      </w:r>
      <w:r w:rsidRPr="00EE69EC">
        <w:rPr>
          <w:sz w:val="28"/>
          <w:szCs w:val="28"/>
          <w:lang w:val="en-US"/>
        </w:rPr>
        <w:t>C</w:t>
      </w:r>
      <w:r w:rsidRPr="00EE69EC">
        <w:rPr>
          <w:sz w:val="28"/>
          <w:szCs w:val="28"/>
        </w:rPr>
        <w:t>, если А(3; 9), В(0;6), С(4;2).</w:t>
      </w:r>
    </w:p>
    <w:p w:rsidR="00EF355E" w:rsidRDefault="00EF355E" w:rsidP="00EF355E">
      <w:pPr>
        <w:rPr>
          <w:b/>
          <w:sz w:val="28"/>
          <w:szCs w:val="28"/>
        </w:rPr>
      </w:pPr>
    </w:p>
    <w:p w:rsidR="00EF355E" w:rsidRDefault="00EF355E" w:rsidP="00EF355E">
      <w:pPr>
        <w:rPr>
          <w:b/>
          <w:sz w:val="28"/>
          <w:szCs w:val="28"/>
        </w:rPr>
      </w:pPr>
    </w:p>
    <w:p w:rsidR="00EF355E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lastRenderedPageBreak/>
        <w:t>Контрольная работа №3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Длина окружности и площадь круга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1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 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2. Найдите площадь круга, если площадь вписанного в ограничивающую его окружность квадрата равна 72 дм</w:t>
      </w:r>
      <w:proofErr w:type="gramStart"/>
      <w:r w:rsidRPr="00EE69EC">
        <w:rPr>
          <w:sz w:val="28"/>
          <w:szCs w:val="28"/>
          <w:vertAlign w:val="superscript"/>
        </w:rPr>
        <w:t>2</w:t>
      </w:r>
      <w:proofErr w:type="gramEnd"/>
      <w:r w:rsidRPr="00EE69EC">
        <w:rPr>
          <w:sz w:val="28"/>
          <w:szCs w:val="28"/>
        </w:rPr>
        <w:t>.</w:t>
      </w:r>
    </w:p>
    <w:p w:rsidR="00EF355E" w:rsidRPr="00EF355E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3. найдите длину дуги окружности радиуса 3 см, если её градусная мера равна 150</w:t>
      </w:r>
      <w:r w:rsidRPr="00EE69EC">
        <w:rPr>
          <w:sz w:val="28"/>
          <w:szCs w:val="28"/>
          <w:vertAlign w:val="superscript"/>
        </w:rPr>
        <w:t>о</w: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№3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Длина окружности и площадь круга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2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 Периметр правильного шестиугольника, вписанного в окружность, равен 48 см. Найдите сторону квадрата, вписанного в ту же окружность.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2. Найдите длину окружности, если площадь вписанного в  неё правильного шестиугольника  равна </w:t>
      </w:r>
      <w:r w:rsidRPr="00EE69EC">
        <w:rPr>
          <w:position w:val="-6"/>
          <w:sz w:val="28"/>
          <w:szCs w:val="28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502449864" r:id="rId31"/>
        </w:objec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3. Найдите площадь кругового сектора, если градусная мера его дуги равна  120</w:t>
      </w:r>
      <w:r w:rsidRPr="00EE69EC">
        <w:rPr>
          <w:sz w:val="28"/>
          <w:szCs w:val="28"/>
          <w:vertAlign w:val="superscript"/>
        </w:rPr>
        <w:t>о</w:t>
      </w:r>
      <w:r w:rsidRPr="00EE69EC">
        <w:rPr>
          <w:sz w:val="28"/>
          <w:szCs w:val="28"/>
        </w:rPr>
        <w:t>, а радиус круга равен  12 см.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№4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Движения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1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 Дана трапеция АВС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>.  Постройте фигуру, на которую отображается эта трапеция при симметрии относительно прямой, содержащей боковую сторону АВ.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2. Две окружности с центрами О</w:t>
      </w:r>
      <w:proofErr w:type="gramStart"/>
      <w:r w:rsidRPr="00EE69EC">
        <w:rPr>
          <w:sz w:val="28"/>
          <w:szCs w:val="28"/>
          <w:vertAlign w:val="subscript"/>
        </w:rPr>
        <w:t>1</w:t>
      </w:r>
      <w:proofErr w:type="gramEnd"/>
      <w:r w:rsidRPr="00EE69EC">
        <w:rPr>
          <w:sz w:val="28"/>
          <w:szCs w:val="28"/>
        </w:rPr>
        <w:t xml:space="preserve"> и О</w:t>
      </w:r>
      <w:r w:rsidRPr="00EE69EC">
        <w:rPr>
          <w:sz w:val="28"/>
          <w:szCs w:val="28"/>
          <w:vertAlign w:val="subscript"/>
        </w:rPr>
        <w:t>2</w:t>
      </w:r>
      <w:r w:rsidRPr="00EE69EC">
        <w:rPr>
          <w:sz w:val="28"/>
          <w:szCs w:val="28"/>
        </w:rPr>
        <w:t xml:space="preserve">, радиусы которых равны, пересекаются в точках </w:t>
      </w:r>
      <w:r w:rsidRPr="00EE69EC">
        <w:rPr>
          <w:sz w:val="28"/>
          <w:szCs w:val="28"/>
          <w:lang w:val="en-US"/>
        </w:rPr>
        <w:t>M</w:t>
      </w:r>
      <w:r w:rsidRPr="00EE69EC">
        <w:rPr>
          <w:sz w:val="28"/>
          <w:szCs w:val="28"/>
        </w:rPr>
        <w:t xml:space="preserve"> и </w:t>
      </w:r>
      <w:r w:rsidRPr="00EE69EC">
        <w:rPr>
          <w:sz w:val="28"/>
          <w:szCs w:val="28"/>
          <w:lang w:val="en-US"/>
        </w:rPr>
        <w:t>N</w:t>
      </w:r>
      <w:r w:rsidRPr="00EE69EC">
        <w:rPr>
          <w:sz w:val="28"/>
          <w:szCs w:val="28"/>
        </w:rPr>
        <w:t>. Через точку М проведена прямая, параллельная О</w:t>
      </w:r>
      <w:r w:rsidRPr="00EE69EC">
        <w:rPr>
          <w:sz w:val="28"/>
          <w:szCs w:val="28"/>
          <w:vertAlign w:val="subscript"/>
        </w:rPr>
        <w:t>1</w:t>
      </w:r>
      <w:r w:rsidRPr="00EE69EC">
        <w:rPr>
          <w:sz w:val="28"/>
          <w:szCs w:val="28"/>
        </w:rPr>
        <w:t>О</w:t>
      </w:r>
      <w:r w:rsidRPr="00EE69EC">
        <w:rPr>
          <w:sz w:val="28"/>
          <w:szCs w:val="28"/>
          <w:vertAlign w:val="subscript"/>
        </w:rPr>
        <w:t xml:space="preserve">2 </w:t>
      </w:r>
      <w:r w:rsidRPr="00EE69EC">
        <w:rPr>
          <w:sz w:val="28"/>
          <w:szCs w:val="28"/>
        </w:rPr>
        <w:t xml:space="preserve"> и пересекающая окружность с центром О</w:t>
      </w:r>
      <w:proofErr w:type="gramStart"/>
      <w:r w:rsidRPr="00EE69EC">
        <w:rPr>
          <w:sz w:val="28"/>
          <w:szCs w:val="28"/>
          <w:vertAlign w:val="subscript"/>
        </w:rPr>
        <w:t>2</w:t>
      </w:r>
      <w:proofErr w:type="gramEnd"/>
      <w:r w:rsidRPr="00EE69EC">
        <w:rPr>
          <w:sz w:val="28"/>
          <w:szCs w:val="28"/>
        </w:rPr>
        <w:t xml:space="preserve"> в точке </w:t>
      </w:r>
      <w:r w:rsidRPr="00EE69EC">
        <w:rPr>
          <w:sz w:val="28"/>
          <w:szCs w:val="28"/>
          <w:lang w:val="en-US"/>
        </w:rPr>
        <w:t>D</w:t>
      </w:r>
      <w:r w:rsidRPr="00EE69EC">
        <w:rPr>
          <w:sz w:val="28"/>
          <w:szCs w:val="28"/>
        </w:rPr>
        <w:t>. Используя параллельный перенос, докажите, четырехугольник О</w:t>
      </w:r>
      <w:r w:rsidRPr="00EE69EC">
        <w:rPr>
          <w:sz w:val="28"/>
          <w:szCs w:val="28"/>
          <w:vertAlign w:val="subscript"/>
        </w:rPr>
        <w:t>1</w:t>
      </w:r>
      <w:r w:rsidRPr="00EE69EC">
        <w:rPr>
          <w:sz w:val="28"/>
          <w:szCs w:val="28"/>
        </w:rPr>
        <w:t>М</w:t>
      </w:r>
      <w:r w:rsidRPr="00EE69EC">
        <w:rPr>
          <w:sz w:val="28"/>
          <w:szCs w:val="28"/>
          <w:lang w:val="en-US"/>
        </w:rPr>
        <w:t>D</w:t>
      </w:r>
      <w:r w:rsidRPr="00EE69EC">
        <w:rPr>
          <w:sz w:val="28"/>
          <w:szCs w:val="28"/>
        </w:rPr>
        <w:t>О</w:t>
      </w:r>
      <w:r w:rsidRPr="00EE69EC">
        <w:rPr>
          <w:sz w:val="28"/>
          <w:szCs w:val="28"/>
          <w:vertAlign w:val="subscript"/>
        </w:rPr>
        <w:t>2</w:t>
      </w:r>
      <w:r w:rsidRPr="00EE69EC">
        <w:rPr>
          <w:sz w:val="28"/>
          <w:szCs w:val="28"/>
        </w:rPr>
        <w:t xml:space="preserve"> является   параллелограммом.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Контрольная работа №4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Движения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2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 Дана трапеция АВС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.  Постройте фигуру, на которую отображается эта трапеция при симметрии относительно точки, Являющейся серединой боковой стороны </w:t>
      </w:r>
      <w:r w:rsidRPr="00EE69EC">
        <w:rPr>
          <w:sz w:val="28"/>
          <w:szCs w:val="28"/>
          <w:lang w:val="en-US"/>
        </w:rPr>
        <w:t>CD</w:t>
      </w:r>
      <w:r w:rsidRPr="00EE69EC">
        <w:rPr>
          <w:sz w:val="28"/>
          <w:szCs w:val="28"/>
        </w:rPr>
        <w:t>..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2.  Дан шестиугольник А</w:t>
      </w:r>
      <w:r w:rsidRPr="00EE69EC">
        <w:rPr>
          <w:sz w:val="28"/>
          <w:szCs w:val="28"/>
          <w:vertAlign w:val="subscript"/>
        </w:rPr>
        <w:t>1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2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3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4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5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6</w:t>
      </w:r>
      <w:r w:rsidRPr="00EE69EC">
        <w:rPr>
          <w:sz w:val="28"/>
          <w:szCs w:val="28"/>
        </w:rPr>
        <w:t>. Его стороны А</w:t>
      </w:r>
      <w:r w:rsidRPr="00EE69EC">
        <w:rPr>
          <w:sz w:val="28"/>
          <w:szCs w:val="28"/>
          <w:vertAlign w:val="subscript"/>
        </w:rPr>
        <w:t>1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2</w:t>
      </w:r>
      <w:r w:rsidRPr="00EE69EC">
        <w:rPr>
          <w:sz w:val="28"/>
          <w:szCs w:val="28"/>
        </w:rPr>
        <w:t xml:space="preserve"> и А</w:t>
      </w:r>
      <w:r w:rsidRPr="00EE69EC">
        <w:rPr>
          <w:sz w:val="28"/>
          <w:szCs w:val="28"/>
          <w:vertAlign w:val="subscript"/>
        </w:rPr>
        <w:t>4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5</w:t>
      </w:r>
      <w:r w:rsidRPr="00EE69EC">
        <w:rPr>
          <w:sz w:val="28"/>
          <w:szCs w:val="28"/>
        </w:rPr>
        <w:t>, А</w:t>
      </w:r>
      <w:r w:rsidRPr="00EE69EC">
        <w:rPr>
          <w:sz w:val="28"/>
          <w:szCs w:val="28"/>
          <w:vertAlign w:val="subscript"/>
        </w:rPr>
        <w:t>2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 xml:space="preserve">3 </w:t>
      </w:r>
      <w:r w:rsidRPr="00EE69EC">
        <w:rPr>
          <w:sz w:val="28"/>
          <w:szCs w:val="28"/>
        </w:rPr>
        <w:t>и А</w:t>
      </w:r>
      <w:r w:rsidRPr="00EE69EC">
        <w:rPr>
          <w:sz w:val="28"/>
          <w:szCs w:val="28"/>
          <w:vertAlign w:val="subscript"/>
        </w:rPr>
        <w:t>5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6</w:t>
      </w:r>
      <w:r w:rsidRPr="00EE69EC">
        <w:rPr>
          <w:sz w:val="28"/>
          <w:szCs w:val="28"/>
        </w:rPr>
        <w:t>, А</w:t>
      </w:r>
      <w:r w:rsidRPr="00EE69EC">
        <w:rPr>
          <w:sz w:val="28"/>
          <w:szCs w:val="28"/>
          <w:vertAlign w:val="subscript"/>
        </w:rPr>
        <w:t>3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4</w:t>
      </w:r>
      <w:r w:rsidRPr="00EE69EC">
        <w:rPr>
          <w:sz w:val="28"/>
          <w:szCs w:val="28"/>
        </w:rPr>
        <w:t xml:space="preserve"> и А</w:t>
      </w:r>
      <w:r w:rsidRPr="00EE69EC">
        <w:rPr>
          <w:sz w:val="28"/>
          <w:szCs w:val="28"/>
          <w:vertAlign w:val="subscript"/>
        </w:rPr>
        <w:t>6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 xml:space="preserve">1 </w:t>
      </w:r>
      <w:r w:rsidRPr="00EE69EC">
        <w:rPr>
          <w:sz w:val="28"/>
          <w:szCs w:val="28"/>
        </w:rPr>
        <w:t>попарно равны и параллельны. Используя центральную симметрию, докажите, что диагонали А</w:t>
      </w:r>
      <w:r w:rsidRPr="00EE69EC">
        <w:rPr>
          <w:sz w:val="28"/>
          <w:szCs w:val="28"/>
          <w:vertAlign w:val="subscript"/>
        </w:rPr>
        <w:t>1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4</w:t>
      </w:r>
      <w:r w:rsidRPr="00EE69EC">
        <w:rPr>
          <w:sz w:val="28"/>
          <w:szCs w:val="28"/>
        </w:rPr>
        <w:t>, А</w:t>
      </w:r>
      <w:r w:rsidRPr="00EE69EC">
        <w:rPr>
          <w:sz w:val="28"/>
          <w:szCs w:val="28"/>
          <w:vertAlign w:val="subscript"/>
        </w:rPr>
        <w:t>2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5</w:t>
      </w:r>
      <w:r w:rsidRPr="00EE69EC">
        <w:rPr>
          <w:sz w:val="28"/>
          <w:szCs w:val="28"/>
        </w:rPr>
        <w:t>, А</w:t>
      </w:r>
      <w:r w:rsidRPr="00EE69EC">
        <w:rPr>
          <w:sz w:val="28"/>
          <w:szCs w:val="28"/>
          <w:vertAlign w:val="subscript"/>
        </w:rPr>
        <w:t>3</w:t>
      </w:r>
      <w:r w:rsidRPr="00EE69EC">
        <w:rPr>
          <w:sz w:val="28"/>
          <w:szCs w:val="28"/>
        </w:rPr>
        <w:t>А</w:t>
      </w:r>
      <w:r w:rsidRPr="00EE69EC">
        <w:rPr>
          <w:sz w:val="28"/>
          <w:szCs w:val="28"/>
          <w:vertAlign w:val="subscript"/>
        </w:rPr>
        <w:t>6</w:t>
      </w:r>
      <w:r w:rsidRPr="00EE69EC">
        <w:rPr>
          <w:sz w:val="28"/>
          <w:szCs w:val="28"/>
        </w:rPr>
        <w:t xml:space="preserve"> данного шестиугольника пересекаются в одной точке.</w:t>
      </w:r>
    </w:p>
    <w:p w:rsidR="00EF355E" w:rsidRPr="00EE69EC" w:rsidRDefault="00EF355E" w:rsidP="00EF355E">
      <w:pPr>
        <w:rPr>
          <w:sz w:val="28"/>
          <w:szCs w:val="28"/>
        </w:rPr>
      </w:pPr>
    </w:p>
    <w:p w:rsidR="00EF355E" w:rsidRDefault="00EF355E" w:rsidP="00EF355E">
      <w:pPr>
        <w:rPr>
          <w:sz w:val="28"/>
          <w:szCs w:val="28"/>
        </w:rPr>
      </w:pPr>
    </w:p>
    <w:p w:rsidR="00EF355E" w:rsidRPr="00EE69EC" w:rsidRDefault="00EF355E" w:rsidP="00EF355E">
      <w:pPr>
        <w:rPr>
          <w:sz w:val="28"/>
          <w:szCs w:val="28"/>
        </w:rPr>
      </w:pP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lastRenderedPageBreak/>
        <w:t xml:space="preserve">                                                      Итоговая контрольная работа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1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1. В треугольнике АВС точка </w:t>
      </w:r>
      <w:r w:rsidRPr="00EE69EC">
        <w:rPr>
          <w:sz w:val="28"/>
          <w:szCs w:val="28"/>
          <w:lang w:val="en-US"/>
        </w:rPr>
        <w:t>D</w:t>
      </w:r>
      <w:r w:rsidRPr="00EE69EC">
        <w:rPr>
          <w:sz w:val="28"/>
          <w:szCs w:val="28"/>
        </w:rPr>
        <w:t xml:space="preserve"> – середина стороны АВ, точка М – точка пересечения медиан.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а) Выразите вектор </w:t>
      </w:r>
      <w:r w:rsidRPr="00EE69EC">
        <w:rPr>
          <w:position w:val="-4"/>
          <w:sz w:val="28"/>
          <w:szCs w:val="28"/>
        </w:rPr>
        <w:object w:dxaOrig="480" w:dyaOrig="320">
          <v:shape id="_x0000_i1038" type="#_x0000_t75" style="width:24pt;height:15.75pt" o:ole="">
            <v:imagedata r:id="rId32" o:title=""/>
          </v:shape>
          <o:OLEObject Type="Embed" ProgID="Equation.DSMT4" ShapeID="_x0000_i1038" DrawAspect="Content" ObjectID="_1502449865" r:id="rId33"/>
        </w:object>
      </w:r>
      <w:r w:rsidRPr="00EE69EC">
        <w:rPr>
          <w:sz w:val="28"/>
          <w:szCs w:val="28"/>
        </w:rPr>
        <w:t xml:space="preserve"> через векторы </w:t>
      </w:r>
      <w:r w:rsidRPr="00EE69EC">
        <w:rPr>
          <w:position w:val="-4"/>
          <w:sz w:val="28"/>
          <w:szCs w:val="28"/>
        </w:rPr>
        <w:object w:dxaOrig="480" w:dyaOrig="320">
          <v:shape id="_x0000_i1039" type="#_x0000_t75" style="width:24pt;height:15.75pt" o:ole="">
            <v:imagedata r:id="rId34" o:title=""/>
          </v:shape>
          <o:OLEObject Type="Embed" ProgID="Equation.DSMT4" ShapeID="_x0000_i1039" DrawAspect="Content" ObjectID="_1502449866" r:id="rId35"/>
        </w:object>
      </w:r>
      <w:r w:rsidRPr="00EE69EC">
        <w:rPr>
          <w:sz w:val="28"/>
          <w:szCs w:val="28"/>
        </w:rPr>
        <w:t xml:space="preserve">и </w:t>
      </w:r>
      <w:r w:rsidRPr="00EE69EC">
        <w:rPr>
          <w:position w:val="-4"/>
          <w:sz w:val="28"/>
          <w:szCs w:val="28"/>
        </w:rPr>
        <w:object w:dxaOrig="460" w:dyaOrig="320">
          <v:shape id="_x0000_i1040" type="#_x0000_t75" style="width:23.25pt;height:15.75pt" o:ole="">
            <v:imagedata r:id="rId36" o:title=""/>
          </v:shape>
          <o:OLEObject Type="Embed" ProgID="Equation.DSMT4" ShapeID="_x0000_i1040" DrawAspect="Content" ObjectID="_1502449867" r:id="rId37"/>
        </w:object>
      </w:r>
      <w:r w:rsidRPr="00EE69EC">
        <w:rPr>
          <w:sz w:val="28"/>
          <w:szCs w:val="28"/>
        </w:rPr>
        <w:t xml:space="preserve"> </w:t>
      </w:r>
      <w:proofErr w:type="gramStart"/>
      <w:r w:rsidRPr="00EE69EC">
        <w:rPr>
          <w:sz w:val="28"/>
          <w:szCs w:val="28"/>
        </w:rPr>
        <w:t>и</w:t>
      </w:r>
      <w:proofErr w:type="gramEnd"/>
      <w:r w:rsidRPr="00EE69EC">
        <w:rPr>
          <w:sz w:val="28"/>
          <w:szCs w:val="28"/>
        </w:rPr>
        <w:t xml:space="preserve"> вектор </w:t>
      </w:r>
      <w:r w:rsidRPr="00EE69EC">
        <w:rPr>
          <w:position w:val="-4"/>
          <w:sz w:val="28"/>
          <w:szCs w:val="28"/>
        </w:rPr>
        <w:object w:dxaOrig="480" w:dyaOrig="320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502449868" r:id="rId39"/>
        </w:object>
      </w:r>
      <w:r w:rsidRPr="00EE69EC">
        <w:rPr>
          <w:sz w:val="28"/>
          <w:szCs w:val="28"/>
        </w:rPr>
        <w:t xml:space="preserve"> через векторы </w:t>
      </w:r>
      <w:r w:rsidRPr="00EE69EC">
        <w:rPr>
          <w:position w:val="-4"/>
          <w:sz w:val="28"/>
          <w:szCs w:val="28"/>
        </w:rPr>
        <w:object w:dxaOrig="420" w:dyaOrig="320">
          <v:shape id="_x0000_i1042" type="#_x0000_t75" style="width:21pt;height:15.75pt" o:ole="">
            <v:imagedata r:id="rId40" o:title=""/>
          </v:shape>
          <o:OLEObject Type="Embed" ProgID="Equation.DSMT4" ShapeID="_x0000_i1042" DrawAspect="Content" ObjectID="_1502449869" r:id="rId41"/>
        </w:object>
      </w:r>
      <w:r w:rsidRPr="00EE69EC">
        <w:rPr>
          <w:sz w:val="28"/>
          <w:szCs w:val="28"/>
        </w:rPr>
        <w:t xml:space="preserve"> и </w:t>
      </w:r>
      <w:r w:rsidRPr="00EE69EC">
        <w:rPr>
          <w:position w:val="-6"/>
          <w:sz w:val="28"/>
          <w:szCs w:val="28"/>
        </w:rPr>
        <w:object w:dxaOrig="420" w:dyaOrig="340">
          <v:shape id="_x0000_i1043" type="#_x0000_t75" style="width:21pt;height:17.25pt" o:ole="">
            <v:imagedata r:id="rId42" o:title=""/>
          </v:shape>
          <o:OLEObject Type="Embed" ProgID="Equation.DSMT4" ShapeID="_x0000_i1043" DrawAspect="Content" ObjectID="_1502449870" r:id="rId43"/>
        </w:objec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б)  Найдите скалярное произведение </w:t>
      </w:r>
      <w:r w:rsidRPr="00EE69EC">
        <w:rPr>
          <w:position w:val="-6"/>
          <w:sz w:val="28"/>
          <w:szCs w:val="28"/>
        </w:rPr>
        <w:object w:dxaOrig="880" w:dyaOrig="340">
          <v:shape id="_x0000_i1044" type="#_x0000_t75" style="width:44.25pt;height:17.25pt" o:ole="">
            <v:imagedata r:id="rId44" o:title=""/>
          </v:shape>
          <o:OLEObject Type="Embed" ProgID="Equation.DSMT4" ShapeID="_x0000_i1044" DrawAspect="Content" ObjectID="_1502449871" r:id="rId45"/>
        </w:object>
      </w:r>
      <w:r w:rsidRPr="00EE69EC">
        <w:rPr>
          <w:sz w:val="28"/>
          <w:szCs w:val="28"/>
        </w:rPr>
        <w:t xml:space="preserve">, если </w:t>
      </w:r>
      <w:r w:rsidRPr="00EE69EC">
        <w:rPr>
          <w:position w:val="-10"/>
          <w:sz w:val="28"/>
          <w:szCs w:val="28"/>
        </w:rPr>
        <w:object w:dxaOrig="2360" w:dyaOrig="360">
          <v:shape id="_x0000_i1045" type="#_x0000_t75" style="width:117.75pt;height:18pt" o:ole="">
            <v:imagedata r:id="rId46" o:title=""/>
          </v:shape>
          <o:OLEObject Type="Embed" ProgID="Equation.DSMT4" ShapeID="_x0000_i1045" DrawAspect="Content" ObjectID="_1502449872" r:id="rId47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2. Даны точки</w:t>
      </w:r>
      <w:proofErr w:type="gramStart"/>
      <w:r w:rsidRPr="00EE69EC">
        <w:rPr>
          <w:sz w:val="28"/>
          <w:szCs w:val="28"/>
        </w:rPr>
        <w:t xml:space="preserve"> А</w:t>
      </w:r>
      <w:proofErr w:type="gramEnd"/>
      <w:r w:rsidRPr="00EE69EC">
        <w:rPr>
          <w:sz w:val="28"/>
          <w:szCs w:val="28"/>
        </w:rPr>
        <w:t xml:space="preserve">(1; 1), В(4; 5), С(-3; 4). 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а)  Докажите, что треугольник АВС равнобедренный и прямоугольный. 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б) Найдите длину медианы </w:t>
      </w:r>
      <w:proofErr w:type="gramStart"/>
      <w:r w:rsidRPr="00EE69EC">
        <w:rPr>
          <w:sz w:val="28"/>
          <w:szCs w:val="28"/>
        </w:rPr>
        <w:t>СМ</w:t>
      </w:r>
      <w:proofErr w:type="gramEnd"/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3. В треугольнике АВС </w:t>
      </w:r>
      <w:r w:rsidRPr="00EE69EC">
        <w:rPr>
          <w:position w:val="-10"/>
          <w:sz w:val="28"/>
          <w:szCs w:val="28"/>
        </w:rPr>
        <w:object w:dxaOrig="2280" w:dyaOrig="360">
          <v:shape id="_x0000_i1046" type="#_x0000_t75" style="width:114pt;height:18pt" o:ole="">
            <v:imagedata r:id="rId48" o:title=""/>
          </v:shape>
          <o:OLEObject Type="Embed" ProgID="Equation.DSMT4" ShapeID="_x0000_i1046" DrawAspect="Content" ObjectID="_1502449873" r:id="rId49"/>
        </w:object>
      </w:r>
      <w:r w:rsidRPr="00EE69EC">
        <w:rPr>
          <w:sz w:val="28"/>
          <w:szCs w:val="28"/>
        </w:rPr>
        <w:t xml:space="preserve"> высота В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 равна </w:t>
      </w:r>
      <w:r w:rsidRPr="00EE69EC">
        <w:rPr>
          <w:i/>
          <w:sz w:val="28"/>
          <w:szCs w:val="28"/>
          <w:lang w:val="en-US"/>
        </w:rPr>
        <w:t>h</w: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а) Найдите сторону АС и радиус </w:t>
      </w:r>
      <w:r w:rsidRPr="00EE69EC">
        <w:rPr>
          <w:sz w:val="28"/>
          <w:szCs w:val="28"/>
          <w:lang w:val="en-US"/>
        </w:rPr>
        <w:t>R</w:t>
      </w:r>
      <w:r w:rsidRPr="00EE69EC">
        <w:rPr>
          <w:sz w:val="28"/>
          <w:szCs w:val="28"/>
        </w:rPr>
        <w:t xml:space="preserve"> описанной окружности.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б) Вычислите значение </w:t>
      </w:r>
      <w:r w:rsidRPr="00EE69EC">
        <w:rPr>
          <w:sz w:val="28"/>
          <w:szCs w:val="28"/>
          <w:lang w:val="en-US"/>
        </w:rPr>
        <w:t>R</w:t>
      </w:r>
      <w:r w:rsidRPr="00EE69EC">
        <w:rPr>
          <w:sz w:val="28"/>
          <w:szCs w:val="28"/>
        </w:rPr>
        <w:t xml:space="preserve">, если </w:t>
      </w:r>
      <w:r w:rsidRPr="00EE69EC">
        <w:rPr>
          <w:position w:val="-10"/>
          <w:sz w:val="28"/>
          <w:szCs w:val="28"/>
        </w:rPr>
        <w:object w:dxaOrig="2560" w:dyaOrig="360">
          <v:shape id="_x0000_i1047" type="#_x0000_t75" style="width:128.25pt;height:18pt" o:ole="">
            <v:imagedata r:id="rId50" o:title=""/>
          </v:shape>
          <o:OLEObject Type="Embed" ProgID="Equation.DSMT4" ShapeID="_x0000_i1047" DrawAspect="Content" ObjectID="_1502449874" r:id="rId51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4. Хорда окружности равна а и стягивает дугу в 120</w:t>
      </w:r>
      <w:r w:rsidRPr="00EE69EC">
        <w:rPr>
          <w:sz w:val="28"/>
          <w:szCs w:val="28"/>
          <w:vertAlign w:val="superscript"/>
        </w:rPr>
        <w:t>о</w:t>
      </w:r>
      <w:r w:rsidRPr="00EE69EC">
        <w:rPr>
          <w:sz w:val="28"/>
          <w:szCs w:val="28"/>
        </w:rPr>
        <w:t>. Найдите: а) длину дуги; б) площадь сектора, ограниченного этой дугой и двумя радиусами.</w:t>
      </w:r>
    </w:p>
    <w:p w:rsidR="00EF355E" w:rsidRPr="00EE69EC" w:rsidRDefault="00EF355E" w:rsidP="00EF355E">
      <w:pPr>
        <w:rPr>
          <w:b/>
          <w:sz w:val="28"/>
          <w:szCs w:val="28"/>
        </w:rPr>
      </w:pPr>
    </w:p>
    <w:p w:rsidR="00EF355E" w:rsidRPr="00EE69EC" w:rsidRDefault="00EF355E" w:rsidP="00EF355E">
      <w:pPr>
        <w:jc w:val="center"/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Итоговая контрольная работа</w:t>
      </w:r>
    </w:p>
    <w:p w:rsidR="00EF355E" w:rsidRPr="00EE69EC" w:rsidRDefault="00EF355E" w:rsidP="00EF355E">
      <w:pPr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Вариант 2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1. В параллелограмме  АВС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 диагонали пересекаются в точке О.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а) Выразите вектор </w:t>
      </w:r>
      <w:r w:rsidRPr="00EE69EC">
        <w:rPr>
          <w:position w:val="-6"/>
          <w:sz w:val="28"/>
          <w:szCs w:val="28"/>
        </w:rPr>
        <w:object w:dxaOrig="420" w:dyaOrig="340">
          <v:shape id="_x0000_i1048" type="#_x0000_t75" style="width:21pt;height:17.25pt" o:ole="">
            <v:imagedata r:id="rId52" o:title=""/>
          </v:shape>
          <o:OLEObject Type="Embed" ProgID="Equation.DSMT4" ShapeID="_x0000_i1048" DrawAspect="Content" ObjectID="_1502449875" r:id="rId53"/>
        </w:object>
      </w:r>
      <w:r w:rsidRPr="00EE69EC">
        <w:rPr>
          <w:sz w:val="28"/>
          <w:szCs w:val="28"/>
        </w:rPr>
        <w:t xml:space="preserve"> через векторы </w:t>
      </w:r>
      <w:r w:rsidRPr="00EE69EC">
        <w:rPr>
          <w:position w:val="-4"/>
          <w:sz w:val="28"/>
          <w:szCs w:val="28"/>
        </w:rPr>
        <w:object w:dxaOrig="420" w:dyaOrig="320">
          <v:shape id="_x0000_i1049" type="#_x0000_t75" style="width:21pt;height:15.75pt" o:ole="">
            <v:imagedata r:id="rId54" o:title=""/>
          </v:shape>
          <o:OLEObject Type="Embed" ProgID="Equation.DSMT4" ShapeID="_x0000_i1049" DrawAspect="Content" ObjectID="_1502449876" r:id="rId55"/>
        </w:object>
      </w:r>
      <w:r w:rsidRPr="00EE69EC">
        <w:rPr>
          <w:sz w:val="28"/>
          <w:szCs w:val="28"/>
        </w:rPr>
        <w:t xml:space="preserve">и </w:t>
      </w:r>
      <w:r w:rsidRPr="00EE69EC">
        <w:rPr>
          <w:position w:val="-6"/>
          <w:sz w:val="28"/>
          <w:szCs w:val="28"/>
        </w:rPr>
        <w:object w:dxaOrig="400" w:dyaOrig="340">
          <v:shape id="_x0000_i1050" type="#_x0000_t75" style="width:20.25pt;height:17.25pt" o:ole="">
            <v:imagedata r:id="rId56" o:title=""/>
          </v:shape>
          <o:OLEObject Type="Embed" ProgID="Equation.DSMT4" ShapeID="_x0000_i1050" DrawAspect="Content" ObjectID="_1502449877" r:id="rId57"/>
        </w:object>
      </w:r>
      <w:r w:rsidRPr="00EE69EC">
        <w:rPr>
          <w:sz w:val="28"/>
          <w:szCs w:val="28"/>
        </w:rPr>
        <w:t xml:space="preserve"> </w:t>
      </w:r>
      <w:proofErr w:type="gramStart"/>
      <w:r w:rsidRPr="00EE69EC">
        <w:rPr>
          <w:sz w:val="28"/>
          <w:szCs w:val="28"/>
        </w:rPr>
        <w:t>и</w:t>
      </w:r>
      <w:proofErr w:type="gramEnd"/>
      <w:r w:rsidRPr="00EE69EC">
        <w:rPr>
          <w:sz w:val="28"/>
          <w:szCs w:val="28"/>
        </w:rPr>
        <w:t xml:space="preserve"> вектор </w:t>
      </w:r>
      <w:r w:rsidRPr="00EE69EC">
        <w:rPr>
          <w:position w:val="-6"/>
          <w:sz w:val="28"/>
          <w:szCs w:val="28"/>
        </w:rPr>
        <w:object w:dxaOrig="420" w:dyaOrig="340">
          <v:shape id="_x0000_i1051" type="#_x0000_t75" style="width:21pt;height:17.25pt" o:ole="">
            <v:imagedata r:id="rId58" o:title=""/>
          </v:shape>
          <o:OLEObject Type="Embed" ProgID="Equation.DSMT4" ShapeID="_x0000_i1051" DrawAspect="Content" ObjectID="_1502449878" r:id="rId59"/>
        </w:object>
      </w:r>
      <w:r w:rsidRPr="00EE69EC">
        <w:rPr>
          <w:sz w:val="28"/>
          <w:szCs w:val="28"/>
        </w:rPr>
        <w:t xml:space="preserve"> через векторы </w:t>
      </w:r>
      <w:r w:rsidRPr="00EE69EC">
        <w:rPr>
          <w:position w:val="-4"/>
          <w:sz w:val="28"/>
          <w:szCs w:val="28"/>
        </w:rPr>
        <w:object w:dxaOrig="420" w:dyaOrig="320">
          <v:shape id="_x0000_i1052" type="#_x0000_t75" style="width:21pt;height:15.75pt" o:ole="">
            <v:imagedata r:id="rId40" o:title=""/>
          </v:shape>
          <o:OLEObject Type="Embed" ProgID="Equation.DSMT4" ShapeID="_x0000_i1052" DrawAspect="Content" ObjectID="_1502449879" r:id="rId60"/>
        </w:object>
      </w:r>
      <w:r w:rsidRPr="00EE69EC">
        <w:rPr>
          <w:sz w:val="28"/>
          <w:szCs w:val="28"/>
        </w:rPr>
        <w:t xml:space="preserve"> и </w:t>
      </w:r>
      <w:r w:rsidRPr="00EE69EC">
        <w:rPr>
          <w:position w:val="-4"/>
          <w:sz w:val="28"/>
          <w:szCs w:val="28"/>
        </w:rPr>
        <w:object w:dxaOrig="420" w:dyaOrig="320">
          <v:shape id="_x0000_i1053" type="#_x0000_t75" style="width:21pt;height:15.75pt" o:ole="">
            <v:imagedata r:id="rId61" o:title=""/>
          </v:shape>
          <o:OLEObject Type="Embed" ProgID="Equation.DSMT4" ShapeID="_x0000_i1053" DrawAspect="Content" ObjectID="_1502449880" r:id="rId62"/>
        </w:objec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б)  Найдите скалярное произведение </w:t>
      </w:r>
      <w:r w:rsidRPr="00EE69EC">
        <w:rPr>
          <w:position w:val="-6"/>
          <w:sz w:val="28"/>
          <w:szCs w:val="28"/>
        </w:rPr>
        <w:object w:dxaOrig="859" w:dyaOrig="340">
          <v:shape id="_x0000_i1054" type="#_x0000_t75" style="width:42.75pt;height:17.25pt" o:ole="">
            <v:imagedata r:id="rId63" o:title=""/>
          </v:shape>
          <o:OLEObject Type="Embed" ProgID="Equation.DSMT4" ShapeID="_x0000_i1054" DrawAspect="Content" ObjectID="_1502449881" r:id="rId64"/>
        </w:object>
      </w:r>
      <w:r w:rsidRPr="00EE69EC">
        <w:rPr>
          <w:sz w:val="28"/>
          <w:szCs w:val="28"/>
        </w:rPr>
        <w:t xml:space="preserve">, если </w:t>
      </w:r>
      <w:r w:rsidRPr="00EE69EC">
        <w:rPr>
          <w:position w:val="-10"/>
          <w:sz w:val="28"/>
          <w:szCs w:val="28"/>
        </w:rPr>
        <w:object w:dxaOrig="2480" w:dyaOrig="360">
          <v:shape id="_x0000_i1055" type="#_x0000_t75" style="width:123.75pt;height:18pt" o:ole="">
            <v:imagedata r:id="rId65" o:title=""/>
          </v:shape>
          <o:OLEObject Type="Embed" ProgID="Equation.DSMT4" ShapeID="_x0000_i1055" DrawAspect="Content" ObjectID="_1502449882" r:id="rId66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2. Даны точки</w:t>
      </w:r>
      <w:proofErr w:type="gramStart"/>
      <w:r w:rsidRPr="00EE69EC">
        <w:rPr>
          <w:sz w:val="28"/>
          <w:szCs w:val="28"/>
        </w:rPr>
        <w:t xml:space="preserve"> К</w:t>
      </w:r>
      <w:proofErr w:type="gramEnd"/>
      <w:r w:rsidRPr="00EE69EC">
        <w:rPr>
          <w:sz w:val="28"/>
          <w:szCs w:val="28"/>
        </w:rPr>
        <w:t xml:space="preserve">(0; 1), М(-3; -3),  </w:t>
      </w:r>
      <w:r w:rsidRPr="00EE69EC">
        <w:rPr>
          <w:sz w:val="28"/>
          <w:szCs w:val="28"/>
          <w:lang w:val="en-US"/>
        </w:rPr>
        <w:t>N</w:t>
      </w:r>
      <w:r w:rsidRPr="00EE69EC">
        <w:rPr>
          <w:sz w:val="28"/>
          <w:szCs w:val="28"/>
        </w:rPr>
        <w:t xml:space="preserve">(1; -6). 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а)  Докажите, что треугольник </w:t>
      </w:r>
      <w:r w:rsidRPr="00EE69EC">
        <w:rPr>
          <w:sz w:val="28"/>
          <w:szCs w:val="28"/>
          <w:lang w:val="en-US"/>
        </w:rPr>
        <w:t>KMN</w:t>
      </w:r>
      <w:r w:rsidRPr="00EE69EC">
        <w:rPr>
          <w:sz w:val="28"/>
          <w:szCs w:val="28"/>
        </w:rPr>
        <w:t xml:space="preserve"> равнобедренный и прямоугольный. 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б) Найдите длину медианы </w:t>
      </w:r>
      <w:r w:rsidRPr="00EE69EC">
        <w:rPr>
          <w:sz w:val="28"/>
          <w:szCs w:val="28"/>
          <w:lang w:val="en-US"/>
        </w:rPr>
        <w:t>NL</w: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3. В треугольнике АВС </w:t>
      </w:r>
      <w:r w:rsidRPr="00EE69EC">
        <w:rPr>
          <w:position w:val="-10"/>
          <w:sz w:val="28"/>
          <w:szCs w:val="28"/>
        </w:rPr>
        <w:object w:dxaOrig="2280" w:dyaOrig="360">
          <v:shape id="_x0000_i1056" type="#_x0000_t75" style="width:114pt;height:18pt" o:ole="">
            <v:imagedata r:id="rId48" o:title=""/>
          </v:shape>
          <o:OLEObject Type="Embed" ProgID="Equation.DSMT4" ShapeID="_x0000_i1056" DrawAspect="Content" ObjectID="_1502449883" r:id="rId67"/>
        </w:object>
      </w:r>
      <w:r w:rsidRPr="00EE69EC">
        <w:rPr>
          <w:sz w:val="28"/>
          <w:szCs w:val="28"/>
        </w:rPr>
        <w:t xml:space="preserve"> высота В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 равна </w:t>
      </w:r>
      <w:r w:rsidRPr="00EE69EC">
        <w:rPr>
          <w:i/>
          <w:sz w:val="28"/>
          <w:szCs w:val="28"/>
          <w:lang w:val="en-US"/>
        </w:rPr>
        <w:t>h</w:t>
      </w:r>
      <w:r w:rsidRPr="00EE69EC">
        <w:rPr>
          <w:sz w:val="28"/>
          <w:szCs w:val="28"/>
        </w:rPr>
        <w:t>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>а) Найдите сторону А</w:t>
      </w:r>
      <w:proofErr w:type="gramStart"/>
      <w:r w:rsidRPr="00EE69EC">
        <w:rPr>
          <w:sz w:val="28"/>
          <w:szCs w:val="28"/>
          <w:lang w:val="en-US"/>
        </w:rPr>
        <w:t>D</w:t>
      </w:r>
      <w:proofErr w:type="gramEnd"/>
      <w:r w:rsidRPr="00EE69EC">
        <w:rPr>
          <w:sz w:val="28"/>
          <w:szCs w:val="28"/>
        </w:rPr>
        <w:t xml:space="preserve"> и радиус </w:t>
      </w:r>
      <w:r w:rsidRPr="00EE69EC">
        <w:rPr>
          <w:sz w:val="28"/>
          <w:szCs w:val="28"/>
          <w:lang w:val="en-US"/>
        </w:rPr>
        <w:t>R</w:t>
      </w:r>
      <w:r w:rsidRPr="00EE69EC">
        <w:rPr>
          <w:sz w:val="28"/>
          <w:szCs w:val="28"/>
        </w:rPr>
        <w:t xml:space="preserve"> описанной окружности.</w: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б) Вычислите значение </w:t>
      </w:r>
      <w:r w:rsidRPr="00EE69EC">
        <w:rPr>
          <w:sz w:val="28"/>
          <w:szCs w:val="28"/>
          <w:lang w:val="en-US"/>
        </w:rPr>
        <w:t>R</w:t>
      </w:r>
      <w:r w:rsidRPr="00EE69EC">
        <w:rPr>
          <w:sz w:val="28"/>
          <w:szCs w:val="28"/>
        </w:rPr>
        <w:t xml:space="preserve">, если </w:t>
      </w:r>
      <w:r w:rsidRPr="00EE69EC">
        <w:rPr>
          <w:position w:val="-10"/>
          <w:sz w:val="28"/>
          <w:szCs w:val="28"/>
        </w:rPr>
        <w:object w:dxaOrig="2560" w:dyaOrig="360">
          <v:shape id="_x0000_i1057" type="#_x0000_t75" style="width:128.25pt;height:18pt" o:ole="">
            <v:imagedata r:id="rId68" o:title=""/>
          </v:shape>
          <o:OLEObject Type="Embed" ProgID="Equation.DSMT4" ShapeID="_x0000_i1057" DrawAspect="Content" ObjectID="_1502449884" r:id="rId69"/>
        </w:object>
      </w:r>
    </w:p>
    <w:p w:rsidR="00EF355E" w:rsidRPr="00EE69EC" w:rsidRDefault="00EF355E" w:rsidP="00EF355E">
      <w:pPr>
        <w:rPr>
          <w:sz w:val="28"/>
          <w:szCs w:val="28"/>
        </w:rPr>
      </w:pPr>
      <w:r w:rsidRPr="00EE69EC">
        <w:rPr>
          <w:sz w:val="28"/>
          <w:szCs w:val="28"/>
        </w:rPr>
        <w:t xml:space="preserve">4. Хорда окружности равна </w:t>
      </w:r>
      <w:r w:rsidRPr="00EE69EC">
        <w:rPr>
          <w:i/>
          <w:sz w:val="28"/>
          <w:szCs w:val="28"/>
        </w:rPr>
        <w:t>а</w:t>
      </w:r>
      <w:r w:rsidRPr="00EE69EC">
        <w:rPr>
          <w:sz w:val="28"/>
          <w:szCs w:val="28"/>
        </w:rPr>
        <w:t xml:space="preserve"> и стягивает дугу в 60</w:t>
      </w:r>
      <w:r w:rsidRPr="00EE69EC">
        <w:rPr>
          <w:sz w:val="28"/>
          <w:szCs w:val="28"/>
          <w:vertAlign w:val="superscript"/>
        </w:rPr>
        <w:t>о</w:t>
      </w:r>
      <w:r w:rsidRPr="00EE69EC">
        <w:rPr>
          <w:sz w:val="28"/>
          <w:szCs w:val="28"/>
        </w:rPr>
        <w:t>. Найдите: а) длину дуги; б) площадь сектора, ограниченного этой дугой и двумя радиусами.</w:t>
      </w:r>
    </w:p>
    <w:p w:rsidR="00EF355E" w:rsidRPr="00EE69EC" w:rsidRDefault="00EF355E" w:rsidP="00EF355E">
      <w:pPr>
        <w:snapToGrid w:val="0"/>
        <w:rPr>
          <w:color w:val="7030A0"/>
          <w:sz w:val="28"/>
          <w:szCs w:val="28"/>
        </w:rPr>
      </w:pPr>
    </w:p>
    <w:p w:rsidR="00EF355E" w:rsidRPr="00EE69EC" w:rsidRDefault="00EF355E" w:rsidP="00EF355E">
      <w:pPr>
        <w:snapToGrid w:val="0"/>
        <w:rPr>
          <w:b/>
          <w:sz w:val="28"/>
          <w:szCs w:val="28"/>
        </w:rPr>
      </w:pPr>
    </w:p>
    <w:p w:rsidR="00EF355E" w:rsidRPr="00EE69EC" w:rsidRDefault="00EF355E" w:rsidP="00EF355E">
      <w:pPr>
        <w:snapToGrid w:val="0"/>
        <w:rPr>
          <w:b/>
          <w:sz w:val="28"/>
          <w:szCs w:val="28"/>
        </w:rPr>
      </w:pPr>
    </w:p>
    <w:p w:rsidR="00EF355E" w:rsidRPr="00EE69EC" w:rsidRDefault="00EF355E" w:rsidP="00EF355E">
      <w:pPr>
        <w:spacing w:line="276" w:lineRule="auto"/>
        <w:ind w:firstLine="142"/>
        <w:rPr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EF355E" w:rsidRDefault="00EF355E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CF547B" w:rsidRPr="00EE69EC" w:rsidRDefault="00CF547B" w:rsidP="00D80D89">
      <w:pPr>
        <w:spacing w:line="276" w:lineRule="auto"/>
        <w:rPr>
          <w:b/>
          <w:sz w:val="28"/>
          <w:szCs w:val="28"/>
        </w:rPr>
      </w:pPr>
    </w:p>
    <w:p w:rsidR="00081A97" w:rsidRPr="00EE69EC" w:rsidRDefault="00081A97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lastRenderedPageBreak/>
        <w:t>Перечень учебно-методических средств обучения.</w:t>
      </w:r>
    </w:p>
    <w:p w:rsidR="00081A97" w:rsidRPr="00EE69EC" w:rsidRDefault="00081A97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EE69EC">
        <w:rPr>
          <w:b/>
          <w:bCs/>
          <w:color w:val="000000"/>
          <w:sz w:val="28"/>
          <w:szCs w:val="28"/>
        </w:rPr>
        <w:t>Литература</w:t>
      </w:r>
    </w:p>
    <w:p w:rsidR="0039099E" w:rsidRPr="00EE69EC" w:rsidRDefault="0039099E" w:rsidP="00EE69EC">
      <w:pPr>
        <w:pStyle w:val="ac"/>
        <w:numPr>
          <w:ilvl w:val="0"/>
          <w:numId w:val="48"/>
        </w:numPr>
        <w:spacing w:line="360" w:lineRule="auto"/>
        <w:ind w:left="0" w:right="-5"/>
        <w:rPr>
          <w:rFonts w:ascii="Times New Roman" w:hAnsi="Times New Roman"/>
          <w:sz w:val="28"/>
          <w:szCs w:val="28"/>
        </w:rPr>
      </w:pPr>
      <w:r w:rsidRPr="00EE69EC">
        <w:rPr>
          <w:rFonts w:ascii="Times New Roman" w:hAnsi="Times New Roman"/>
          <w:sz w:val="28"/>
          <w:szCs w:val="28"/>
        </w:rPr>
        <w:t xml:space="preserve">Геометрия.  Сборник рабочих программ. 7-9 классы / Т.А. </w:t>
      </w:r>
      <w:proofErr w:type="spellStart"/>
      <w:r w:rsidRPr="00EE69EC">
        <w:rPr>
          <w:rFonts w:ascii="Times New Roman" w:hAnsi="Times New Roman"/>
          <w:sz w:val="28"/>
          <w:szCs w:val="28"/>
        </w:rPr>
        <w:t>Бурмистрова.-М</w:t>
      </w:r>
      <w:proofErr w:type="spellEnd"/>
      <w:r w:rsidRPr="00EE69EC">
        <w:rPr>
          <w:rFonts w:ascii="Times New Roman" w:hAnsi="Times New Roman"/>
          <w:sz w:val="28"/>
          <w:szCs w:val="28"/>
        </w:rPr>
        <w:t xml:space="preserve">.: Просвещение, 2011. -95 </w:t>
      </w:r>
      <w:proofErr w:type="gramStart"/>
      <w:r w:rsidRPr="00EE69EC">
        <w:rPr>
          <w:rFonts w:ascii="Times New Roman" w:hAnsi="Times New Roman"/>
          <w:sz w:val="28"/>
          <w:szCs w:val="28"/>
        </w:rPr>
        <w:t>с</w:t>
      </w:r>
      <w:proofErr w:type="gramEnd"/>
      <w:r w:rsidRPr="00EE69EC">
        <w:rPr>
          <w:rFonts w:ascii="Times New Roman" w:hAnsi="Times New Roman"/>
          <w:sz w:val="28"/>
          <w:szCs w:val="28"/>
        </w:rPr>
        <w:t>.</w:t>
      </w:r>
    </w:p>
    <w:p w:rsidR="0039099E" w:rsidRPr="00EE69EC" w:rsidRDefault="0039099E" w:rsidP="00EE69EC">
      <w:pPr>
        <w:pStyle w:val="ac"/>
        <w:numPr>
          <w:ilvl w:val="0"/>
          <w:numId w:val="48"/>
        </w:numPr>
        <w:spacing w:line="360" w:lineRule="auto"/>
        <w:ind w:left="0" w:right="-5"/>
        <w:rPr>
          <w:rFonts w:ascii="Times New Roman" w:hAnsi="Times New Roman"/>
          <w:sz w:val="28"/>
          <w:szCs w:val="28"/>
        </w:rPr>
      </w:pPr>
      <w:r w:rsidRPr="00EE69EC">
        <w:rPr>
          <w:rFonts w:ascii="Times New Roman" w:hAnsi="Times New Roman"/>
          <w:sz w:val="28"/>
          <w:szCs w:val="28"/>
        </w:rPr>
        <w:t xml:space="preserve"> «Геометрия.  7-9классы: учебник для общеобразовательных учреждений, </w:t>
      </w:r>
      <w:proofErr w:type="spellStart"/>
      <w:r w:rsidRPr="00EE69EC">
        <w:rPr>
          <w:rFonts w:ascii="Times New Roman" w:hAnsi="Times New Roman"/>
          <w:sz w:val="28"/>
          <w:szCs w:val="28"/>
        </w:rPr>
        <w:t>Л.С.Атанасян</w:t>
      </w:r>
      <w:proofErr w:type="spellEnd"/>
      <w:proofErr w:type="gramStart"/>
      <w:r w:rsidRPr="00EE69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69EC">
        <w:rPr>
          <w:rFonts w:ascii="Times New Roman" w:hAnsi="Times New Roman"/>
          <w:sz w:val="28"/>
          <w:szCs w:val="28"/>
        </w:rPr>
        <w:t xml:space="preserve"> В.Ф.Бутузов, </w:t>
      </w:r>
      <w:proofErr w:type="spellStart"/>
      <w:r w:rsidRPr="00EE69EC">
        <w:rPr>
          <w:rFonts w:ascii="Times New Roman" w:hAnsi="Times New Roman"/>
          <w:sz w:val="28"/>
          <w:szCs w:val="28"/>
        </w:rPr>
        <w:t>С.Б.КадомцевПросвещение</w:t>
      </w:r>
      <w:proofErr w:type="spellEnd"/>
      <w:r w:rsidRPr="00EE69EC">
        <w:rPr>
          <w:rFonts w:ascii="Times New Roman" w:hAnsi="Times New Roman"/>
          <w:sz w:val="28"/>
          <w:szCs w:val="28"/>
        </w:rPr>
        <w:t>, 2011 год.</w:t>
      </w:r>
    </w:p>
    <w:p w:rsidR="0096493E" w:rsidRPr="00EE69EC" w:rsidRDefault="0096493E" w:rsidP="00EE69EC">
      <w:pPr>
        <w:pStyle w:val="ac"/>
        <w:numPr>
          <w:ilvl w:val="0"/>
          <w:numId w:val="48"/>
        </w:numPr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</w:rPr>
      </w:pPr>
      <w:r w:rsidRPr="00EE69EC">
        <w:rPr>
          <w:rFonts w:ascii="Times New Roman" w:hAnsi="Times New Roman"/>
          <w:color w:val="000000"/>
          <w:sz w:val="28"/>
          <w:szCs w:val="28"/>
        </w:rPr>
        <w:t>Геометрия. 9 класс. Дидактические материалы. </w:t>
      </w:r>
      <w:r w:rsidRPr="00EE69E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E69EC">
        <w:rPr>
          <w:rFonts w:ascii="Times New Roman" w:hAnsi="Times New Roman"/>
          <w:iCs/>
          <w:color w:val="000000"/>
          <w:sz w:val="28"/>
          <w:szCs w:val="28"/>
        </w:rPr>
        <w:t xml:space="preserve">Зив Б.Г. </w:t>
      </w:r>
      <w:r w:rsidRPr="00EE69E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11-е изд. - М.: Просвещение, 2009. - 127 </w:t>
      </w:r>
      <w:proofErr w:type="gramStart"/>
      <w:r w:rsidRPr="00EE69E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с</w:t>
      </w:r>
      <w:proofErr w:type="gramEnd"/>
      <w:r w:rsidRPr="00EE69E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. </w:t>
      </w:r>
    </w:p>
    <w:p w:rsidR="0096493E" w:rsidRPr="00EE69EC" w:rsidRDefault="0096493E" w:rsidP="00EE69EC">
      <w:pPr>
        <w:pStyle w:val="ac"/>
        <w:numPr>
          <w:ilvl w:val="0"/>
          <w:numId w:val="48"/>
        </w:numPr>
        <w:spacing w:line="360" w:lineRule="auto"/>
        <w:ind w:left="0" w:right="150"/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</w:rPr>
      </w:pPr>
      <w:r w:rsidRPr="00EE69EC">
        <w:rPr>
          <w:rFonts w:ascii="Times New Roman" w:hAnsi="Times New Roman"/>
          <w:color w:val="000000"/>
          <w:sz w:val="28"/>
          <w:szCs w:val="28"/>
        </w:rPr>
        <w:t>Изучение геометрии в 7-9 классах. Пособие для учителей. </w:t>
      </w:r>
      <w:r w:rsidRPr="00EE69E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EE69EC">
        <w:rPr>
          <w:rFonts w:ascii="Times New Roman" w:hAnsi="Times New Roman"/>
          <w:iCs/>
          <w:color w:val="000000"/>
          <w:sz w:val="28"/>
          <w:szCs w:val="28"/>
        </w:rPr>
        <w:t>Атанасян</w:t>
      </w:r>
      <w:proofErr w:type="spellEnd"/>
      <w:r w:rsidRPr="00EE69EC">
        <w:rPr>
          <w:rFonts w:ascii="Times New Roman" w:hAnsi="Times New Roman"/>
          <w:iCs/>
          <w:color w:val="000000"/>
          <w:sz w:val="28"/>
          <w:szCs w:val="28"/>
        </w:rPr>
        <w:t xml:space="preserve"> Л.С. и др.</w:t>
      </w:r>
      <w:r w:rsidRPr="00EE69E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7-е изд.- М.: Просвещение, 2009. - 255 </w:t>
      </w:r>
      <w:proofErr w:type="gramStart"/>
      <w:r w:rsidRPr="00EE69E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с</w:t>
      </w:r>
      <w:proofErr w:type="gramEnd"/>
      <w:r w:rsidRPr="00EE69EC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. </w:t>
      </w:r>
    </w:p>
    <w:p w:rsidR="0096493E" w:rsidRPr="00EE69EC" w:rsidRDefault="0096493E" w:rsidP="00EE69EC">
      <w:pPr>
        <w:spacing w:line="360" w:lineRule="auto"/>
        <w:ind w:right="-5"/>
        <w:rPr>
          <w:sz w:val="28"/>
          <w:szCs w:val="28"/>
        </w:rPr>
      </w:pPr>
    </w:p>
    <w:p w:rsidR="00891595" w:rsidRPr="00EE69EC" w:rsidRDefault="00891595" w:rsidP="00EE69EC">
      <w:pPr>
        <w:spacing w:line="276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</w:p>
    <w:p w:rsidR="00081A97" w:rsidRPr="00EE69EC" w:rsidRDefault="00081A97" w:rsidP="00EE69EC">
      <w:pPr>
        <w:spacing w:line="276" w:lineRule="auto"/>
        <w:ind w:firstLine="142"/>
        <w:jc w:val="both"/>
        <w:rPr>
          <w:sz w:val="28"/>
          <w:szCs w:val="28"/>
        </w:rPr>
      </w:pPr>
      <w:r w:rsidRPr="00EE69EC">
        <w:rPr>
          <w:b/>
          <w:bCs/>
          <w:sz w:val="28"/>
          <w:szCs w:val="28"/>
        </w:rPr>
        <w:t>Материально-техническая база кабинета</w:t>
      </w:r>
    </w:p>
    <w:p w:rsidR="00081A97" w:rsidRPr="00EE69EC" w:rsidRDefault="00081A97" w:rsidP="00EE69EC">
      <w:pPr>
        <w:spacing w:line="276" w:lineRule="auto"/>
        <w:ind w:firstLine="993"/>
        <w:jc w:val="both"/>
        <w:rPr>
          <w:sz w:val="28"/>
          <w:szCs w:val="28"/>
        </w:rPr>
      </w:pPr>
    </w:p>
    <w:p w:rsidR="00081A97" w:rsidRPr="00EE69EC" w:rsidRDefault="00E859D5" w:rsidP="00EE69EC">
      <w:pPr>
        <w:numPr>
          <w:ilvl w:val="1"/>
          <w:numId w:val="30"/>
        </w:numPr>
        <w:spacing w:line="276" w:lineRule="auto"/>
        <w:ind w:left="0" w:firstLine="993"/>
        <w:rPr>
          <w:sz w:val="28"/>
          <w:szCs w:val="28"/>
        </w:rPr>
      </w:pPr>
      <w:r w:rsidRPr="00EE69EC">
        <w:rPr>
          <w:sz w:val="28"/>
          <w:szCs w:val="28"/>
        </w:rPr>
        <w:t>Компьютер учителя</w:t>
      </w:r>
    </w:p>
    <w:p w:rsidR="00E859D5" w:rsidRPr="00EE69EC" w:rsidRDefault="00E859D5" w:rsidP="00EE69EC">
      <w:pPr>
        <w:numPr>
          <w:ilvl w:val="1"/>
          <w:numId w:val="30"/>
        </w:numPr>
        <w:spacing w:line="276" w:lineRule="auto"/>
        <w:ind w:left="0" w:firstLine="993"/>
        <w:rPr>
          <w:sz w:val="28"/>
          <w:szCs w:val="28"/>
        </w:rPr>
      </w:pPr>
      <w:r w:rsidRPr="00EE69EC">
        <w:rPr>
          <w:sz w:val="28"/>
          <w:szCs w:val="28"/>
        </w:rPr>
        <w:t>Интерактивная доска</w:t>
      </w:r>
    </w:p>
    <w:p w:rsidR="00E859D5" w:rsidRPr="00EE69EC" w:rsidRDefault="00E859D5" w:rsidP="00EE69EC">
      <w:pPr>
        <w:numPr>
          <w:ilvl w:val="1"/>
          <w:numId w:val="30"/>
        </w:numPr>
        <w:spacing w:line="276" w:lineRule="auto"/>
        <w:ind w:left="0" w:firstLine="993"/>
        <w:rPr>
          <w:sz w:val="28"/>
          <w:szCs w:val="28"/>
        </w:rPr>
      </w:pPr>
      <w:r w:rsidRPr="00EE69EC">
        <w:rPr>
          <w:sz w:val="28"/>
          <w:szCs w:val="28"/>
        </w:rPr>
        <w:t>Мультимедийный проектор</w:t>
      </w:r>
    </w:p>
    <w:p w:rsidR="00A745F9" w:rsidRPr="00EE69EC" w:rsidRDefault="00A745F9" w:rsidP="00EE69EC">
      <w:pPr>
        <w:numPr>
          <w:ilvl w:val="1"/>
          <w:numId w:val="30"/>
        </w:numPr>
        <w:spacing w:line="276" w:lineRule="auto"/>
        <w:ind w:left="0" w:firstLine="993"/>
        <w:rPr>
          <w:sz w:val="28"/>
          <w:szCs w:val="28"/>
        </w:rPr>
      </w:pPr>
      <w:r w:rsidRPr="00EE69EC">
        <w:rPr>
          <w:sz w:val="28"/>
          <w:szCs w:val="28"/>
        </w:rPr>
        <w:t>Набор инструментов (линейка, циркуль, транспортир, угольник).</w:t>
      </w:r>
    </w:p>
    <w:p w:rsidR="00440CC9" w:rsidRPr="00EE69EC" w:rsidRDefault="00440CC9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</w:p>
    <w:p w:rsidR="00440CC9" w:rsidRPr="00EE69EC" w:rsidRDefault="00440CC9" w:rsidP="00EE69EC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EE69EC">
        <w:rPr>
          <w:b/>
          <w:sz w:val="28"/>
          <w:szCs w:val="28"/>
        </w:rPr>
        <w:t>Перечень сайтов для дополнительного образования по предмету</w:t>
      </w:r>
    </w:p>
    <w:p w:rsidR="00483CD7" w:rsidRPr="00EE69EC" w:rsidRDefault="00440CC9" w:rsidP="00EE69EC">
      <w:pPr>
        <w:numPr>
          <w:ilvl w:val="2"/>
          <w:numId w:val="30"/>
        </w:numPr>
        <w:tabs>
          <w:tab w:val="clear" w:pos="2160"/>
        </w:tabs>
        <w:spacing w:line="276" w:lineRule="auto"/>
        <w:ind w:left="0" w:firstLine="142"/>
        <w:rPr>
          <w:sz w:val="28"/>
          <w:szCs w:val="28"/>
        </w:rPr>
      </w:pPr>
      <w:r w:rsidRPr="00EE69EC">
        <w:rPr>
          <w:sz w:val="28"/>
          <w:szCs w:val="28"/>
        </w:rPr>
        <w:t>Ресурсы Единой коллекции цифровых образовательных ресурсов</w:t>
      </w:r>
      <w:r w:rsidR="00FE668F" w:rsidRPr="00EE69EC">
        <w:rPr>
          <w:sz w:val="28"/>
          <w:szCs w:val="28"/>
        </w:rPr>
        <w:t xml:space="preserve"> </w:t>
      </w:r>
      <w:hyperlink r:id="rId70" w:history="1">
        <w:r w:rsidR="00483CD7" w:rsidRPr="00EE69EC">
          <w:rPr>
            <w:rStyle w:val="af"/>
            <w:sz w:val="28"/>
            <w:szCs w:val="28"/>
            <w:lang w:val="en-US"/>
          </w:rPr>
          <w:t>http</w:t>
        </w:r>
        <w:r w:rsidR="00483CD7" w:rsidRPr="00EE69EC">
          <w:rPr>
            <w:rStyle w:val="af"/>
            <w:sz w:val="28"/>
            <w:szCs w:val="28"/>
          </w:rPr>
          <w:t>://</w:t>
        </w:r>
        <w:r w:rsidR="00483CD7" w:rsidRPr="00EE69EC">
          <w:rPr>
            <w:rStyle w:val="af"/>
            <w:sz w:val="28"/>
            <w:szCs w:val="28"/>
            <w:lang w:val="en-US"/>
          </w:rPr>
          <w:t>school</w:t>
        </w:r>
        <w:r w:rsidR="00483CD7" w:rsidRPr="00EE69EC">
          <w:rPr>
            <w:rStyle w:val="af"/>
            <w:sz w:val="28"/>
            <w:szCs w:val="28"/>
          </w:rPr>
          <w:t>-</w:t>
        </w:r>
        <w:r w:rsidR="00483CD7" w:rsidRPr="00EE69EC">
          <w:rPr>
            <w:rStyle w:val="af"/>
            <w:sz w:val="28"/>
            <w:szCs w:val="28"/>
            <w:lang w:val="en-US"/>
          </w:rPr>
          <w:t>collection</w:t>
        </w:r>
        <w:r w:rsidR="00483CD7" w:rsidRPr="00EE69EC">
          <w:rPr>
            <w:rStyle w:val="af"/>
            <w:sz w:val="28"/>
            <w:szCs w:val="28"/>
          </w:rPr>
          <w:t>.</w:t>
        </w:r>
        <w:proofErr w:type="spellStart"/>
        <w:r w:rsidR="00483CD7" w:rsidRPr="00EE69EC">
          <w:rPr>
            <w:rStyle w:val="af"/>
            <w:sz w:val="28"/>
            <w:szCs w:val="28"/>
            <w:lang w:val="en-US"/>
          </w:rPr>
          <w:t>edu</w:t>
        </w:r>
        <w:proofErr w:type="spellEnd"/>
        <w:r w:rsidR="00483CD7" w:rsidRPr="00EE69EC">
          <w:rPr>
            <w:rStyle w:val="af"/>
            <w:sz w:val="28"/>
            <w:szCs w:val="28"/>
          </w:rPr>
          <w:t>.</w:t>
        </w:r>
        <w:proofErr w:type="spellStart"/>
        <w:r w:rsidR="00483CD7" w:rsidRPr="00EE69EC">
          <w:rPr>
            <w:rStyle w:val="af"/>
            <w:sz w:val="28"/>
            <w:szCs w:val="28"/>
            <w:lang w:val="en-US"/>
          </w:rPr>
          <w:t>ru</w:t>
        </w:r>
        <w:proofErr w:type="spellEnd"/>
        <w:r w:rsidR="00483CD7" w:rsidRPr="00EE69EC">
          <w:rPr>
            <w:rStyle w:val="af"/>
            <w:sz w:val="28"/>
            <w:szCs w:val="28"/>
          </w:rPr>
          <w:t>/</w:t>
        </w:r>
      </w:hyperlink>
    </w:p>
    <w:p w:rsidR="0029063D" w:rsidRPr="00EE69EC" w:rsidRDefault="007F2BFE" w:rsidP="00EE69EC">
      <w:pPr>
        <w:numPr>
          <w:ilvl w:val="2"/>
          <w:numId w:val="30"/>
        </w:numPr>
        <w:tabs>
          <w:tab w:val="clear" w:pos="2160"/>
        </w:tabs>
        <w:spacing w:line="276" w:lineRule="auto"/>
        <w:ind w:left="0" w:firstLine="142"/>
        <w:rPr>
          <w:sz w:val="28"/>
          <w:szCs w:val="28"/>
        </w:rPr>
      </w:pPr>
      <w:hyperlink r:id="rId71" w:history="1">
        <w:r w:rsidR="0029063D" w:rsidRPr="00EE69EC">
          <w:rPr>
            <w:rStyle w:val="af"/>
            <w:sz w:val="28"/>
            <w:szCs w:val="28"/>
          </w:rPr>
          <w:t>http://www.fipi.ru/oge-i-gve-9</w:t>
        </w:r>
      </w:hyperlink>
    </w:p>
    <w:p w:rsidR="00FE668F" w:rsidRPr="00EE69EC" w:rsidRDefault="007F2BFE" w:rsidP="00EE69EC">
      <w:pPr>
        <w:numPr>
          <w:ilvl w:val="2"/>
          <w:numId w:val="30"/>
        </w:numPr>
        <w:tabs>
          <w:tab w:val="clear" w:pos="2160"/>
        </w:tabs>
        <w:spacing w:line="276" w:lineRule="auto"/>
        <w:ind w:left="0" w:firstLine="142"/>
        <w:rPr>
          <w:sz w:val="28"/>
          <w:szCs w:val="28"/>
        </w:rPr>
      </w:pPr>
      <w:hyperlink r:id="rId72" w:history="1">
        <w:r w:rsidR="0029063D" w:rsidRPr="00EE69EC">
          <w:rPr>
            <w:rStyle w:val="af"/>
            <w:sz w:val="28"/>
            <w:szCs w:val="28"/>
          </w:rPr>
          <w:t>http://alexlarin.net/</w:t>
        </w:r>
      </w:hyperlink>
    </w:p>
    <w:p w:rsidR="00483CD7" w:rsidRPr="00EE69EC" w:rsidRDefault="007F2BFE" w:rsidP="00EE69EC">
      <w:pPr>
        <w:numPr>
          <w:ilvl w:val="2"/>
          <w:numId w:val="30"/>
        </w:numPr>
        <w:tabs>
          <w:tab w:val="clear" w:pos="2160"/>
        </w:tabs>
        <w:spacing w:line="276" w:lineRule="auto"/>
        <w:ind w:left="0" w:firstLine="142"/>
        <w:rPr>
          <w:sz w:val="28"/>
          <w:szCs w:val="28"/>
        </w:rPr>
      </w:pPr>
      <w:hyperlink r:id="rId73" w:history="1">
        <w:r w:rsidR="0029063D" w:rsidRPr="00EE69EC">
          <w:rPr>
            <w:rStyle w:val="af"/>
            <w:sz w:val="28"/>
            <w:szCs w:val="28"/>
          </w:rPr>
          <w:t>http://www.ege.edu.ru/</w:t>
        </w:r>
      </w:hyperlink>
    </w:p>
    <w:p w:rsidR="0029063D" w:rsidRPr="00EE69EC" w:rsidRDefault="007F2BFE" w:rsidP="00EE69EC">
      <w:pPr>
        <w:numPr>
          <w:ilvl w:val="2"/>
          <w:numId w:val="30"/>
        </w:numPr>
        <w:tabs>
          <w:tab w:val="clear" w:pos="2160"/>
        </w:tabs>
        <w:spacing w:line="276" w:lineRule="auto"/>
        <w:ind w:left="0" w:firstLine="142"/>
        <w:rPr>
          <w:sz w:val="28"/>
          <w:szCs w:val="28"/>
        </w:rPr>
      </w:pPr>
      <w:hyperlink r:id="rId74" w:history="1">
        <w:r w:rsidR="0029063D" w:rsidRPr="00EE69EC">
          <w:rPr>
            <w:rStyle w:val="af"/>
            <w:sz w:val="28"/>
            <w:szCs w:val="28"/>
          </w:rPr>
          <w:t>http://gia.edu.ru</w:t>
        </w:r>
      </w:hyperlink>
    </w:p>
    <w:p w:rsidR="0029063D" w:rsidRPr="00EE69EC" w:rsidRDefault="0029063D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96493E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D80D89">
      <w:pPr>
        <w:spacing w:line="276" w:lineRule="auto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894108" w:rsidRPr="00EE69EC" w:rsidRDefault="00894108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p w:rsidR="0096493E" w:rsidRPr="00EE69EC" w:rsidRDefault="0096493E" w:rsidP="00EE69EC">
      <w:pPr>
        <w:spacing w:line="276" w:lineRule="auto"/>
        <w:ind w:firstLine="142"/>
        <w:rPr>
          <w:sz w:val="28"/>
          <w:szCs w:val="28"/>
        </w:rPr>
      </w:pPr>
    </w:p>
    <w:sectPr w:rsidR="0096493E" w:rsidRPr="00EE69EC" w:rsidSect="00EF355E">
      <w:footerReference w:type="even" r:id="rId75"/>
      <w:footerReference w:type="default" r:id="rId76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BF" w:rsidRDefault="007701BF">
      <w:r>
        <w:separator/>
      </w:r>
    </w:p>
  </w:endnote>
  <w:endnote w:type="continuationSeparator" w:id="0">
    <w:p w:rsidR="007701BF" w:rsidRDefault="0077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5E" w:rsidRDefault="00EF355E" w:rsidP="00081A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55E" w:rsidRDefault="00EF355E" w:rsidP="00081A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5E" w:rsidRDefault="00EF355E" w:rsidP="00081A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D89">
      <w:rPr>
        <w:rStyle w:val="a7"/>
        <w:noProof/>
      </w:rPr>
      <w:t>2</w:t>
    </w:r>
    <w:r>
      <w:rPr>
        <w:rStyle w:val="a7"/>
      </w:rPr>
      <w:fldChar w:fldCharType="end"/>
    </w:r>
  </w:p>
  <w:p w:rsidR="00EF355E" w:rsidRDefault="00EF355E" w:rsidP="00081A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BF" w:rsidRDefault="007701BF">
      <w:r>
        <w:separator/>
      </w:r>
    </w:p>
  </w:footnote>
  <w:footnote w:type="continuationSeparator" w:id="0">
    <w:p w:rsidR="007701BF" w:rsidRDefault="00770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7F131F"/>
    <w:multiLevelType w:val="hybridMultilevel"/>
    <w:tmpl w:val="A9326624"/>
    <w:lvl w:ilvl="0" w:tplc="98B871B4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B706D33"/>
    <w:multiLevelType w:val="hybridMultilevel"/>
    <w:tmpl w:val="2EC23384"/>
    <w:lvl w:ilvl="0" w:tplc="0DB40C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6D53B3"/>
    <w:multiLevelType w:val="hybridMultilevel"/>
    <w:tmpl w:val="08D2C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D3E21"/>
    <w:multiLevelType w:val="hybridMultilevel"/>
    <w:tmpl w:val="70A0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31BFC"/>
    <w:multiLevelType w:val="hybridMultilevel"/>
    <w:tmpl w:val="584A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E2B03"/>
    <w:multiLevelType w:val="hybridMultilevel"/>
    <w:tmpl w:val="B796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8996202"/>
    <w:multiLevelType w:val="hybridMultilevel"/>
    <w:tmpl w:val="607017E6"/>
    <w:lvl w:ilvl="0" w:tplc="EB84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D6A7F"/>
    <w:multiLevelType w:val="hybridMultilevel"/>
    <w:tmpl w:val="2EC23384"/>
    <w:lvl w:ilvl="0" w:tplc="0DB40C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1B31FD"/>
    <w:multiLevelType w:val="hybridMultilevel"/>
    <w:tmpl w:val="2EC23384"/>
    <w:lvl w:ilvl="0" w:tplc="0DB4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CAD6279"/>
    <w:multiLevelType w:val="hybridMultilevel"/>
    <w:tmpl w:val="3E7C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FDC7261"/>
    <w:multiLevelType w:val="hybridMultilevel"/>
    <w:tmpl w:val="15666974"/>
    <w:lvl w:ilvl="0" w:tplc="66589F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AF7E71"/>
    <w:multiLevelType w:val="hybridMultilevel"/>
    <w:tmpl w:val="4EC8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07B03"/>
    <w:multiLevelType w:val="hybridMultilevel"/>
    <w:tmpl w:val="F43C4994"/>
    <w:lvl w:ilvl="0" w:tplc="1FB263E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DA7CC4"/>
    <w:multiLevelType w:val="hybridMultilevel"/>
    <w:tmpl w:val="AE1CFE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98E5CA1"/>
    <w:multiLevelType w:val="hybridMultilevel"/>
    <w:tmpl w:val="6EE4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D0B64"/>
    <w:multiLevelType w:val="hybridMultilevel"/>
    <w:tmpl w:val="4E28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11000"/>
    <w:multiLevelType w:val="hybridMultilevel"/>
    <w:tmpl w:val="279E4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07E05E3"/>
    <w:multiLevelType w:val="hybridMultilevel"/>
    <w:tmpl w:val="0540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24BDB"/>
    <w:multiLevelType w:val="hybridMultilevel"/>
    <w:tmpl w:val="9FF4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54884"/>
    <w:multiLevelType w:val="hybridMultilevel"/>
    <w:tmpl w:val="918C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84F9F"/>
    <w:multiLevelType w:val="hybridMultilevel"/>
    <w:tmpl w:val="9C92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32624"/>
    <w:multiLevelType w:val="hybridMultilevel"/>
    <w:tmpl w:val="60CCD026"/>
    <w:lvl w:ilvl="0" w:tplc="EB84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0C2FD6"/>
    <w:multiLevelType w:val="hybridMultilevel"/>
    <w:tmpl w:val="1DB89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D787C"/>
    <w:multiLevelType w:val="hybridMultilevel"/>
    <w:tmpl w:val="0090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B2F5F"/>
    <w:multiLevelType w:val="hybridMultilevel"/>
    <w:tmpl w:val="CCD0CA02"/>
    <w:lvl w:ilvl="0" w:tplc="7D1AC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30">
    <w:nsid w:val="45B74E1D"/>
    <w:multiLevelType w:val="hybridMultilevel"/>
    <w:tmpl w:val="CCD0CA02"/>
    <w:lvl w:ilvl="0" w:tplc="7D1AC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31">
    <w:nsid w:val="45EC2F9E"/>
    <w:multiLevelType w:val="hybridMultilevel"/>
    <w:tmpl w:val="1C1816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D3211E"/>
    <w:multiLevelType w:val="hybridMultilevel"/>
    <w:tmpl w:val="B366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A3214C"/>
    <w:multiLevelType w:val="hybridMultilevel"/>
    <w:tmpl w:val="B1963A78"/>
    <w:lvl w:ilvl="0" w:tplc="6BF2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9B60D5"/>
    <w:multiLevelType w:val="hybridMultilevel"/>
    <w:tmpl w:val="22187A94"/>
    <w:lvl w:ilvl="0" w:tplc="E8DCC6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EBC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FC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0BD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8E5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ED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E6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292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45F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2F55E1"/>
    <w:multiLevelType w:val="hybridMultilevel"/>
    <w:tmpl w:val="3F528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952AA4"/>
    <w:multiLevelType w:val="hybridMultilevel"/>
    <w:tmpl w:val="CE88C746"/>
    <w:lvl w:ilvl="0" w:tplc="BB14A8D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FD0AE2"/>
    <w:multiLevelType w:val="hybridMultilevel"/>
    <w:tmpl w:val="7688E5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>
    <w:nsid w:val="66701E07"/>
    <w:multiLevelType w:val="hybridMultilevel"/>
    <w:tmpl w:val="042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C85F5E"/>
    <w:multiLevelType w:val="hybridMultilevel"/>
    <w:tmpl w:val="4DC26E5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4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EB85DE8"/>
    <w:multiLevelType w:val="hybridMultilevel"/>
    <w:tmpl w:val="C3529C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6F0C78C3"/>
    <w:multiLevelType w:val="hybridMultilevel"/>
    <w:tmpl w:val="489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668CA"/>
    <w:multiLevelType w:val="hybridMultilevel"/>
    <w:tmpl w:val="143A54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19"/>
  </w:num>
  <w:num w:numId="4">
    <w:abstractNumId w:val="26"/>
  </w:num>
  <w:num w:numId="5">
    <w:abstractNumId w:val="9"/>
  </w:num>
  <w:num w:numId="6">
    <w:abstractNumId w:val="43"/>
  </w:num>
  <w:num w:numId="7">
    <w:abstractNumId w:val="8"/>
  </w:num>
  <w:num w:numId="8">
    <w:abstractNumId w:val="13"/>
  </w:num>
  <w:num w:numId="9">
    <w:abstractNumId w:val="44"/>
  </w:num>
  <w:num w:numId="10">
    <w:abstractNumId w:val="21"/>
  </w:num>
  <w:num w:numId="11">
    <w:abstractNumId w:val="32"/>
  </w:num>
  <w:num w:numId="12">
    <w:abstractNumId w:val="0"/>
  </w:num>
  <w:num w:numId="13">
    <w:abstractNumId w:val="33"/>
  </w:num>
  <w:num w:numId="14">
    <w:abstractNumId w:val="36"/>
  </w:num>
  <w:num w:numId="15">
    <w:abstractNumId w:val="38"/>
  </w:num>
  <w:num w:numId="16">
    <w:abstractNumId w:val="24"/>
  </w:num>
  <w:num w:numId="17">
    <w:abstractNumId w:val="23"/>
  </w:num>
  <w:num w:numId="18">
    <w:abstractNumId w:val="3"/>
  </w:num>
  <w:num w:numId="19">
    <w:abstractNumId w:val="46"/>
  </w:num>
  <w:num w:numId="20">
    <w:abstractNumId w:val="25"/>
  </w:num>
  <w:num w:numId="21">
    <w:abstractNumId w:val="6"/>
  </w:num>
  <w:num w:numId="22">
    <w:abstractNumId w:val="28"/>
  </w:num>
  <w:num w:numId="23">
    <w:abstractNumId w:val="34"/>
  </w:num>
  <w:num w:numId="24">
    <w:abstractNumId w:val="22"/>
  </w:num>
  <w:num w:numId="25">
    <w:abstractNumId w:val="15"/>
  </w:num>
  <w:num w:numId="26">
    <w:abstractNumId w:val="1"/>
  </w:num>
  <w:num w:numId="27">
    <w:abstractNumId w:val="11"/>
  </w:num>
  <w:num w:numId="2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7"/>
  </w:num>
  <w:num w:numId="33">
    <w:abstractNumId w:val="31"/>
  </w:num>
  <w:num w:numId="34">
    <w:abstractNumId w:val="47"/>
  </w:num>
  <w:num w:numId="35">
    <w:abstractNumId w:val="45"/>
  </w:num>
  <w:num w:numId="36">
    <w:abstractNumId w:val="2"/>
  </w:num>
  <w:num w:numId="37">
    <w:abstractNumId w:val="18"/>
  </w:num>
  <w:num w:numId="38">
    <w:abstractNumId w:val="4"/>
  </w:num>
  <w:num w:numId="39">
    <w:abstractNumId w:val="16"/>
  </w:num>
  <w:num w:numId="40">
    <w:abstractNumId w:val="14"/>
  </w:num>
  <w:num w:numId="41">
    <w:abstractNumId w:val="5"/>
  </w:num>
  <w:num w:numId="42">
    <w:abstractNumId w:val="41"/>
  </w:num>
  <w:num w:numId="43">
    <w:abstractNumId w:val="42"/>
  </w:num>
  <w:num w:numId="44">
    <w:abstractNumId w:val="20"/>
  </w:num>
  <w:num w:numId="45">
    <w:abstractNumId w:val="30"/>
  </w:num>
  <w:num w:numId="46">
    <w:abstractNumId w:val="27"/>
  </w:num>
  <w:num w:numId="47">
    <w:abstractNumId w:val="40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97"/>
    <w:rsid w:val="00081A97"/>
    <w:rsid w:val="000D459C"/>
    <w:rsid w:val="001439EC"/>
    <w:rsid w:val="00165272"/>
    <w:rsid w:val="00194B84"/>
    <w:rsid w:val="001B1B4F"/>
    <w:rsid w:val="001F7905"/>
    <w:rsid w:val="0029063D"/>
    <w:rsid w:val="00292767"/>
    <w:rsid w:val="002B1E93"/>
    <w:rsid w:val="002C2554"/>
    <w:rsid w:val="002C7C50"/>
    <w:rsid w:val="002F4014"/>
    <w:rsid w:val="0039099E"/>
    <w:rsid w:val="00440CC9"/>
    <w:rsid w:val="00444CDD"/>
    <w:rsid w:val="004547EE"/>
    <w:rsid w:val="00483CD7"/>
    <w:rsid w:val="004A3953"/>
    <w:rsid w:val="004D33D4"/>
    <w:rsid w:val="004F2FD2"/>
    <w:rsid w:val="004F4F0C"/>
    <w:rsid w:val="0050596C"/>
    <w:rsid w:val="0052433D"/>
    <w:rsid w:val="00532A40"/>
    <w:rsid w:val="00555B6E"/>
    <w:rsid w:val="005A64AD"/>
    <w:rsid w:val="005B1987"/>
    <w:rsid w:val="006376CA"/>
    <w:rsid w:val="006D1718"/>
    <w:rsid w:val="007054AB"/>
    <w:rsid w:val="00755D5B"/>
    <w:rsid w:val="00766185"/>
    <w:rsid w:val="007662DE"/>
    <w:rsid w:val="007701BF"/>
    <w:rsid w:val="007C2F13"/>
    <w:rsid w:val="007C46EE"/>
    <w:rsid w:val="007C598D"/>
    <w:rsid w:val="007D6488"/>
    <w:rsid w:val="007F2BFE"/>
    <w:rsid w:val="00802C32"/>
    <w:rsid w:val="00806022"/>
    <w:rsid w:val="00811471"/>
    <w:rsid w:val="00854556"/>
    <w:rsid w:val="00856C29"/>
    <w:rsid w:val="008764C6"/>
    <w:rsid w:val="00890E84"/>
    <w:rsid w:val="00891595"/>
    <w:rsid w:val="00894108"/>
    <w:rsid w:val="009022A9"/>
    <w:rsid w:val="00911516"/>
    <w:rsid w:val="0092598E"/>
    <w:rsid w:val="0096493E"/>
    <w:rsid w:val="00964A92"/>
    <w:rsid w:val="00982E16"/>
    <w:rsid w:val="00995CA3"/>
    <w:rsid w:val="009A1732"/>
    <w:rsid w:val="009A5142"/>
    <w:rsid w:val="00A344D9"/>
    <w:rsid w:val="00A745F9"/>
    <w:rsid w:val="00AD34EA"/>
    <w:rsid w:val="00BE591F"/>
    <w:rsid w:val="00C55BD3"/>
    <w:rsid w:val="00CD3688"/>
    <w:rsid w:val="00CF547B"/>
    <w:rsid w:val="00D10FDD"/>
    <w:rsid w:val="00D50EF1"/>
    <w:rsid w:val="00D80D89"/>
    <w:rsid w:val="00DA1A12"/>
    <w:rsid w:val="00DB21CF"/>
    <w:rsid w:val="00DB6FB4"/>
    <w:rsid w:val="00DC722D"/>
    <w:rsid w:val="00DD269A"/>
    <w:rsid w:val="00DF3B92"/>
    <w:rsid w:val="00E050F6"/>
    <w:rsid w:val="00E0585E"/>
    <w:rsid w:val="00E859D5"/>
    <w:rsid w:val="00EE69EC"/>
    <w:rsid w:val="00EF355E"/>
    <w:rsid w:val="00EF75EE"/>
    <w:rsid w:val="00F27575"/>
    <w:rsid w:val="00FA0013"/>
    <w:rsid w:val="00FB3CCF"/>
    <w:rsid w:val="00FD1CE5"/>
    <w:rsid w:val="00FE668F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A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C2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F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0"/>
    <w:qFormat/>
    <w:rsid w:val="00081A97"/>
    <w:pPr>
      <w:keepNext/>
      <w:tabs>
        <w:tab w:val="num" w:pos="2880"/>
      </w:tabs>
      <w:suppressAutoHyphens/>
      <w:spacing w:before="280" w:after="280"/>
      <w:ind w:left="2880" w:hanging="360"/>
      <w:jc w:val="center"/>
      <w:outlineLvl w:val="3"/>
    </w:pPr>
    <w:rPr>
      <w:b/>
      <w:bCs/>
      <w:lang w:eastAsia="ar-SA"/>
    </w:rPr>
  </w:style>
  <w:style w:type="paragraph" w:styleId="6">
    <w:name w:val="heading 6"/>
    <w:basedOn w:val="a"/>
    <w:next w:val="a"/>
    <w:qFormat/>
    <w:rsid w:val="00081A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1A97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81A97"/>
    <w:pPr>
      <w:spacing w:after="120"/>
    </w:pPr>
  </w:style>
  <w:style w:type="paragraph" w:styleId="a4">
    <w:name w:val="Normal (Web)"/>
    <w:basedOn w:val="a"/>
    <w:rsid w:val="00081A97"/>
    <w:pPr>
      <w:spacing w:before="100" w:beforeAutospacing="1" w:after="100" w:afterAutospacing="1"/>
    </w:pPr>
  </w:style>
  <w:style w:type="character" w:styleId="a5">
    <w:name w:val="Strong"/>
    <w:basedOn w:val="a1"/>
    <w:qFormat/>
    <w:rsid w:val="00081A97"/>
    <w:rPr>
      <w:b/>
      <w:bCs/>
    </w:rPr>
  </w:style>
  <w:style w:type="paragraph" w:styleId="a6">
    <w:name w:val="footer"/>
    <w:basedOn w:val="a"/>
    <w:rsid w:val="00081A97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81A97"/>
  </w:style>
  <w:style w:type="paragraph" w:styleId="a8">
    <w:name w:val="header"/>
    <w:basedOn w:val="a"/>
    <w:rsid w:val="00081A97"/>
    <w:pPr>
      <w:tabs>
        <w:tab w:val="center" w:pos="4677"/>
        <w:tab w:val="right" w:pos="9355"/>
      </w:tabs>
    </w:pPr>
  </w:style>
  <w:style w:type="paragraph" w:styleId="a9">
    <w:name w:val="Block Text"/>
    <w:basedOn w:val="a"/>
    <w:rsid w:val="00081A97"/>
    <w:pPr>
      <w:ind w:left="57" w:right="57" w:firstLine="720"/>
      <w:jc w:val="both"/>
    </w:pPr>
    <w:rPr>
      <w:szCs w:val="20"/>
    </w:rPr>
  </w:style>
  <w:style w:type="table" w:styleId="aa">
    <w:name w:val="Table Grid"/>
    <w:basedOn w:val="a2"/>
    <w:rsid w:val="00802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C7C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856C2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c">
    <w:name w:val="List Paragraph"/>
    <w:basedOn w:val="a"/>
    <w:qFormat/>
    <w:rsid w:val="00856C2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EF75E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75EE"/>
    <w:rPr>
      <w:sz w:val="24"/>
      <w:szCs w:val="24"/>
    </w:rPr>
  </w:style>
  <w:style w:type="paragraph" w:customStyle="1" w:styleId="Iauiue5">
    <w:name w:val="Iau?iue5"/>
    <w:rsid w:val="00FF44AF"/>
    <w:pPr>
      <w:overflowPunct w:val="0"/>
      <w:autoSpaceDE w:val="0"/>
      <w:autoSpaceDN w:val="0"/>
      <w:adjustRightInd w:val="0"/>
    </w:pPr>
    <w:rPr>
      <w:lang w:val="en-US"/>
    </w:rPr>
  </w:style>
  <w:style w:type="paragraph" w:styleId="ad">
    <w:name w:val="Body Text Indent"/>
    <w:basedOn w:val="a"/>
    <w:link w:val="ae"/>
    <w:rsid w:val="004F2FD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4F2FD2"/>
    <w:rPr>
      <w:sz w:val="24"/>
      <w:szCs w:val="24"/>
    </w:rPr>
  </w:style>
  <w:style w:type="paragraph" w:styleId="3">
    <w:name w:val="Body Text Indent 3"/>
    <w:basedOn w:val="a"/>
    <w:link w:val="30"/>
    <w:rsid w:val="004F2F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4F2FD2"/>
    <w:rPr>
      <w:sz w:val="16"/>
      <w:szCs w:val="16"/>
    </w:rPr>
  </w:style>
  <w:style w:type="character" w:styleId="af">
    <w:name w:val="Hyperlink"/>
    <w:basedOn w:val="a1"/>
    <w:rsid w:val="00483CD7"/>
    <w:rPr>
      <w:color w:val="0000FF"/>
      <w:u w:val="single"/>
    </w:rPr>
  </w:style>
  <w:style w:type="character" w:styleId="af0">
    <w:name w:val="FollowedHyperlink"/>
    <w:basedOn w:val="a1"/>
    <w:rsid w:val="00FE668F"/>
    <w:rPr>
      <w:color w:val="800080"/>
      <w:u w:val="single"/>
    </w:rPr>
  </w:style>
  <w:style w:type="character" w:customStyle="1" w:styleId="9pt">
    <w:name w:val="Основной текст + 9 pt"/>
    <w:basedOn w:val="a1"/>
    <w:uiPriority w:val="99"/>
    <w:rsid w:val="00DC722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1"/>
    <w:uiPriority w:val="99"/>
    <w:rsid w:val="00DC722D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af1">
    <w:name w:val="Стиль"/>
    <w:rsid w:val="007054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rsid w:val="007054A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2">
    <w:name w:val="Plain Text"/>
    <w:basedOn w:val="a"/>
    <w:link w:val="af3"/>
    <w:rsid w:val="007054AB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7054AB"/>
    <w:rPr>
      <w:rFonts w:ascii="Courier New" w:hAnsi="Courier New" w:cs="Courier New"/>
    </w:rPr>
  </w:style>
  <w:style w:type="character" w:customStyle="1" w:styleId="apple-converted-space">
    <w:name w:val="apple-converted-space"/>
    <w:basedOn w:val="a1"/>
    <w:rsid w:val="0096493E"/>
  </w:style>
  <w:style w:type="character" w:customStyle="1" w:styleId="20">
    <w:name w:val="Заголовок 2 Знак"/>
    <w:basedOn w:val="a1"/>
    <w:link w:val="2"/>
    <w:semiHidden/>
    <w:rsid w:val="00EF3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www.fipi.ru/oge-i-gve-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hyperlink" Target="http://gia.edu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hyperlink" Target="http://www.ege.edu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hyperlink" Target="http://alexlarin.net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hyperlink" Target="http://school-collection.edu.ru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94CE-50A0-4F8D-97B8-1D8B2621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31384</CharactersWithSpaces>
  <SharedDoc>false</SharedDoc>
  <HLinks>
    <vt:vector size="30" baseType="variant"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http://www.ege.edu.ru/ru/classes-11/egemath/</vt:lpwstr>
      </vt:variant>
      <vt:variant>
        <vt:lpwstr/>
      </vt:variant>
      <vt:variant>
        <vt:i4>7667837</vt:i4>
      </vt:variant>
      <vt:variant>
        <vt:i4>9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http://www.fipi.ru/ege-i-gve-11</vt:lpwstr>
      </vt:variant>
      <vt:variant>
        <vt:lpwstr/>
      </vt:variant>
      <vt:variant>
        <vt:i4>327699</vt:i4>
      </vt:variant>
      <vt:variant>
        <vt:i4>3</vt:i4>
      </vt:variant>
      <vt:variant>
        <vt:i4>0</vt:i4>
      </vt:variant>
      <vt:variant>
        <vt:i4>5</vt:i4>
      </vt:variant>
      <vt:variant>
        <vt:lpwstr>http://ege.yandex.ru/mathematics/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15</cp:revision>
  <cp:lastPrinted>2014-11-07T18:08:00Z</cp:lastPrinted>
  <dcterms:created xsi:type="dcterms:W3CDTF">2014-11-11T08:24:00Z</dcterms:created>
  <dcterms:modified xsi:type="dcterms:W3CDTF">2015-08-30T10:23:00Z</dcterms:modified>
</cp:coreProperties>
</file>