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86" w:rsidRDefault="00CA1186" w:rsidP="00CA1186">
      <w:pPr>
        <w:jc w:val="center"/>
        <w:rPr>
          <w:sz w:val="52"/>
          <w:szCs w:val="52"/>
        </w:rPr>
      </w:pPr>
    </w:p>
    <w:p w:rsidR="00CA1186" w:rsidRDefault="00CA1186" w:rsidP="00CA1186">
      <w:pPr>
        <w:jc w:val="center"/>
        <w:rPr>
          <w:sz w:val="52"/>
          <w:szCs w:val="52"/>
        </w:rPr>
      </w:pPr>
    </w:p>
    <w:p w:rsidR="00D96797" w:rsidRPr="00CA1186" w:rsidRDefault="00CA1186" w:rsidP="00CA1186">
      <w:pPr>
        <w:jc w:val="center"/>
        <w:rPr>
          <w:sz w:val="52"/>
          <w:szCs w:val="52"/>
        </w:rPr>
      </w:pPr>
      <w:r w:rsidRPr="00CA1186">
        <w:rPr>
          <w:sz w:val="52"/>
          <w:szCs w:val="52"/>
        </w:rPr>
        <w:t>Школа для молодых воспитателей.</w:t>
      </w:r>
    </w:p>
    <w:p w:rsidR="00CA1186" w:rsidRPr="00CA1186" w:rsidRDefault="00CA1186" w:rsidP="00CA1186">
      <w:pPr>
        <w:jc w:val="center"/>
        <w:rPr>
          <w:sz w:val="52"/>
          <w:szCs w:val="52"/>
        </w:rPr>
      </w:pPr>
    </w:p>
    <w:p w:rsidR="00CA1186" w:rsidRPr="00CA1186" w:rsidRDefault="00CA1186" w:rsidP="00CA1186">
      <w:pPr>
        <w:jc w:val="center"/>
        <w:rPr>
          <w:sz w:val="52"/>
          <w:szCs w:val="52"/>
        </w:rPr>
      </w:pPr>
    </w:p>
    <w:p w:rsidR="00CA1186" w:rsidRPr="00CA1186" w:rsidRDefault="00CA1186" w:rsidP="00CA1186">
      <w:pPr>
        <w:jc w:val="center"/>
        <w:rPr>
          <w:sz w:val="52"/>
          <w:szCs w:val="52"/>
        </w:rPr>
      </w:pPr>
    </w:p>
    <w:p w:rsidR="00CA1186" w:rsidRDefault="00CA1186" w:rsidP="00CA1186">
      <w:pPr>
        <w:jc w:val="center"/>
        <w:rPr>
          <w:sz w:val="52"/>
          <w:szCs w:val="52"/>
        </w:rPr>
      </w:pPr>
    </w:p>
    <w:p w:rsidR="00CA1186" w:rsidRDefault="00CA1186" w:rsidP="00CA1186">
      <w:pPr>
        <w:jc w:val="center"/>
        <w:rPr>
          <w:sz w:val="52"/>
          <w:szCs w:val="52"/>
        </w:rPr>
      </w:pPr>
    </w:p>
    <w:p w:rsidR="00CA1186" w:rsidRDefault="00CA1186" w:rsidP="00CA1186">
      <w:pPr>
        <w:jc w:val="center"/>
        <w:rPr>
          <w:sz w:val="52"/>
          <w:szCs w:val="52"/>
        </w:rPr>
      </w:pPr>
    </w:p>
    <w:p w:rsidR="00CA1186" w:rsidRDefault="00CA1186" w:rsidP="00CA1186">
      <w:pPr>
        <w:jc w:val="center"/>
        <w:rPr>
          <w:sz w:val="52"/>
          <w:szCs w:val="52"/>
        </w:rPr>
      </w:pPr>
    </w:p>
    <w:p w:rsidR="00CA1186" w:rsidRPr="00CA1186" w:rsidRDefault="00CA1186" w:rsidP="00CA1186">
      <w:pPr>
        <w:jc w:val="center"/>
        <w:rPr>
          <w:sz w:val="52"/>
          <w:szCs w:val="52"/>
        </w:rPr>
      </w:pPr>
      <w:r w:rsidRPr="00CA1186">
        <w:rPr>
          <w:sz w:val="52"/>
          <w:szCs w:val="52"/>
        </w:rPr>
        <w:t>«Играем пальчиками – развиваем речь»</w:t>
      </w:r>
    </w:p>
    <w:p w:rsidR="00CA1186" w:rsidRPr="00CA1186" w:rsidRDefault="00CA1186" w:rsidP="00CA1186">
      <w:pPr>
        <w:jc w:val="center"/>
        <w:rPr>
          <w:sz w:val="52"/>
          <w:szCs w:val="52"/>
        </w:rPr>
      </w:pPr>
    </w:p>
    <w:p w:rsidR="00CA1186" w:rsidRPr="00CA1186" w:rsidRDefault="00CA1186" w:rsidP="00CA1186">
      <w:pPr>
        <w:jc w:val="center"/>
        <w:rPr>
          <w:sz w:val="52"/>
          <w:szCs w:val="52"/>
        </w:rPr>
      </w:pPr>
    </w:p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Default="00CA1186"/>
    <w:p w:rsidR="00CA1186" w:rsidRPr="006F51F3" w:rsidRDefault="00CA1186" w:rsidP="00CA1186">
      <w:pPr>
        <w:jc w:val="center"/>
        <w:rPr>
          <w:b/>
          <w:sz w:val="24"/>
          <w:szCs w:val="24"/>
        </w:rPr>
      </w:pPr>
      <w:r w:rsidRPr="006F51F3">
        <w:rPr>
          <w:b/>
          <w:sz w:val="24"/>
          <w:szCs w:val="24"/>
        </w:rPr>
        <w:t>Почему важно развитие мелкой моторики руки ребёнка?</w:t>
      </w:r>
    </w:p>
    <w:p w:rsidR="00CA1186" w:rsidRPr="006F51F3" w:rsidRDefault="00CA1186">
      <w:pPr>
        <w:rPr>
          <w:sz w:val="24"/>
          <w:szCs w:val="24"/>
        </w:rPr>
      </w:pPr>
      <w:r w:rsidRPr="006F51F3">
        <w:rPr>
          <w:sz w:val="24"/>
          <w:szCs w:val="24"/>
        </w:rPr>
        <w:t>Развитие ребёнка происходит поэтапно, каждый этап очень важен, от его успешности зависит развитие малыша, его способности, появление тех или иных интересов, и в целом формировании личности ребёнка.</w:t>
      </w:r>
    </w:p>
    <w:p w:rsidR="00CA1186" w:rsidRPr="006F51F3" w:rsidRDefault="00CA1186">
      <w:pPr>
        <w:rPr>
          <w:sz w:val="24"/>
          <w:szCs w:val="24"/>
        </w:rPr>
      </w:pPr>
      <w:r w:rsidRPr="006F51F3">
        <w:rPr>
          <w:sz w:val="24"/>
          <w:szCs w:val="24"/>
        </w:rPr>
        <w:t>Практически все знают понятие «мелкая моторика» и что её развитие очень полезно.</w:t>
      </w:r>
    </w:p>
    <w:p w:rsidR="00CA1186" w:rsidRPr="006F51F3" w:rsidRDefault="00CA1186">
      <w:pPr>
        <w:rPr>
          <w:sz w:val="24"/>
          <w:szCs w:val="24"/>
        </w:rPr>
      </w:pPr>
      <w:r w:rsidRPr="006F51F3">
        <w:rPr>
          <w:sz w:val="24"/>
          <w:szCs w:val="24"/>
        </w:rPr>
        <w:t>Но почему это так? Чем так важно развитие мелкой моторики?</w:t>
      </w:r>
    </w:p>
    <w:p w:rsidR="00CA1186" w:rsidRPr="006F51F3" w:rsidRDefault="00CA1186">
      <w:pPr>
        <w:rPr>
          <w:sz w:val="24"/>
          <w:szCs w:val="24"/>
        </w:rPr>
      </w:pPr>
      <w:r w:rsidRPr="006F51F3">
        <w:rPr>
          <w:sz w:val="24"/>
          <w:szCs w:val="24"/>
        </w:rPr>
        <w:t>Польза мелкой моторики в том, что ребёнок пальчиками ощущает предметы, импульсы от этих ощущений идут в м</w:t>
      </w:r>
      <w:r w:rsidR="001A0ED8" w:rsidRPr="006F51F3">
        <w:rPr>
          <w:sz w:val="24"/>
          <w:szCs w:val="24"/>
        </w:rPr>
        <w:t>озг, а в центры головного мозга,</w:t>
      </w:r>
      <w:r w:rsidRPr="006F51F3">
        <w:rPr>
          <w:sz w:val="24"/>
          <w:szCs w:val="24"/>
        </w:rPr>
        <w:t xml:space="preserve"> отвечающие за движения пальчиков располагаются очень близко с центрами, отвечающими за речь.</w:t>
      </w:r>
    </w:p>
    <w:p w:rsidR="00CA1186" w:rsidRPr="006F51F3" w:rsidRDefault="00D77017">
      <w:pPr>
        <w:rPr>
          <w:sz w:val="24"/>
          <w:szCs w:val="24"/>
        </w:rPr>
      </w:pPr>
      <w:r w:rsidRPr="006F51F3">
        <w:rPr>
          <w:sz w:val="24"/>
          <w:szCs w:val="24"/>
        </w:rPr>
        <w:t>Следовательно – плодотворное развитие мелкой моторики улучшает речь. Получается, что пока ребёнок работает пальчиками и ручками – активизируются речевые зоны.</w:t>
      </w:r>
    </w:p>
    <w:p w:rsidR="00D77017" w:rsidRPr="006F51F3" w:rsidRDefault="00D77017">
      <w:pPr>
        <w:rPr>
          <w:sz w:val="24"/>
          <w:szCs w:val="24"/>
        </w:rPr>
      </w:pPr>
      <w:r w:rsidRPr="006F51F3">
        <w:rPr>
          <w:sz w:val="24"/>
          <w:szCs w:val="24"/>
        </w:rPr>
        <w:t>Тренировка ручной ловкости способствует также развитию таких необходимых умений и качеств, как подготовка руки к письму.</w:t>
      </w:r>
    </w:p>
    <w:p w:rsidR="00D77017" w:rsidRPr="006F51F3" w:rsidRDefault="00D77017" w:rsidP="001155CD">
      <w:pPr>
        <w:jc w:val="center"/>
        <w:rPr>
          <w:b/>
          <w:sz w:val="24"/>
          <w:szCs w:val="24"/>
        </w:rPr>
      </w:pPr>
      <w:r w:rsidRPr="006F51F3">
        <w:rPr>
          <w:b/>
          <w:sz w:val="24"/>
          <w:szCs w:val="24"/>
        </w:rPr>
        <w:t>Принципы  подбора игр на развитие мелкой моторики:</w:t>
      </w:r>
    </w:p>
    <w:p w:rsidR="00D77017" w:rsidRPr="006F51F3" w:rsidRDefault="00D77017">
      <w:pPr>
        <w:rPr>
          <w:sz w:val="24"/>
          <w:szCs w:val="24"/>
        </w:rPr>
      </w:pPr>
      <w:r w:rsidRPr="006F51F3">
        <w:rPr>
          <w:sz w:val="24"/>
          <w:szCs w:val="24"/>
        </w:rPr>
        <w:t>1. В игре обязательно должны сочетаться движения на напряжение и расслабление.</w:t>
      </w:r>
    </w:p>
    <w:p w:rsidR="00D77017" w:rsidRPr="006F51F3" w:rsidRDefault="00D77017">
      <w:pPr>
        <w:rPr>
          <w:sz w:val="24"/>
          <w:szCs w:val="24"/>
        </w:rPr>
      </w:pPr>
      <w:r w:rsidRPr="006F51F3">
        <w:rPr>
          <w:sz w:val="24"/>
          <w:szCs w:val="24"/>
        </w:rPr>
        <w:t xml:space="preserve">2. Должна быть </w:t>
      </w:r>
      <w:r w:rsidR="001A0ED8" w:rsidRPr="006F51F3">
        <w:rPr>
          <w:sz w:val="24"/>
          <w:szCs w:val="24"/>
        </w:rPr>
        <w:t>задействована</w:t>
      </w:r>
      <w:r w:rsidR="001155CD" w:rsidRPr="006F51F3">
        <w:rPr>
          <w:sz w:val="24"/>
          <w:szCs w:val="24"/>
        </w:rPr>
        <w:t xml:space="preserve"> вся кисть руки.</w:t>
      </w:r>
    </w:p>
    <w:p w:rsidR="001155CD" w:rsidRPr="006F51F3" w:rsidRDefault="001155CD">
      <w:pPr>
        <w:rPr>
          <w:sz w:val="24"/>
          <w:szCs w:val="24"/>
        </w:rPr>
      </w:pPr>
      <w:r w:rsidRPr="006F51F3">
        <w:rPr>
          <w:sz w:val="24"/>
          <w:szCs w:val="24"/>
        </w:rPr>
        <w:t>3. Уровень сложности упражнения и игр должен соответствовать возрасту.</w:t>
      </w:r>
    </w:p>
    <w:p w:rsidR="001155CD" w:rsidRPr="006F51F3" w:rsidRDefault="001155CD" w:rsidP="001155CD">
      <w:pPr>
        <w:jc w:val="center"/>
        <w:rPr>
          <w:b/>
          <w:sz w:val="24"/>
          <w:szCs w:val="24"/>
        </w:rPr>
      </w:pPr>
      <w:r w:rsidRPr="006F51F3">
        <w:rPr>
          <w:b/>
          <w:sz w:val="24"/>
          <w:szCs w:val="24"/>
        </w:rPr>
        <w:t>Игры и упражнения на развитие мелкой моторики.</w:t>
      </w:r>
    </w:p>
    <w:p w:rsidR="001155CD" w:rsidRPr="006F51F3" w:rsidRDefault="001155CD" w:rsidP="001155CD">
      <w:pPr>
        <w:jc w:val="center"/>
        <w:rPr>
          <w:sz w:val="24"/>
          <w:szCs w:val="24"/>
        </w:rPr>
      </w:pPr>
      <w:r w:rsidRPr="006F51F3">
        <w:rPr>
          <w:sz w:val="24"/>
          <w:szCs w:val="24"/>
        </w:rPr>
        <w:t>Начинать работу по развитию мелкой моторики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1155CD" w:rsidRPr="006F51F3" w:rsidRDefault="001155CD" w:rsidP="001155CD">
      <w:pPr>
        <w:jc w:val="center"/>
        <w:rPr>
          <w:b/>
          <w:sz w:val="24"/>
          <w:szCs w:val="24"/>
        </w:rPr>
      </w:pPr>
      <w:r w:rsidRPr="006F51F3">
        <w:rPr>
          <w:b/>
          <w:sz w:val="24"/>
          <w:szCs w:val="24"/>
        </w:rPr>
        <w:t>3- 4 года</w:t>
      </w:r>
      <w:r w:rsidR="006F51F3">
        <w:rPr>
          <w:b/>
          <w:sz w:val="24"/>
          <w:szCs w:val="24"/>
        </w:rPr>
        <w:t>.</w:t>
      </w:r>
    </w:p>
    <w:p w:rsidR="001155CD" w:rsidRPr="006F51F3" w:rsidRDefault="001155CD" w:rsidP="001155CD">
      <w:pPr>
        <w:jc w:val="center"/>
        <w:rPr>
          <w:sz w:val="24"/>
          <w:szCs w:val="24"/>
        </w:rPr>
      </w:pPr>
      <w:r w:rsidRPr="006F51F3">
        <w:rPr>
          <w:sz w:val="24"/>
          <w:szCs w:val="24"/>
        </w:rPr>
        <w:t>1. Фольклорные пальчиковые игры: «Этот пальчик…», «Расскажи стихи руками»,  «Солим капусту», «Два медведя».</w:t>
      </w:r>
    </w:p>
    <w:p w:rsidR="001155CD" w:rsidRPr="006F51F3" w:rsidRDefault="001155CD" w:rsidP="001155CD">
      <w:p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2.Игры на развитие тактильного восприятия: «Гладкий – шероховатый», «Найди такой же на ощупь», «Чудесный мешочек» (ребёнок опускает руку в мешочек со знакомыми предметами или игрушками определяет их на ощупь, что это), «Горячее – холодное», «Мокрое – сухое».</w:t>
      </w:r>
    </w:p>
    <w:p w:rsidR="001155CD" w:rsidRPr="006F51F3" w:rsidRDefault="001155CD" w:rsidP="001155CD">
      <w:p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3.Различные игры с водой.</w:t>
      </w:r>
    </w:p>
    <w:p w:rsidR="001155CD" w:rsidRPr="006F51F3" w:rsidRDefault="001155CD" w:rsidP="001155CD">
      <w:p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4. Игры с нанизыванием: «Собери бусы», «Собери пирамид</w:t>
      </w:r>
      <w:r w:rsidR="00F723BC" w:rsidRPr="006F51F3">
        <w:rPr>
          <w:sz w:val="24"/>
          <w:szCs w:val="24"/>
        </w:rPr>
        <w:t>к</w:t>
      </w:r>
      <w:r w:rsidRPr="006F51F3">
        <w:rPr>
          <w:sz w:val="24"/>
          <w:szCs w:val="24"/>
        </w:rPr>
        <w:t>у»</w:t>
      </w:r>
      <w:r w:rsidR="00F723BC" w:rsidRPr="006F51F3">
        <w:rPr>
          <w:sz w:val="24"/>
          <w:szCs w:val="24"/>
        </w:rPr>
        <w:t>, «Сушим одежду» (ребёнок находит картинку с изображением названного предмета и нанизывает её на шнурок, в картинке для этого сделано отверстие).</w:t>
      </w:r>
    </w:p>
    <w:p w:rsidR="00F723BC" w:rsidRPr="006F51F3" w:rsidRDefault="00B52FF6" w:rsidP="001155CD">
      <w:p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5. Игры – шнуровки: «Ботинок», «Яблоко и червячок», «Пуговица», «Домик» и др.</w:t>
      </w:r>
    </w:p>
    <w:p w:rsidR="00B52FF6" w:rsidRPr="006F51F3" w:rsidRDefault="00B52FF6" w:rsidP="001155CD">
      <w:p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6. Мозаики (крупные и мелкие).</w:t>
      </w:r>
    </w:p>
    <w:p w:rsidR="00B52FF6" w:rsidRPr="006F51F3" w:rsidRDefault="00B52FF6" w:rsidP="001155CD">
      <w:pPr>
        <w:jc w:val="left"/>
        <w:rPr>
          <w:sz w:val="24"/>
          <w:szCs w:val="24"/>
        </w:rPr>
      </w:pPr>
      <w:r w:rsidRPr="006F51F3">
        <w:rPr>
          <w:sz w:val="24"/>
          <w:szCs w:val="24"/>
        </w:rPr>
        <w:t xml:space="preserve">7. пазлы (твёрдые и мягкие): «Сестрица </w:t>
      </w:r>
      <w:proofErr w:type="spellStart"/>
      <w:r w:rsidRPr="006F51F3">
        <w:rPr>
          <w:sz w:val="24"/>
          <w:szCs w:val="24"/>
        </w:rPr>
        <w:t>Алёнушка</w:t>
      </w:r>
      <w:proofErr w:type="spellEnd"/>
      <w:r w:rsidRPr="006F51F3">
        <w:rPr>
          <w:sz w:val="24"/>
          <w:szCs w:val="24"/>
        </w:rPr>
        <w:t xml:space="preserve"> и братец Иванушка», «Кораблик», «Паровозик», «Петушок», «Бабочка», «Сестра и брат», «Зайчик и собачка», «Одень девочку», 2Одень мальчика», «Собачка», «Медвежонок», «Зайчик», «Клоун».</w:t>
      </w:r>
    </w:p>
    <w:p w:rsidR="00B52FF6" w:rsidRPr="006F51F3" w:rsidRDefault="00B52FF6" w:rsidP="001155CD">
      <w:p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8.Игры с пластилином.</w:t>
      </w:r>
    </w:p>
    <w:p w:rsidR="00B52FF6" w:rsidRPr="006F51F3" w:rsidRDefault="00B52FF6" w:rsidP="001155CD">
      <w:p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9. Игры на базе конструктора «</w:t>
      </w:r>
      <w:proofErr w:type="spellStart"/>
      <w:r w:rsidRPr="006F51F3">
        <w:rPr>
          <w:sz w:val="24"/>
          <w:szCs w:val="24"/>
        </w:rPr>
        <w:t>Лего</w:t>
      </w:r>
      <w:proofErr w:type="spellEnd"/>
      <w:r w:rsidRPr="006F51F3">
        <w:rPr>
          <w:sz w:val="24"/>
          <w:szCs w:val="24"/>
        </w:rPr>
        <w:t>», (или другого)</w:t>
      </w:r>
      <w:r w:rsidR="00ED39B4" w:rsidRPr="006F51F3">
        <w:rPr>
          <w:sz w:val="24"/>
          <w:szCs w:val="24"/>
        </w:rPr>
        <w:t>. Эти игры способствуют не только развитию мелкой моторики, а также формирований о цвете, форме и ориентировке в пространстве.</w:t>
      </w:r>
    </w:p>
    <w:p w:rsidR="00832F81" w:rsidRDefault="00832F81" w:rsidP="001155CD">
      <w:pPr>
        <w:jc w:val="left"/>
        <w:rPr>
          <w:sz w:val="24"/>
          <w:szCs w:val="24"/>
        </w:rPr>
      </w:pPr>
    </w:p>
    <w:p w:rsidR="00ED39B4" w:rsidRPr="006F51F3" w:rsidRDefault="00ED39B4" w:rsidP="001155CD">
      <w:pPr>
        <w:jc w:val="left"/>
        <w:rPr>
          <w:sz w:val="24"/>
          <w:szCs w:val="24"/>
        </w:rPr>
      </w:pPr>
      <w:r w:rsidRPr="006F51F3">
        <w:rPr>
          <w:sz w:val="24"/>
          <w:szCs w:val="24"/>
        </w:rPr>
        <w:lastRenderedPageBreak/>
        <w:t>10. Рисование:</w:t>
      </w:r>
    </w:p>
    <w:p w:rsidR="00ED39B4" w:rsidRPr="006F51F3" w:rsidRDefault="00ED39B4" w:rsidP="00ED39B4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Обводка плоских фигур (дно стакана, перевёрнутое блюдце, собственная ладонь).</w:t>
      </w:r>
    </w:p>
    <w:p w:rsidR="00ED39B4" w:rsidRPr="006F51F3" w:rsidRDefault="00ED39B4" w:rsidP="00ED39B4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Обводка трафаретов на разные лексические темы («Животные», «Овощи», «Фрукты» и др.</w:t>
      </w:r>
    </w:p>
    <w:p w:rsidR="00ED39B4" w:rsidRPr="006F51F3" w:rsidRDefault="00ED39B4" w:rsidP="00ED39B4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Рисование через стекло;</w:t>
      </w:r>
    </w:p>
    <w:p w:rsidR="00ED39B4" w:rsidRPr="006F51F3" w:rsidRDefault="00ED39B4" w:rsidP="00ED39B4">
      <w:p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11. Аппликация – учить рвать и мять бумагу, наклеивать.</w:t>
      </w:r>
    </w:p>
    <w:p w:rsidR="00ED39B4" w:rsidRPr="006F51F3" w:rsidRDefault="00ED39B4" w:rsidP="00ED39B4">
      <w:p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12. Домашние дела, способствующие развитию  мелкой моторики:</w:t>
      </w:r>
    </w:p>
    <w:p w:rsidR="00ED39B4" w:rsidRPr="006F51F3" w:rsidRDefault="00ED39B4" w:rsidP="00ED39B4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Перемотка ниток.</w:t>
      </w:r>
    </w:p>
    <w:p w:rsidR="00ED39B4" w:rsidRPr="006F51F3" w:rsidRDefault="00ED39B4" w:rsidP="00ED39B4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Завязывание и развязывание узелков.</w:t>
      </w:r>
    </w:p>
    <w:p w:rsidR="00ED39B4" w:rsidRPr="006F51F3" w:rsidRDefault="00ED39B4" w:rsidP="00ED39B4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Перебирание круп и бобовых.</w:t>
      </w:r>
    </w:p>
    <w:p w:rsidR="00ED39B4" w:rsidRPr="006F51F3" w:rsidRDefault="00ED39B4" w:rsidP="00ED39B4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Массаж ладошек грецкими орехами и карандашам.</w:t>
      </w:r>
    </w:p>
    <w:p w:rsidR="00ED39B4" w:rsidRPr="006F51F3" w:rsidRDefault="00ED39B4" w:rsidP="00ED39B4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 xml:space="preserve">Водные процедуры, переливания воды </w:t>
      </w:r>
      <w:r w:rsidR="006F51F3" w:rsidRPr="006F51F3">
        <w:rPr>
          <w:sz w:val="24"/>
          <w:szCs w:val="24"/>
        </w:rPr>
        <w:t>( можно предложить помыть пластмассовую посуду или постирать бельё</w:t>
      </w:r>
      <w:proofErr w:type="gramStart"/>
      <w:r w:rsidR="006F51F3" w:rsidRPr="006F51F3">
        <w:rPr>
          <w:sz w:val="24"/>
          <w:szCs w:val="24"/>
        </w:rPr>
        <w:t xml:space="preserve"> ,</w:t>
      </w:r>
      <w:proofErr w:type="gramEnd"/>
      <w:r w:rsidR="006F51F3" w:rsidRPr="006F51F3">
        <w:rPr>
          <w:sz w:val="24"/>
          <w:szCs w:val="24"/>
        </w:rPr>
        <w:t xml:space="preserve"> объясните и покажите предварительно все  процессы: смачивание, намыливание, перетирание, полоскание, отжимание, развешивание).</w:t>
      </w:r>
    </w:p>
    <w:p w:rsidR="006F51F3" w:rsidRPr="006F51F3" w:rsidRDefault="006F51F3" w:rsidP="006F51F3">
      <w:pPr>
        <w:pStyle w:val="a3"/>
        <w:jc w:val="center"/>
        <w:rPr>
          <w:b/>
          <w:sz w:val="24"/>
          <w:szCs w:val="24"/>
        </w:rPr>
      </w:pPr>
      <w:r w:rsidRPr="006F51F3">
        <w:rPr>
          <w:b/>
          <w:sz w:val="24"/>
          <w:szCs w:val="24"/>
        </w:rPr>
        <w:t>Правила проведения игр на развитие мелкой моторики:</w:t>
      </w:r>
    </w:p>
    <w:p w:rsidR="006F51F3" w:rsidRPr="006F51F3" w:rsidRDefault="006F51F3" w:rsidP="006F51F3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Игровые занятия должны постепенно усложняться.</w:t>
      </w:r>
    </w:p>
    <w:p w:rsidR="006F51F3" w:rsidRPr="006F51F3" w:rsidRDefault="006F51F3" w:rsidP="006F51F3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Начинать игру можно только тогда, когда ребёнок хочет играть.</w:t>
      </w:r>
    </w:p>
    <w:p w:rsidR="006F51F3" w:rsidRPr="006F51F3" w:rsidRDefault="006F51F3" w:rsidP="006F51F3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Если малыш постоянно требует продолжения игры, постарайтесь переключить его внимание на другую игру, задание (во всём должна быть мера!).</w:t>
      </w:r>
    </w:p>
    <w:p w:rsidR="006F51F3" w:rsidRPr="006F51F3" w:rsidRDefault="006F51F3" w:rsidP="006F51F3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Никогда не начинайте игру, если вы сами утомлены или ребёнок неважно себя чувствует.</w:t>
      </w:r>
    </w:p>
    <w:p w:rsidR="006F51F3" w:rsidRPr="006F51F3" w:rsidRDefault="006F51F3" w:rsidP="006F51F3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6F51F3">
        <w:rPr>
          <w:sz w:val="24"/>
          <w:szCs w:val="24"/>
        </w:rPr>
        <w:t>Не допускайте переутомления ребёнка в игре.</w:t>
      </w:r>
    </w:p>
    <w:sectPr w:rsidR="006F51F3" w:rsidRPr="006F51F3" w:rsidSect="00D9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852"/>
    <w:multiLevelType w:val="hybridMultilevel"/>
    <w:tmpl w:val="45EE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2A74"/>
    <w:multiLevelType w:val="hybridMultilevel"/>
    <w:tmpl w:val="A658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9414E"/>
    <w:multiLevelType w:val="hybridMultilevel"/>
    <w:tmpl w:val="FC2CD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4652D9"/>
    <w:multiLevelType w:val="hybridMultilevel"/>
    <w:tmpl w:val="C40816C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50756992"/>
    <w:multiLevelType w:val="hybridMultilevel"/>
    <w:tmpl w:val="9760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1186"/>
    <w:rsid w:val="001155CD"/>
    <w:rsid w:val="001A0ED8"/>
    <w:rsid w:val="006F51F3"/>
    <w:rsid w:val="00744A3E"/>
    <w:rsid w:val="00832F81"/>
    <w:rsid w:val="00B52FF6"/>
    <w:rsid w:val="00C429F4"/>
    <w:rsid w:val="00CA1186"/>
    <w:rsid w:val="00D77017"/>
    <w:rsid w:val="00D96797"/>
    <w:rsid w:val="00ED39B4"/>
    <w:rsid w:val="00F7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2012-10-16T08:13:00Z</dcterms:created>
  <dcterms:modified xsi:type="dcterms:W3CDTF">2012-10-16T09:43:00Z</dcterms:modified>
</cp:coreProperties>
</file>