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FA" w:rsidRPr="000A1C4C" w:rsidRDefault="00CF42FA" w:rsidP="00CF42FA">
      <w:pPr>
        <w:spacing w:after="0" w:line="240" w:lineRule="auto"/>
        <w:ind w:firstLine="567"/>
        <w:rPr>
          <w:rFonts w:ascii="Times New Roman" w:hAnsi="Times New Roman"/>
          <w:b/>
          <w:spacing w:val="5"/>
          <w:sz w:val="28"/>
          <w:szCs w:val="28"/>
          <w:lang w:eastAsia="en-US"/>
        </w:rPr>
      </w:pPr>
      <w:r w:rsidRPr="000A1C4C">
        <w:rPr>
          <w:rFonts w:ascii="Times New Roman" w:hAnsi="Times New Roman"/>
          <w:b/>
          <w:spacing w:val="5"/>
          <w:sz w:val="28"/>
          <w:szCs w:val="28"/>
          <w:lang w:eastAsia="en-US"/>
        </w:rPr>
        <w:t xml:space="preserve">Изобразительное искусство. </w:t>
      </w:r>
    </w:p>
    <w:p w:rsidR="00CF42FA" w:rsidRPr="009F55E0" w:rsidRDefault="00CF42FA" w:rsidP="00CF42FA">
      <w:pPr>
        <w:spacing w:after="0" w:line="240" w:lineRule="auto"/>
        <w:ind w:firstLine="567"/>
        <w:rPr>
          <w:rFonts w:ascii="Times New Roman" w:hAnsi="Times New Roman"/>
          <w:spacing w:val="5"/>
          <w:sz w:val="28"/>
          <w:szCs w:val="28"/>
          <w:lang w:eastAsia="en-US"/>
        </w:rPr>
      </w:pPr>
      <w:r w:rsidRPr="000A1C4C">
        <w:rPr>
          <w:rFonts w:ascii="Times New Roman" w:hAnsi="Times New Roman"/>
          <w:b/>
          <w:spacing w:val="5"/>
          <w:sz w:val="28"/>
          <w:szCs w:val="28"/>
          <w:lang w:eastAsia="en-US"/>
        </w:rPr>
        <w:t xml:space="preserve">Учебник: </w:t>
      </w:r>
      <w:proofErr w:type="spellStart"/>
      <w:r w:rsidRPr="000A1C4C">
        <w:rPr>
          <w:rFonts w:ascii="Times New Roman" w:hAnsi="Times New Roman"/>
          <w:spacing w:val="5"/>
          <w:sz w:val="28"/>
          <w:szCs w:val="28"/>
          <w:lang w:eastAsia="en-US"/>
        </w:rPr>
        <w:t>Куревина</w:t>
      </w:r>
      <w:proofErr w:type="spellEnd"/>
      <w:r w:rsidRPr="000A1C4C">
        <w:rPr>
          <w:rFonts w:ascii="Times New Roman" w:hAnsi="Times New Roman"/>
          <w:spacing w:val="5"/>
          <w:sz w:val="28"/>
          <w:szCs w:val="28"/>
          <w:lang w:eastAsia="en-US"/>
        </w:rPr>
        <w:t xml:space="preserve"> О.А., Ковалевская Е.Д. Изобразительное искусство («Разноцветный мир»). Учебни</w:t>
      </w:r>
      <w:r>
        <w:rPr>
          <w:rFonts w:ascii="Times New Roman" w:hAnsi="Times New Roman"/>
          <w:spacing w:val="5"/>
          <w:sz w:val="28"/>
          <w:szCs w:val="28"/>
          <w:lang w:eastAsia="en-US"/>
        </w:rPr>
        <w:t xml:space="preserve">к. 3-й класс. – М.: </w:t>
      </w:r>
      <w:proofErr w:type="spellStart"/>
      <w:r>
        <w:rPr>
          <w:rFonts w:ascii="Times New Roman" w:hAnsi="Times New Roman"/>
          <w:spacing w:val="5"/>
          <w:sz w:val="28"/>
          <w:szCs w:val="28"/>
          <w:lang w:eastAsia="en-US"/>
        </w:rPr>
        <w:t>Баласс</w:t>
      </w:r>
      <w:proofErr w:type="spellEnd"/>
      <w:r>
        <w:rPr>
          <w:rFonts w:ascii="Times New Roman" w:hAnsi="Times New Roman"/>
          <w:spacing w:val="5"/>
          <w:sz w:val="28"/>
          <w:szCs w:val="28"/>
          <w:lang w:eastAsia="en-US"/>
        </w:rPr>
        <w:t>, 2012</w:t>
      </w:r>
      <w:r w:rsidRPr="000A1C4C">
        <w:rPr>
          <w:rFonts w:ascii="Times New Roman" w:hAnsi="Times New Roman"/>
          <w:spacing w:val="5"/>
          <w:sz w:val="28"/>
          <w:szCs w:val="28"/>
          <w:lang w:eastAsia="en-US"/>
        </w:rPr>
        <w:t xml:space="preserve">. </w:t>
      </w:r>
    </w:p>
    <w:p w:rsidR="00CF42FA" w:rsidRPr="000A1C4C" w:rsidRDefault="00CF42FA" w:rsidP="00CF42F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w w:val="113"/>
          <w:sz w:val="28"/>
          <w:szCs w:val="28"/>
          <w:lang w:eastAsia="en-US"/>
        </w:rPr>
      </w:pPr>
      <w:proofErr w:type="spellStart"/>
      <w:r w:rsidRPr="000A1C4C">
        <w:rPr>
          <w:rFonts w:ascii="Times New Roman" w:hAnsi="Times New Roman"/>
          <w:b/>
          <w:spacing w:val="5"/>
          <w:sz w:val="28"/>
          <w:szCs w:val="28"/>
          <w:lang w:eastAsia="en-US"/>
        </w:rPr>
        <w:t>Тема</w:t>
      </w:r>
      <w:proofErr w:type="gramStart"/>
      <w:r w:rsidRPr="000A1C4C">
        <w:rPr>
          <w:rFonts w:ascii="Times New Roman" w:hAnsi="Times New Roman"/>
          <w:b/>
          <w:spacing w:val="5"/>
          <w:sz w:val="28"/>
          <w:szCs w:val="28"/>
          <w:lang w:eastAsia="en-US"/>
        </w:rPr>
        <w:t>:</w:t>
      </w:r>
      <w:r w:rsidRPr="000A1C4C">
        <w:rPr>
          <w:rFonts w:ascii="Times New Roman" w:hAnsi="Times New Roman"/>
          <w:spacing w:val="2"/>
          <w:w w:val="113"/>
          <w:sz w:val="28"/>
          <w:szCs w:val="28"/>
          <w:lang w:eastAsia="en-US"/>
        </w:rPr>
        <w:t>П</w:t>
      </w:r>
      <w:proofErr w:type="gramEnd"/>
      <w:r w:rsidRPr="000A1C4C">
        <w:rPr>
          <w:rFonts w:ascii="Times New Roman" w:hAnsi="Times New Roman"/>
          <w:spacing w:val="2"/>
          <w:w w:val="113"/>
          <w:sz w:val="28"/>
          <w:szCs w:val="28"/>
          <w:lang w:eastAsia="en-US"/>
        </w:rPr>
        <w:t>летёные</w:t>
      </w:r>
      <w:proofErr w:type="spellEnd"/>
      <w:r w:rsidRPr="000A1C4C">
        <w:rPr>
          <w:rFonts w:ascii="Times New Roman" w:hAnsi="Times New Roman"/>
          <w:spacing w:val="2"/>
          <w:w w:val="113"/>
          <w:sz w:val="28"/>
          <w:szCs w:val="28"/>
          <w:lang w:eastAsia="en-US"/>
        </w:rPr>
        <w:t xml:space="preserve"> орнаменты. Звериный стиль.</w:t>
      </w:r>
    </w:p>
    <w:p w:rsidR="00CF42FA" w:rsidRPr="000A1C4C" w:rsidRDefault="00CF42FA" w:rsidP="00CF4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14"/>
          <w:sz w:val="28"/>
          <w:szCs w:val="28"/>
          <w:lang w:eastAsia="en-US"/>
        </w:rPr>
      </w:pPr>
      <w:r w:rsidRPr="000A1C4C">
        <w:rPr>
          <w:rFonts w:ascii="Times New Roman" w:hAnsi="Times New Roman"/>
          <w:b/>
          <w:w w:val="114"/>
          <w:sz w:val="28"/>
          <w:szCs w:val="28"/>
          <w:lang w:eastAsia="en-US"/>
        </w:rPr>
        <w:t>Цели по линиям развития:</w:t>
      </w:r>
    </w:p>
    <w:p w:rsidR="00CF42FA" w:rsidRPr="000A1C4C" w:rsidRDefault="00CF42FA" w:rsidP="00CF42FA">
      <w:pPr>
        <w:spacing w:after="0" w:line="240" w:lineRule="auto"/>
        <w:ind w:firstLine="567"/>
        <w:jc w:val="both"/>
        <w:rPr>
          <w:rFonts w:ascii="Times New Roman" w:hAnsi="Times New Roman"/>
          <w:w w:val="114"/>
          <w:sz w:val="28"/>
          <w:szCs w:val="28"/>
          <w:lang w:eastAsia="en-US"/>
        </w:rPr>
      </w:pPr>
      <w:r w:rsidRPr="000A1C4C">
        <w:rPr>
          <w:rFonts w:ascii="Times New Roman" w:hAnsi="Times New Roman"/>
          <w:b/>
          <w:w w:val="114"/>
          <w:sz w:val="28"/>
          <w:szCs w:val="28"/>
          <w:lang w:eastAsia="en-US"/>
        </w:rPr>
        <w:t>1ЛР</w:t>
      </w:r>
      <w:proofErr w:type="gramStart"/>
      <w:r w:rsidRPr="000A1C4C">
        <w:rPr>
          <w:rFonts w:ascii="Times New Roman" w:hAnsi="Times New Roman"/>
          <w:b/>
          <w:w w:val="114"/>
          <w:sz w:val="28"/>
          <w:szCs w:val="28"/>
          <w:lang w:eastAsia="en-US"/>
        </w:rPr>
        <w:t>:</w:t>
      </w:r>
      <w:r w:rsidRPr="000A1C4C">
        <w:rPr>
          <w:rFonts w:ascii="Times New Roman" w:hAnsi="Times New Roman"/>
          <w:spacing w:val="2"/>
          <w:w w:val="113"/>
          <w:sz w:val="28"/>
          <w:szCs w:val="28"/>
          <w:lang w:eastAsia="en-US"/>
        </w:rPr>
        <w:t>И</w:t>
      </w:r>
      <w:proofErr w:type="gramEnd"/>
      <w:r w:rsidRPr="000A1C4C">
        <w:rPr>
          <w:rFonts w:ascii="Times New Roman" w:hAnsi="Times New Roman"/>
          <w:spacing w:val="2"/>
          <w:w w:val="113"/>
          <w:sz w:val="28"/>
          <w:szCs w:val="28"/>
          <w:lang w:eastAsia="en-US"/>
        </w:rPr>
        <w:t>меть представление о плетёных орнаментах и орнаментах звериного стиля. Называть элементы таких орнаментов.</w:t>
      </w:r>
    </w:p>
    <w:p w:rsidR="00CF42FA" w:rsidRPr="000A1C4C" w:rsidRDefault="00CF42FA" w:rsidP="00CF42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w w:val="113"/>
          <w:sz w:val="28"/>
          <w:szCs w:val="28"/>
          <w:lang w:eastAsia="en-US"/>
        </w:rPr>
      </w:pPr>
      <w:r w:rsidRPr="000A1C4C">
        <w:rPr>
          <w:rFonts w:ascii="Times New Roman" w:hAnsi="Times New Roman"/>
          <w:b/>
          <w:spacing w:val="2"/>
          <w:w w:val="113"/>
          <w:sz w:val="28"/>
          <w:szCs w:val="28"/>
          <w:lang w:eastAsia="en-US"/>
        </w:rPr>
        <w:t>2ЛР:</w:t>
      </w:r>
      <w:r w:rsidRPr="000A1C4C">
        <w:rPr>
          <w:rFonts w:ascii="Times New Roman" w:hAnsi="Times New Roman"/>
          <w:spacing w:val="2"/>
          <w:w w:val="113"/>
          <w:sz w:val="28"/>
          <w:szCs w:val="28"/>
          <w:lang w:eastAsia="en-US"/>
        </w:rPr>
        <w:t xml:space="preserve"> Рисовать плетёный орнамент, орнамент звериного стиля.</w:t>
      </w:r>
    </w:p>
    <w:p w:rsidR="00CF42FA" w:rsidRPr="000A1C4C" w:rsidRDefault="00CF42FA" w:rsidP="00CF42FA">
      <w:pPr>
        <w:spacing w:after="0" w:line="240" w:lineRule="auto"/>
        <w:ind w:firstLine="567"/>
        <w:jc w:val="both"/>
        <w:rPr>
          <w:rFonts w:ascii="Times New Roman" w:hAnsi="Times New Roman"/>
          <w:w w:val="116"/>
          <w:sz w:val="28"/>
          <w:szCs w:val="28"/>
          <w:lang w:eastAsia="en-US"/>
        </w:rPr>
      </w:pPr>
      <w:r w:rsidRPr="000A1C4C">
        <w:rPr>
          <w:rFonts w:ascii="Times New Roman" w:hAnsi="Times New Roman"/>
          <w:b/>
          <w:spacing w:val="2"/>
          <w:w w:val="113"/>
          <w:sz w:val="28"/>
          <w:szCs w:val="28"/>
          <w:lang w:eastAsia="en-US"/>
        </w:rPr>
        <w:t>3ЛР:</w:t>
      </w:r>
      <w:r w:rsidRPr="000A1C4C">
        <w:rPr>
          <w:rFonts w:ascii="Times New Roman" w:hAnsi="Times New Roman"/>
          <w:spacing w:val="2"/>
          <w:w w:val="113"/>
          <w:sz w:val="28"/>
          <w:szCs w:val="28"/>
          <w:lang w:eastAsia="en-US"/>
        </w:rPr>
        <w:t xml:space="preserve"> Эмоционально воспринимать произведения декоративного искусства на примере произведений кельтских мастеров и мастеров звериного стиля</w:t>
      </w:r>
      <w:r w:rsidRPr="000A1C4C">
        <w:rPr>
          <w:rFonts w:ascii="Times New Roman" w:hAnsi="Times New Roman"/>
          <w:w w:val="116"/>
          <w:sz w:val="28"/>
          <w:szCs w:val="28"/>
          <w:lang w:eastAsia="en-US"/>
        </w:rPr>
        <w:t>.</w:t>
      </w:r>
    </w:p>
    <w:p w:rsidR="00CF42FA" w:rsidRPr="000A1C4C" w:rsidRDefault="00CF42FA" w:rsidP="00CF42FA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  <w:lang w:eastAsia="en-US"/>
        </w:rPr>
      </w:pPr>
      <w:r w:rsidRPr="000A1C4C">
        <w:rPr>
          <w:rFonts w:ascii="Times New Roman" w:hAnsi="Times New Roman"/>
          <w:b/>
          <w:w w:val="111"/>
          <w:sz w:val="28"/>
          <w:szCs w:val="28"/>
          <w:lang w:eastAsia="en-US"/>
        </w:rPr>
        <w:t>Обязательный минимум содержания</w:t>
      </w:r>
      <w:r w:rsidRPr="000A1C4C">
        <w:rPr>
          <w:rFonts w:ascii="Times New Roman" w:hAnsi="Times New Roman"/>
          <w:spacing w:val="2"/>
          <w:w w:val="113"/>
          <w:sz w:val="28"/>
          <w:szCs w:val="28"/>
          <w:lang w:eastAsia="en-US"/>
        </w:rPr>
        <w:t xml:space="preserve">: плетёный орнамент (Н); орнамент звериного стиля, кельтская «плетёнка» (П). </w:t>
      </w:r>
      <w:r w:rsidRPr="000A1C4C">
        <w:rPr>
          <w:rFonts w:ascii="Times New Roman" w:hAnsi="Times New Roman"/>
          <w:w w:val="115"/>
          <w:sz w:val="28"/>
          <w:szCs w:val="28"/>
          <w:lang w:eastAsia="en-US"/>
        </w:rPr>
        <w:t>(</w:t>
      </w:r>
      <w:r w:rsidRPr="000A1C4C">
        <w:rPr>
          <w:rFonts w:ascii="Times New Roman" w:hAnsi="Times New Roman"/>
          <w:sz w:val="28"/>
          <w:szCs w:val="28"/>
          <w:lang w:eastAsia="en-US"/>
        </w:rPr>
        <w:t>Н–</w:t>
      </w:r>
      <w:proofErr w:type="spellStart"/>
      <w:r w:rsidRPr="000A1C4C">
        <w:rPr>
          <w:rFonts w:ascii="Times New Roman" w:hAnsi="Times New Roman"/>
          <w:b/>
          <w:w w:val="110"/>
          <w:sz w:val="28"/>
          <w:szCs w:val="28"/>
          <w:lang w:eastAsia="en-US"/>
        </w:rPr>
        <w:t>необходимый</w:t>
      </w:r>
      <w:r w:rsidRPr="000A1C4C">
        <w:rPr>
          <w:rFonts w:ascii="Times New Roman" w:hAnsi="Times New Roman"/>
          <w:b/>
          <w:w w:val="113"/>
          <w:sz w:val="28"/>
          <w:szCs w:val="28"/>
          <w:lang w:eastAsia="en-US"/>
        </w:rPr>
        <w:t>уровень</w:t>
      </w:r>
      <w:proofErr w:type="spellEnd"/>
      <w:r w:rsidRPr="000A1C4C">
        <w:rPr>
          <w:rFonts w:ascii="Times New Roman" w:hAnsi="Times New Roman"/>
          <w:w w:val="113"/>
          <w:sz w:val="28"/>
          <w:szCs w:val="28"/>
          <w:lang w:eastAsia="en-US"/>
        </w:rPr>
        <w:t xml:space="preserve">, </w:t>
      </w:r>
      <w:r w:rsidRPr="000A1C4C">
        <w:rPr>
          <w:rFonts w:ascii="Times New Roman" w:hAnsi="Times New Roman"/>
          <w:sz w:val="28"/>
          <w:szCs w:val="28"/>
          <w:lang w:eastAsia="en-US"/>
        </w:rPr>
        <w:t>П–</w:t>
      </w:r>
      <w:proofErr w:type="spellStart"/>
      <w:r w:rsidRPr="000A1C4C">
        <w:rPr>
          <w:rFonts w:ascii="Times New Roman" w:hAnsi="Times New Roman"/>
          <w:b/>
          <w:w w:val="111"/>
          <w:sz w:val="28"/>
          <w:szCs w:val="28"/>
          <w:lang w:eastAsia="en-US"/>
        </w:rPr>
        <w:t>повышенныйуровень</w:t>
      </w:r>
      <w:proofErr w:type="spellEnd"/>
      <w:r w:rsidRPr="000A1C4C">
        <w:rPr>
          <w:rFonts w:ascii="Times New Roman" w:hAnsi="Times New Roman"/>
          <w:b/>
          <w:w w:val="111"/>
          <w:sz w:val="28"/>
          <w:szCs w:val="28"/>
          <w:lang w:eastAsia="en-US"/>
        </w:rPr>
        <w:t>.</w:t>
      </w:r>
      <w:r w:rsidRPr="000A1C4C">
        <w:rPr>
          <w:rFonts w:ascii="Times New Roman" w:hAnsi="Times New Roman"/>
          <w:w w:val="115"/>
          <w:sz w:val="28"/>
          <w:szCs w:val="28"/>
          <w:lang w:eastAsia="en-US"/>
        </w:rPr>
        <w:t>)</w:t>
      </w:r>
    </w:p>
    <w:p w:rsidR="00CF42FA" w:rsidRPr="000A1C4C" w:rsidRDefault="00CF42FA" w:rsidP="00CF42FA">
      <w:pPr>
        <w:spacing w:after="0" w:line="240" w:lineRule="auto"/>
        <w:ind w:firstLine="567"/>
        <w:rPr>
          <w:rFonts w:ascii="Times New Roman" w:hAnsi="Times New Roman"/>
          <w:w w:val="115"/>
          <w:sz w:val="28"/>
          <w:szCs w:val="28"/>
          <w:lang w:eastAsia="en-US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5008"/>
        <w:gridCol w:w="3575"/>
        <w:gridCol w:w="3655"/>
      </w:tblGrid>
      <w:tr w:rsidR="00CF42FA" w:rsidRPr="000A1C4C" w:rsidTr="00230AEB">
        <w:trPr>
          <w:trHeight w:val="259"/>
        </w:trPr>
        <w:tc>
          <w:tcPr>
            <w:tcW w:w="2119" w:type="dxa"/>
            <w:vMerge w:val="restart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Этапы урока</w:t>
            </w:r>
          </w:p>
        </w:tc>
        <w:tc>
          <w:tcPr>
            <w:tcW w:w="9049" w:type="dxa"/>
            <w:gridSpan w:val="2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Формирование УУД,</w:t>
            </w:r>
          </w:p>
          <w:p w:rsidR="00CF42FA" w:rsidRPr="000A1C4C" w:rsidRDefault="00CF42FA" w:rsidP="00230A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технология оценивания</w:t>
            </w:r>
          </w:p>
        </w:tc>
      </w:tr>
      <w:tr w:rsidR="00CF42FA" w:rsidRPr="000A1C4C" w:rsidTr="00230AEB">
        <w:trPr>
          <w:trHeight w:val="139"/>
        </w:trPr>
        <w:tc>
          <w:tcPr>
            <w:tcW w:w="2119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334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действия учителя</w:t>
            </w:r>
          </w:p>
        </w:tc>
        <w:tc>
          <w:tcPr>
            <w:tcW w:w="3715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действия учеников</w:t>
            </w: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CF42FA" w:rsidRPr="000A1C4C" w:rsidTr="00230AEB">
        <w:trPr>
          <w:trHeight w:val="139"/>
        </w:trPr>
        <w:tc>
          <w:tcPr>
            <w:tcW w:w="14882" w:type="dxa"/>
            <w:gridSpan w:val="4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1-й урок темы</w:t>
            </w:r>
          </w:p>
        </w:tc>
      </w:tr>
      <w:tr w:rsidR="00CF42FA" w:rsidRPr="000A1C4C" w:rsidTr="00230AEB">
        <w:trPr>
          <w:trHeight w:val="259"/>
        </w:trPr>
        <w:tc>
          <w:tcPr>
            <w:tcW w:w="2119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Pr="00070353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>I</w:t>
            </w:r>
            <w:r w:rsidRPr="00070353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Самоопределение к деятельности.</w:t>
            </w:r>
          </w:p>
          <w:p w:rsidR="00CF42FA" w:rsidRPr="00070353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70353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Организационный </w:t>
            </w:r>
          </w:p>
          <w:p w:rsidR="00CF42FA" w:rsidRPr="009F55E0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момент.</w:t>
            </w: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>II</w:t>
            </w:r>
            <w:r w:rsidRPr="00070353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. </w:t>
            </w: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Создание проблемной </w:t>
            </w: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lastRenderedPageBreak/>
              <w:t>ситуации. Актуализация знаний.</w:t>
            </w: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334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9F55E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Добрый день, добрый час!</w:t>
            </w:r>
            <w:r w:rsidRPr="009F55E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br/>
              <w:t>Как я рада видеть вас.</w:t>
            </w:r>
            <w:r w:rsidRPr="009F55E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br/>
              <w:t>Друг на друга посмотрели</w:t>
            </w:r>
            <w:proofErr w:type="gramStart"/>
            <w:r w:rsidRPr="009F55E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br/>
              <w:t>И</w:t>
            </w:r>
            <w:proofErr w:type="gramEnd"/>
            <w:r w:rsidRPr="009F55E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тихонечко все сели.</w:t>
            </w:r>
          </w:p>
          <w:p w:rsidR="00CF42FA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В 1-м и 2-м классах мы изучали с вами различные орнаменты, простые и сложные. Вспомните, как они называются.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– Рассмотрите орнаменты и </w:t>
            </w: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>определите, какой из них геометрический, а какой растительный?</w:t>
            </w:r>
          </w:p>
          <w:p w:rsidR="00CF42FA" w:rsidRPr="00B56ECE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Почему вы засомневались по поводу 3-го орнамента?</w:t>
            </w:r>
          </w:p>
        </w:tc>
        <w:tc>
          <w:tcPr>
            <w:tcW w:w="3715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Возможные варианты ответов: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</w:t>
            </w: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Геометрический </w:t>
            </w: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>орнамент, растительный орнамент.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1-й и 2-й орнаменты называют, а 3-й вызывает затруднения. 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Здесь с одной стороны есть геометрические формы, а с другой стороны есть элементы, напоминающие животных.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color w:val="1F497D"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color w:val="3366FF"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color w:val="3366FF"/>
                <w:sz w:val="28"/>
                <w:szCs w:val="28"/>
                <w:lang w:eastAsia="en-US"/>
              </w:rPr>
            </w:pPr>
          </w:p>
          <w:p w:rsidR="00CF42FA" w:rsidRPr="00B56ECE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Познавательные действия</w:t>
            </w:r>
          </w:p>
          <w:p w:rsidR="00CF42FA" w:rsidRPr="00B56ECE" w:rsidRDefault="00CF42FA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56ECE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1.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Находитьинформацию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учебнике (разворот, оглавление, словарь, текст, схема, иллюстрация), отделять известное от неизвестного.</w:t>
            </w:r>
            <w:proofErr w:type="gramEnd"/>
          </w:p>
          <w:p w:rsidR="00CF42FA" w:rsidRPr="00B56ECE" w:rsidRDefault="00CF42FA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2.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Анализировать и 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обобщать, делать выводы, оперируя с 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предметами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образами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3. </w:t>
            </w: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Группировать и сравнивать факты, явления, понятия.</w:t>
            </w:r>
          </w:p>
          <w:p w:rsidR="00CF42FA" w:rsidRPr="00B56ECE" w:rsidRDefault="00CF42FA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4.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Представлять информацию в развёрнутом и сжатом виде.</w:t>
            </w:r>
          </w:p>
          <w:p w:rsidR="00CF42FA" w:rsidRPr="00B56ECE" w:rsidRDefault="00CF42FA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42FA" w:rsidRPr="00B56ECE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Регулятивные действия</w:t>
            </w:r>
          </w:p>
          <w:p w:rsidR="00CF42FA" w:rsidRPr="00B56ECE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Совместно с </w:t>
            </w:r>
            <w:proofErr w:type="spellStart"/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>учителемопределять</w:t>
            </w:r>
            <w:proofErr w:type="spellEnd"/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цель 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>действий,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проговаривать план, 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>предлагать версии.</w:t>
            </w:r>
          </w:p>
          <w:p w:rsidR="00CF42FA" w:rsidRPr="00B56ECE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Работать по 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предложенному 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плану, 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использовать учебник.</w:t>
            </w:r>
          </w:p>
          <w:p w:rsidR="00CF42FA" w:rsidRPr="00B56ECE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3.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Учиться оценивать 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>успешность своего задания, признавать ошибки.</w:t>
            </w:r>
          </w:p>
          <w:p w:rsidR="00CF42FA" w:rsidRPr="00B56ECE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Коммуникативные действия</w:t>
            </w:r>
          </w:p>
          <w:p w:rsidR="00CF42FA" w:rsidRPr="00B56ECE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Высказывать свои мысли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>, аргументировать, вступать в беседу.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Слушать и понимать других</w:t>
            </w:r>
            <w:r w:rsidRPr="000A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участвовать в </w:t>
            </w:r>
            <w:r w:rsidRPr="000A1C4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диалоге.</w:t>
            </w:r>
          </w:p>
          <w:p w:rsidR="00CF42FA" w:rsidRPr="00B56ECE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Выразительно читать чужие тексты, создавать свои устные и письменные тексты.</w:t>
            </w:r>
          </w:p>
          <w:p w:rsidR="00CF42FA" w:rsidRPr="00B56ECE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Договариваться о правилах общения;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учиться выполнять роли в группе.</w:t>
            </w:r>
          </w:p>
          <w:p w:rsidR="00CF42FA" w:rsidRPr="00B56ECE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Личностные результаты</w:t>
            </w:r>
          </w:p>
          <w:p w:rsidR="00CF42FA" w:rsidRPr="00B56ECE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Оценивать 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однозначные поступки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«плохие» или «хорошие» с позиции нравственных и эстетических ценностей.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  <w:r w:rsidRPr="00B56E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Объяснять оценки</w:t>
            </w:r>
            <w:r w:rsidRPr="00B56E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однозначно </w:t>
            </w:r>
            <w:r w:rsidRPr="000A1C4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оцениваемых поступков </w:t>
            </w:r>
            <w:r w:rsidRPr="000A1C4C">
              <w:rPr>
                <w:rFonts w:ascii="Times New Roman" w:hAnsi="Times New Roman"/>
                <w:sz w:val="28"/>
                <w:szCs w:val="28"/>
                <w:lang w:eastAsia="en-US"/>
              </w:rPr>
              <w:t>(хорошо/плохо) с позиции нравственных и эстетических ценностей.</w:t>
            </w:r>
          </w:p>
          <w:p w:rsidR="00CF42FA" w:rsidRPr="008E16D6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E16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  <w:r w:rsidRPr="008E16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предложенных ситуациях делать </w:t>
            </w:r>
            <w:r w:rsidRPr="008E16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моральный выбор поступка.</w:t>
            </w:r>
          </w:p>
          <w:p w:rsidR="00CF42FA" w:rsidRPr="008E16D6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w w:val="116"/>
                <w:sz w:val="28"/>
                <w:szCs w:val="28"/>
                <w:lang w:eastAsia="en-US"/>
              </w:rPr>
            </w:pPr>
            <w:r w:rsidRPr="008E16D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4.</w:t>
            </w:r>
            <w:r w:rsidRPr="008E16D6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самостоятельности в поиске решения различных изобразительных задач.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16D6">
              <w:rPr>
                <w:rFonts w:ascii="Times New Roman" w:hAnsi="Times New Roman"/>
                <w:b/>
                <w:w w:val="116"/>
                <w:sz w:val="28"/>
                <w:szCs w:val="28"/>
                <w:lang w:eastAsia="en-US"/>
              </w:rPr>
              <w:t>5.</w:t>
            </w:r>
            <w:r w:rsidRPr="008E16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Воспитание </w:t>
            </w:r>
            <w:r w:rsidRPr="000A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уважительного отношения к </w:t>
            </w:r>
            <w:r w:rsidRPr="000A1C4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творчеству – как своему, так и других людей.</w:t>
            </w:r>
          </w:p>
          <w:p w:rsidR="00CF42FA" w:rsidRPr="000A1C4C" w:rsidRDefault="00CF42FA" w:rsidP="00230AEB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F42FA" w:rsidRPr="000A1C4C" w:rsidTr="00230AEB">
        <w:trPr>
          <w:trHeight w:val="259"/>
        </w:trPr>
        <w:tc>
          <w:tcPr>
            <w:tcW w:w="2119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 xml:space="preserve">II. </w:t>
            </w: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Формулирование проблемы</w:t>
            </w: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>.</w:t>
            </w: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5334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6600"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– Так на какой вопрос мы должны сегодня ответить? 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333399"/>
                <w:sz w:val="28"/>
                <w:szCs w:val="28"/>
                <w:lang w:eastAsia="en-US"/>
              </w:rPr>
            </w:pPr>
          </w:p>
          <w:p w:rsidR="00CF42FA" w:rsidRPr="00B56ECE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B56ECE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Какие ещё бывают орнаменты?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333399"/>
                <w:sz w:val="28"/>
                <w:szCs w:val="28"/>
                <w:lang w:eastAsia="en-US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F42FA" w:rsidRPr="000A1C4C" w:rsidTr="00230AEB">
        <w:trPr>
          <w:trHeight w:val="259"/>
        </w:trPr>
        <w:tc>
          <w:tcPr>
            <w:tcW w:w="2119" w:type="dxa"/>
            <w:vMerge w:val="restart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>III</w:t>
            </w: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. Поиск решения проблемы (открытие нового знания).</w:t>
            </w: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334" w:type="dxa"/>
            <w:shd w:val="clear" w:color="auto" w:fill="auto"/>
          </w:tcPr>
          <w:p w:rsidR="00CF42FA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Работа с </w:t>
            </w: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учебник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ом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с. 40–41  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(Работа </w:t>
            </w: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с текстом в технологии продуктивного чтения.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)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1.</w:t>
            </w:r>
            <w:r w:rsidRPr="000A1C4C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До чтения.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Рассмотрите орнаменты, представленные на с. 40</w:t>
            </w: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–</w:t>
            </w: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41 и определите их главную особенность.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– Найдите в тексте названия таких орнаментов. 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0A1C4C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Во время чтения.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– Прочитайте текст учебника по вариантам, работая в парах: 1-й ряд – текст на с. 40 до изображений; 2-й ряд – текст на с. 40 после изображения; 3-й ряд – текст </w:t>
            </w:r>
            <w:proofErr w:type="gramStart"/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на</w:t>
            </w:r>
            <w:proofErr w:type="gramEnd"/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с. 41 до схемы. Поделитесь своими впечатлениями от </w:t>
            </w:r>
            <w:proofErr w:type="gramStart"/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прочитанного</w:t>
            </w:r>
            <w:proofErr w:type="gramEnd"/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3. </w:t>
            </w:r>
            <w:r w:rsidRPr="000A1C4C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  <w:t>После чтения.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– Чем отличается плетёный орнамент от </w:t>
            </w:r>
            <w:proofErr w:type="gramStart"/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геометрического</w:t>
            </w:r>
            <w:proofErr w:type="gramEnd"/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и растительного?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lastRenderedPageBreak/>
              <w:t>Дети рассматривают изделия, читают текст, отвечают на вопросы.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Переплетение лент над и под элементами орнамента. Кроме лент, в орнаменте присутствуют изображения животных.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Плетёный орнамент, орнамент звериного стиля.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lastRenderedPageBreak/>
              <w:t>Читают, отвечают.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F42FA" w:rsidRPr="000A1C4C" w:rsidTr="00230AEB">
        <w:trPr>
          <w:trHeight w:val="259"/>
        </w:trPr>
        <w:tc>
          <w:tcPr>
            <w:tcW w:w="2119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334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Выполнение </w:t>
            </w: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задания 1 и 3 на с. 34–35 в рабочей тетради, ответьте на вопрос.</w:t>
            </w:r>
            <w:proofErr w:type="gramEnd"/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Почему орнамент называется плетёным?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333399"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Выполняют.</w:t>
            </w:r>
          </w:p>
          <w:p w:rsidR="00CF42FA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Чередуются,  проходы переплетающихся лент над и под соседними элементами.</w:t>
            </w:r>
          </w:p>
        </w:tc>
        <w:tc>
          <w:tcPr>
            <w:tcW w:w="3714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F42FA" w:rsidRPr="000A1C4C" w:rsidTr="00230AEB">
        <w:trPr>
          <w:trHeight w:val="275"/>
        </w:trPr>
        <w:tc>
          <w:tcPr>
            <w:tcW w:w="2119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>IV</w:t>
            </w: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. Выражение решения проблемы.</w:t>
            </w: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Физкультминутка.</w:t>
            </w:r>
          </w:p>
        </w:tc>
        <w:tc>
          <w:tcPr>
            <w:tcW w:w="5334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color w:val="3366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Так какие же ещё бывают орнаменты?</w:t>
            </w: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 орнаменты звериного стиля;</w:t>
            </w:r>
          </w:p>
          <w:p w:rsidR="00CF42FA" w:rsidRPr="00BA78BB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- </w:t>
            </w:r>
            <w:r w:rsidRPr="00BA78BB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плетёные орнаменты;</w:t>
            </w:r>
          </w:p>
        </w:tc>
        <w:tc>
          <w:tcPr>
            <w:tcW w:w="3714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F42FA" w:rsidRPr="000A1C4C" w:rsidTr="00230AEB">
        <w:trPr>
          <w:trHeight w:val="275"/>
        </w:trPr>
        <w:tc>
          <w:tcPr>
            <w:tcW w:w="2119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>V</w:t>
            </w: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. Применение </w:t>
            </w: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lastRenderedPageBreak/>
              <w:t>знаний (продуктивные задания).</w:t>
            </w:r>
          </w:p>
        </w:tc>
        <w:tc>
          <w:tcPr>
            <w:tcW w:w="5334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Выполнение задания (учебник с.41):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>– Изучить схемы рисования элеме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нтов орнамента </w:t>
            </w: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и выполнить свой орнамент в альбоме по одной из схем. Начни раскрашивать свой орнамент.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6600"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Выполняют.</w:t>
            </w:r>
          </w:p>
        </w:tc>
        <w:tc>
          <w:tcPr>
            <w:tcW w:w="3714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F42FA" w:rsidRPr="000A1C4C" w:rsidTr="00230AEB">
        <w:trPr>
          <w:trHeight w:val="275"/>
        </w:trPr>
        <w:tc>
          <w:tcPr>
            <w:tcW w:w="2119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>VI</w:t>
            </w: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. Итог урока. Рефлексия.</w:t>
            </w:r>
          </w:p>
        </w:tc>
        <w:tc>
          <w:tcPr>
            <w:tcW w:w="5334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Выставка   работ</w:t>
            </w: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CF42FA" w:rsidRPr="000A1C4C" w:rsidRDefault="00CF42FA" w:rsidP="00230A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Учащиеся  оценивают </w:t>
            </w: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свою деятельность. </w:t>
            </w:r>
          </w:p>
          <w:p w:rsidR="00CF42FA" w:rsidRPr="00107EA1" w:rsidRDefault="00CF42FA" w:rsidP="00230AE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color w:val="993366"/>
                <w:sz w:val="28"/>
                <w:szCs w:val="28"/>
                <w:lang w:eastAsia="en-US"/>
              </w:rPr>
              <w:t xml:space="preserve">– </w:t>
            </w:r>
            <w:r w:rsidRPr="00107EA1">
              <w:rPr>
                <w:rFonts w:ascii="Times New Roman" w:hAnsi="Times New Roman"/>
                <w:sz w:val="28"/>
                <w:szCs w:val="28"/>
                <w:lang w:eastAsia="en-US"/>
              </w:rPr>
              <w:t>Что тебе нужно было сделать?</w:t>
            </w:r>
          </w:p>
          <w:p w:rsidR="00CF42FA" w:rsidRPr="00107EA1" w:rsidRDefault="00CF42FA" w:rsidP="00230AE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7EA1">
              <w:rPr>
                <w:rFonts w:ascii="Times New Roman" w:hAnsi="Times New Roman"/>
                <w:sz w:val="28"/>
                <w:szCs w:val="28"/>
                <w:lang w:eastAsia="en-US"/>
              </w:rPr>
              <w:t>– Ты выполнил работу?</w:t>
            </w:r>
          </w:p>
          <w:p w:rsidR="00CF42FA" w:rsidRPr="00107EA1" w:rsidRDefault="00CF42FA" w:rsidP="00230AE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7E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Ты выполнил работу самостоятельно или с помощью? С чьей? </w:t>
            </w:r>
          </w:p>
          <w:p w:rsidR="00CF42FA" w:rsidRPr="00107EA1" w:rsidRDefault="00CF42FA" w:rsidP="00230AE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7EA1">
              <w:rPr>
                <w:rFonts w:ascii="Times New Roman" w:hAnsi="Times New Roman"/>
                <w:sz w:val="28"/>
                <w:szCs w:val="28"/>
                <w:lang w:eastAsia="en-US"/>
              </w:rPr>
              <w:t>– Что бы ты хотел изменить в своей работе?</w:t>
            </w:r>
          </w:p>
          <w:p w:rsidR="00CF42FA" w:rsidRPr="00107EA1" w:rsidRDefault="00CF42FA" w:rsidP="00230AE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7EA1">
              <w:rPr>
                <w:rFonts w:ascii="Times New Roman" w:hAnsi="Times New Roman"/>
                <w:sz w:val="28"/>
                <w:szCs w:val="28"/>
                <w:lang w:eastAsia="en-US"/>
              </w:rPr>
              <w:t>– Как бы ты оценил свою работу?</w:t>
            </w: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</w:pP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Выполняют</w:t>
            </w: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714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F42FA" w:rsidRPr="000A1C4C" w:rsidTr="00230AEB">
        <w:trPr>
          <w:trHeight w:val="275"/>
        </w:trPr>
        <w:tc>
          <w:tcPr>
            <w:tcW w:w="2119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val="en-US" w:eastAsia="en-US"/>
              </w:rPr>
              <w:t>VII.</w:t>
            </w:r>
            <w:r w:rsidRPr="000A1C4C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 Домашнее задание.</w:t>
            </w:r>
          </w:p>
        </w:tc>
        <w:tc>
          <w:tcPr>
            <w:tcW w:w="5334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1. Раскрасить орнамент, используя любые материалы.</w:t>
            </w:r>
          </w:p>
          <w:p w:rsidR="00CF42FA" w:rsidRPr="000A1C4C" w:rsidRDefault="00CF42FA" w:rsidP="00230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2. Принести рабочую тетрадь, простой карандаш, ластик, альбом, акварель, кисти.</w:t>
            </w:r>
          </w:p>
          <w:p w:rsidR="00CF42FA" w:rsidRPr="000A1C4C" w:rsidRDefault="00CF42FA" w:rsidP="00230A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 w:rsidRPr="000A1C4C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Записывают. </w:t>
            </w:r>
          </w:p>
        </w:tc>
        <w:tc>
          <w:tcPr>
            <w:tcW w:w="3714" w:type="dxa"/>
            <w:vMerge/>
            <w:shd w:val="clear" w:color="auto" w:fill="auto"/>
          </w:tcPr>
          <w:p w:rsidR="00CF42FA" w:rsidRPr="000A1C4C" w:rsidRDefault="00CF42FA" w:rsidP="00230A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</w:tbl>
    <w:p w:rsidR="00CF42FA" w:rsidRPr="000A1C4C" w:rsidRDefault="00CF42FA" w:rsidP="00CF42FA">
      <w:pPr>
        <w:rPr>
          <w:rFonts w:ascii="Times New Roman" w:hAnsi="Times New Roman"/>
          <w:sz w:val="28"/>
          <w:szCs w:val="28"/>
        </w:rPr>
      </w:pPr>
    </w:p>
    <w:p w:rsidR="00CF42FA" w:rsidRDefault="00CF42FA" w:rsidP="00CF42FA">
      <w:pPr>
        <w:rPr>
          <w:rFonts w:ascii="Times New Roman" w:hAnsi="Times New Roman"/>
          <w:sz w:val="28"/>
          <w:szCs w:val="28"/>
        </w:rPr>
      </w:pPr>
    </w:p>
    <w:p w:rsidR="00CF42FA" w:rsidRDefault="00CF42FA" w:rsidP="00CF42FA">
      <w:pPr>
        <w:rPr>
          <w:rFonts w:ascii="Times New Roman" w:hAnsi="Times New Roman"/>
          <w:b/>
          <w:sz w:val="28"/>
          <w:szCs w:val="28"/>
        </w:rPr>
      </w:pP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77F9">
        <w:rPr>
          <w:rFonts w:ascii="Times New Roman" w:hAnsi="Times New Roman"/>
          <w:b/>
          <w:sz w:val="28"/>
          <w:szCs w:val="28"/>
        </w:rPr>
        <w:lastRenderedPageBreak/>
        <w:t>Самоа</w:t>
      </w:r>
      <w:r>
        <w:rPr>
          <w:rFonts w:ascii="Times New Roman" w:hAnsi="Times New Roman"/>
          <w:b/>
          <w:sz w:val="28"/>
          <w:szCs w:val="28"/>
        </w:rPr>
        <w:t>нализ урока изобразительного искусства</w:t>
      </w:r>
      <w:r w:rsidRPr="009677F9">
        <w:rPr>
          <w:rFonts w:ascii="Times New Roman" w:hAnsi="Times New Roman"/>
          <w:b/>
          <w:sz w:val="28"/>
          <w:szCs w:val="28"/>
        </w:rPr>
        <w:t xml:space="preserve"> в 3- в классе </w:t>
      </w:r>
    </w:p>
    <w:p w:rsidR="00CF42FA" w:rsidRPr="009677F9" w:rsidRDefault="00B1690E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42FA" w:rsidRPr="009677F9">
        <w:rPr>
          <w:rFonts w:ascii="Times New Roman" w:hAnsi="Times New Roman"/>
          <w:b/>
          <w:sz w:val="28"/>
          <w:szCs w:val="28"/>
        </w:rPr>
        <w:t>Комоловой</w:t>
      </w:r>
      <w:proofErr w:type="spellEnd"/>
      <w:r w:rsidR="00CF42FA" w:rsidRPr="009677F9">
        <w:rPr>
          <w:rFonts w:ascii="Times New Roman" w:hAnsi="Times New Roman"/>
          <w:b/>
          <w:sz w:val="28"/>
          <w:szCs w:val="28"/>
        </w:rPr>
        <w:t xml:space="preserve"> Елены Николаевны</w:t>
      </w:r>
    </w:p>
    <w:p w:rsidR="00CF42FA" w:rsidRDefault="00CF42FA" w:rsidP="00CF42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Урок изобразительного искусства </w:t>
      </w:r>
      <w:r w:rsidRPr="009677F9">
        <w:rPr>
          <w:rFonts w:ascii="Times New Roman" w:hAnsi="Times New Roman"/>
          <w:bCs/>
          <w:sz w:val="28"/>
          <w:szCs w:val="28"/>
        </w:rPr>
        <w:t xml:space="preserve"> проведен в соответствии с программными требованиями по  курсу  </w:t>
      </w:r>
      <w:proofErr w:type="spellStart"/>
      <w:r>
        <w:rPr>
          <w:rFonts w:ascii="Times New Roman" w:hAnsi="Times New Roman"/>
          <w:bCs/>
          <w:sz w:val="28"/>
          <w:szCs w:val="28"/>
        </w:rPr>
        <w:t>О.А.Куревина</w:t>
      </w:r>
      <w:proofErr w:type="spellEnd"/>
      <w:r>
        <w:rPr>
          <w:rFonts w:ascii="Times New Roman" w:hAnsi="Times New Roman"/>
          <w:bCs/>
          <w:sz w:val="28"/>
          <w:szCs w:val="28"/>
        </w:rPr>
        <w:t>, Е.Д. Ковалевская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77F9">
        <w:rPr>
          <w:rFonts w:ascii="Times New Roman" w:hAnsi="Times New Roman"/>
          <w:b/>
          <w:bCs/>
          <w:sz w:val="28"/>
          <w:szCs w:val="28"/>
        </w:rPr>
        <w:t xml:space="preserve">Тема </w:t>
      </w:r>
      <w:proofErr w:type="spellStart"/>
      <w:r w:rsidRPr="009677F9">
        <w:rPr>
          <w:rFonts w:ascii="Times New Roman" w:hAnsi="Times New Roman"/>
          <w:b/>
          <w:bCs/>
          <w:sz w:val="28"/>
          <w:szCs w:val="28"/>
        </w:rPr>
        <w:t>урока</w:t>
      </w:r>
      <w:proofErr w:type="gramStart"/>
      <w:r w:rsidRPr="009677F9">
        <w:rPr>
          <w:rFonts w:ascii="Times New Roman" w:hAnsi="Times New Roman"/>
          <w:b/>
          <w:bCs/>
          <w:sz w:val="28"/>
          <w:szCs w:val="28"/>
        </w:rPr>
        <w:t>:</w:t>
      </w:r>
      <w:r w:rsidRPr="0007035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70353">
        <w:rPr>
          <w:rFonts w:ascii="Times New Roman" w:hAnsi="Times New Roman"/>
          <w:bCs/>
          <w:sz w:val="28"/>
          <w:szCs w:val="28"/>
        </w:rPr>
        <w:t>летёные</w:t>
      </w:r>
      <w:proofErr w:type="spellEnd"/>
      <w:r w:rsidRPr="00070353">
        <w:rPr>
          <w:rFonts w:ascii="Times New Roman" w:hAnsi="Times New Roman"/>
          <w:bCs/>
          <w:sz w:val="28"/>
          <w:szCs w:val="28"/>
        </w:rPr>
        <w:t xml:space="preserve"> орнаменты. Звериный стиль.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b/>
          <w:bCs/>
          <w:sz w:val="28"/>
          <w:szCs w:val="28"/>
        </w:rPr>
        <w:t>Тип урока</w:t>
      </w:r>
      <w:r w:rsidRPr="009677F9">
        <w:rPr>
          <w:rFonts w:ascii="Times New Roman" w:hAnsi="Times New Roman"/>
          <w:sz w:val="28"/>
          <w:szCs w:val="28"/>
        </w:rPr>
        <w:t>:  усвоение новых знаний и первичного закрепления.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При подготовке к уроку мною были учтены возрастные и учебные особенности учащихся.  Урок ориентирован на личностные, </w:t>
      </w:r>
      <w:proofErr w:type="spellStart"/>
      <w:r w:rsidRPr="009677F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677F9">
        <w:rPr>
          <w:rFonts w:ascii="Times New Roman" w:hAnsi="Times New Roman"/>
          <w:sz w:val="28"/>
          <w:szCs w:val="28"/>
        </w:rPr>
        <w:t xml:space="preserve"> и предметные результаты. 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В соответствии с типом урока, была предусмотрена следующая </w:t>
      </w:r>
      <w:r w:rsidRPr="009677F9">
        <w:rPr>
          <w:rFonts w:ascii="Times New Roman" w:hAnsi="Times New Roman"/>
          <w:b/>
          <w:bCs/>
          <w:sz w:val="28"/>
          <w:szCs w:val="28"/>
        </w:rPr>
        <w:t xml:space="preserve">структура урока: 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b/>
          <w:bCs/>
          <w:sz w:val="28"/>
          <w:szCs w:val="28"/>
        </w:rPr>
        <w:t xml:space="preserve">1) Самоопределение к деятельности. Организационный момент. 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>Начало урока со стимулирующего введения (создание эмоционального настроя, привлечение внимания учащихся и обеспечение необходимой мотивацией).</w:t>
      </w:r>
    </w:p>
    <w:p w:rsidR="00CF42FA" w:rsidRPr="00070353" w:rsidRDefault="00CF42FA" w:rsidP="00CF42FA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9677F9">
        <w:rPr>
          <w:rFonts w:ascii="Times New Roman" w:hAnsi="Times New Roman"/>
          <w:b/>
          <w:bCs/>
          <w:sz w:val="28"/>
          <w:szCs w:val="28"/>
        </w:rPr>
        <w:t>2)</w:t>
      </w:r>
      <w:r w:rsidRPr="00070353">
        <w:rPr>
          <w:rFonts w:ascii="Times New Roman" w:hAnsi="Times New Roman"/>
          <w:b/>
          <w:iCs/>
          <w:sz w:val="28"/>
          <w:szCs w:val="28"/>
        </w:rPr>
        <w:t>Создание проблемной ситуации. Актуализация знаний.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>На основе анализа объектов  обучающиеся учились делать выводы.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77F9">
        <w:rPr>
          <w:rFonts w:ascii="Times New Roman" w:hAnsi="Times New Roman"/>
          <w:b/>
          <w:sz w:val="28"/>
          <w:szCs w:val="28"/>
        </w:rPr>
        <w:t> </w:t>
      </w:r>
      <w:r w:rsidRPr="009677F9">
        <w:rPr>
          <w:rFonts w:ascii="Times New Roman" w:hAnsi="Times New Roman"/>
          <w:bCs/>
          <w:sz w:val="28"/>
          <w:szCs w:val="28"/>
        </w:rPr>
        <w:t>Обобщать и классифицировать по признакам.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677F9">
        <w:rPr>
          <w:rFonts w:ascii="Times New Roman" w:hAnsi="Times New Roman"/>
          <w:b/>
          <w:bCs/>
          <w:sz w:val="28"/>
          <w:szCs w:val="28"/>
        </w:rPr>
        <w:t>3)</w:t>
      </w:r>
      <w:r w:rsidRPr="00070353">
        <w:rPr>
          <w:rFonts w:ascii="Times New Roman" w:hAnsi="Times New Roman"/>
          <w:b/>
          <w:bCs/>
          <w:iCs/>
          <w:sz w:val="28"/>
          <w:szCs w:val="28"/>
        </w:rPr>
        <w:t>Формулирование проблемы</w:t>
      </w:r>
    </w:p>
    <w:p w:rsidR="00CF42FA" w:rsidRDefault="00CF42FA" w:rsidP="00CF42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77F9">
        <w:rPr>
          <w:rFonts w:ascii="Times New Roman" w:hAnsi="Times New Roman"/>
          <w:bCs/>
          <w:sz w:val="28"/>
          <w:szCs w:val="28"/>
        </w:rPr>
        <w:t>Прогнозировали предстоящую работу.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70353">
        <w:rPr>
          <w:rFonts w:ascii="Times New Roman" w:hAnsi="Times New Roman"/>
          <w:bCs/>
          <w:sz w:val="28"/>
          <w:szCs w:val="28"/>
        </w:rPr>
        <w:t xml:space="preserve">Совместно с учителем </w:t>
      </w:r>
      <w:r>
        <w:rPr>
          <w:rFonts w:ascii="Times New Roman" w:hAnsi="Times New Roman"/>
          <w:bCs/>
          <w:sz w:val="28"/>
          <w:szCs w:val="28"/>
        </w:rPr>
        <w:t xml:space="preserve">определяли </w:t>
      </w:r>
      <w:r w:rsidRPr="00070353">
        <w:rPr>
          <w:rFonts w:ascii="Times New Roman" w:hAnsi="Times New Roman"/>
          <w:bCs/>
          <w:sz w:val="28"/>
          <w:szCs w:val="28"/>
        </w:rPr>
        <w:t xml:space="preserve"> цель действий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F42FA" w:rsidRPr="00BF1E64" w:rsidRDefault="00CF42FA" w:rsidP="00CF42F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677F9">
        <w:rPr>
          <w:rFonts w:ascii="Times New Roman" w:hAnsi="Times New Roman"/>
          <w:b/>
          <w:sz w:val="28"/>
          <w:szCs w:val="28"/>
        </w:rPr>
        <w:t>4)</w:t>
      </w:r>
      <w:r w:rsidRPr="00BF1E64">
        <w:rPr>
          <w:rFonts w:ascii="Times New Roman" w:hAnsi="Times New Roman"/>
          <w:b/>
          <w:bCs/>
          <w:iCs/>
          <w:sz w:val="28"/>
          <w:szCs w:val="28"/>
        </w:rPr>
        <w:t>Поиск решения проблемы (открытие нового знания).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77F9">
        <w:rPr>
          <w:rFonts w:ascii="Times New Roman" w:hAnsi="Times New Roman"/>
          <w:bCs/>
          <w:sz w:val="28"/>
          <w:szCs w:val="28"/>
        </w:rPr>
        <w:t>Развивали умение высказывать своё предположение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9677F9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sz w:val="28"/>
          <w:szCs w:val="28"/>
        </w:rPr>
        <w:t>Выражение решения проблемы</w:t>
      </w:r>
      <w:r w:rsidRPr="009677F9">
        <w:rPr>
          <w:rFonts w:ascii="Times New Roman" w:hAnsi="Times New Roman"/>
          <w:b/>
          <w:bCs/>
          <w:sz w:val="28"/>
          <w:szCs w:val="28"/>
        </w:rPr>
        <w:t>.</w:t>
      </w:r>
    </w:p>
    <w:p w:rsidR="00CF42FA" w:rsidRPr="009677F9" w:rsidRDefault="00CF42FA" w:rsidP="00CF42F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77F9">
        <w:rPr>
          <w:rFonts w:ascii="Times New Roman" w:hAnsi="Times New Roman"/>
          <w:bCs/>
          <w:sz w:val="28"/>
          <w:szCs w:val="28"/>
        </w:rPr>
        <w:t>Развивали умение слушать и понимать других.</w:t>
      </w:r>
    </w:p>
    <w:p w:rsidR="00CF42FA" w:rsidRPr="009677F9" w:rsidRDefault="00CF42FA" w:rsidP="00CF42F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77F9">
        <w:rPr>
          <w:rFonts w:ascii="Times New Roman" w:hAnsi="Times New Roman"/>
          <w:bCs/>
          <w:sz w:val="28"/>
          <w:szCs w:val="28"/>
        </w:rPr>
        <w:t xml:space="preserve">Строить речевое высказывание в соответствии с поставленными задачами. </w:t>
      </w:r>
    </w:p>
    <w:p w:rsidR="00CF42FA" w:rsidRPr="009677F9" w:rsidRDefault="00CF42FA" w:rsidP="00CF42F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677F9">
        <w:rPr>
          <w:rFonts w:ascii="Times New Roman" w:hAnsi="Times New Roman"/>
          <w:bCs/>
          <w:sz w:val="28"/>
          <w:szCs w:val="28"/>
        </w:rPr>
        <w:t>Оформлять свои мысли в устной форме.</w:t>
      </w:r>
    </w:p>
    <w:p w:rsidR="00CF42FA" w:rsidRDefault="00CF42FA" w:rsidP="00CF42F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6) </w:t>
      </w:r>
      <w:r w:rsidRPr="00BA78BB">
        <w:rPr>
          <w:rFonts w:ascii="Times New Roman" w:hAnsi="Times New Roman"/>
          <w:b/>
          <w:bCs/>
          <w:iCs/>
          <w:sz w:val="28"/>
          <w:szCs w:val="28"/>
        </w:rPr>
        <w:t>Применение знаний (продуктивные задания).</w:t>
      </w:r>
    </w:p>
    <w:p w:rsidR="00CF42FA" w:rsidRPr="00EC273D" w:rsidRDefault="00CF42FA" w:rsidP="00CF42F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273D">
        <w:rPr>
          <w:rFonts w:ascii="Times New Roman" w:hAnsi="Times New Roman"/>
          <w:bCs/>
          <w:iCs/>
          <w:sz w:val="28"/>
          <w:szCs w:val="28"/>
        </w:rPr>
        <w:t>Развитие самостоятельности в поиске решения различных изобразительных задач.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b/>
          <w:bCs/>
          <w:sz w:val="28"/>
          <w:szCs w:val="28"/>
        </w:rPr>
        <w:t>7) Рефл</w:t>
      </w:r>
      <w:r>
        <w:rPr>
          <w:rFonts w:ascii="Times New Roman" w:hAnsi="Times New Roman"/>
          <w:b/>
          <w:bCs/>
          <w:sz w:val="28"/>
          <w:szCs w:val="28"/>
        </w:rPr>
        <w:t>ексия. Подведение итогов урока.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Главное содержание урока данного типа – </w:t>
      </w:r>
      <w:r w:rsidRPr="009677F9">
        <w:rPr>
          <w:rFonts w:ascii="Times New Roman" w:hAnsi="Times New Roman"/>
          <w:bCs/>
          <w:sz w:val="28"/>
          <w:szCs w:val="28"/>
        </w:rPr>
        <w:t>изучение нового материала.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lastRenderedPageBreak/>
        <w:t xml:space="preserve">Основная дидактическая цель данного занятия – помочь обучающимся полностью овладеть новым материалом. 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Эта дидактическая цель достигалась путем решения следующих основных задач: усвоение не только новых понятий, но и способов действия, формирование системы знаний и способов самостоятельной поисковой деятельности. </w:t>
      </w:r>
    </w:p>
    <w:p w:rsidR="00CF42FA" w:rsidRDefault="00CF42FA" w:rsidP="00CF42F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 Основной целью урока </w:t>
      </w:r>
      <w:proofErr w:type="spellStart"/>
      <w:r w:rsidRPr="009677F9">
        <w:rPr>
          <w:rFonts w:ascii="Times New Roman" w:hAnsi="Times New Roman"/>
          <w:sz w:val="28"/>
          <w:szCs w:val="28"/>
        </w:rPr>
        <w:t>являлось</w:t>
      </w:r>
      <w:r>
        <w:rPr>
          <w:rFonts w:ascii="Times New Roman" w:hAnsi="Times New Roman"/>
          <w:iCs/>
          <w:sz w:val="28"/>
          <w:szCs w:val="28"/>
        </w:rPr>
        <w:t>получить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C273D">
        <w:rPr>
          <w:rFonts w:ascii="Times New Roman" w:hAnsi="Times New Roman"/>
          <w:iCs/>
          <w:sz w:val="28"/>
          <w:szCs w:val="28"/>
        </w:rPr>
        <w:t>представление о плетёных орнаментах и орнаментах звериного стиля. Называть элементы таких орнаментов.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Весь материал  был отобран, исходя из поставленной цели. На каждом этапе проводилась работа на усвоение нового материала. 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Данная структура урока, спланированные вопросы, задания, практическая деятельность учащихся способствовали развитию познавательной активности и самостоятельности. 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На уроке использовались </w:t>
      </w:r>
      <w:r w:rsidRPr="009677F9">
        <w:rPr>
          <w:rFonts w:ascii="Times New Roman" w:hAnsi="Times New Roman"/>
          <w:bCs/>
          <w:i/>
          <w:sz w:val="28"/>
          <w:szCs w:val="28"/>
          <w:u w:val="single"/>
        </w:rPr>
        <w:t>методы</w:t>
      </w:r>
      <w:r w:rsidRPr="009677F9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F42FA" w:rsidRPr="009677F9" w:rsidRDefault="00CF42FA" w:rsidP="00CF42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677F9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9677F9">
        <w:rPr>
          <w:rFonts w:ascii="Times New Roman" w:hAnsi="Times New Roman"/>
          <w:sz w:val="28"/>
          <w:szCs w:val="28"/>
        </w:rPr>
        <w:t xml:space="preserve"> (фронтальная дискуссия, учебный диалог, беседа);</w:t>
      </w:r>
    </w:p>
    <w:p w:rsidR="00CF42FA" w:rsidRPr="009677F9" w:rsidRDefault="00CF42FA" w:rsidP="00CF42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677F9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9677F9">
        <w:rPr>
          <w:rFonts w:ascii="Times New Roman" w:hAnsi="Times New Roman"/>
          <w:sz w:val="28"/>
          <w:szCs w:val="28"/>
        </w:rPr>
        <w:t xml:space="preserve"> (презентация);</w:t>
      </w:r>
    </w:p>
    <w:p w:rsidR="00CF42FA" w:rsidRPr="009677F9" w:rsidRDefault="00CF42FA" w:rsidP="00CF42F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677F9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9677F9">
        <w:rPr>
          <w:rFonts w:ascii="Times New Roman" w:hAnsi="Times New Roman"/>
          <w:sz w:val="28"/>
          <w:szCs w:val="28"/>
        </w:rPr>
        <w:t xml:space="preserve"> (работа с тетрадью, учебником</w:t>
      </w:r>
      <w:r>
        <w:rPr>
          <w:rFonts w:ascii="Times New Roman" w:hAnsi="Times New Roman"/>
          <w:sz w:val="28"/>
          <w:szCs w:val="28"/>
        </w:rPr>
        <w:t>, альбомом</w:t>
      </w:r>
      <w:r w:rsidRPr="009677F9">
        <w:rPr>
          <w:rFonts w:ascii="Times New Roman" w:hAnsi="Times New Roman"/>
          <w:sz w:val="28"/>
          <w:szCs w:val="28"/>
        </w:rPr>
        <w:t>).</w:t>
      </w:r>
    </w:p>
    <w:p w:rsidR="00CF42FA" w:rsidRPr="009677F9" w:rsidRDefault="00CF42FA" w:rsidP="00CF42F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>частично поисковые (знания на уроке не предлагались учащимся в готовом виде, их необходимо было добывать самостоятельно)</w:t>
      </w:r>
    </w:p>
    <w:p w:rsidR="00CF42FA" w:rsidRPr="009677F9" w:rsidRDefault="00CF42FA" w:rsidP="00CF42F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677F9">
        <w:rPr>
          <w:rFonts w:ascii="Times New Roman" w:hAnsi="Times New Roman"/>
          <w:sz w:val="28"/>
          <w:szCs w:val="28"/>
        </w:rPr>
        <w:t>информационные</w:t>
      </w:r>
      <w:proofErr w:type="gramEnd"/>
      <w:r w:rsidRPr="009677F9">
        <w:rPr>
          <w:rFonts w:ascii="Times New Roman" w:hAnsi="Times New Roman"/>
          <w:sz w:val="28"/>
          <w:szCs w:val="28"/>
        </w:rPr>
        <w:t xml:space="preserve"> (работа с учебником, рабочей тетрадью);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Для поддержания интереса к учебному процессу были использованы следующие методы  мотивации:  создание ситуации </w:t>
      </w:r>
      <w:proofErr w:type="spellStart"/>
      <w:r w:rsidRPr="009677F9">
        <w:rPr>
          <w:rFonts w:ascii="Times New Roman" w:hAnsi="Times New Roman"/>
          <w:sz w:val="28"/>
          <w:szCs w:val="28"/>
        </w:rPr>
        <w:t>успеха</w:t>
      </w:r>
      <w:proofErr w:type="gramStart"/>
      <w:r w:rsidRPr="009677F9">
        <w:rPr>
          <w:rFonts w:ascii="Times New Roman" w:hAnsi="Times New Roman"/>
          <w:sz w:val="28"/>
          <w:szCs w:val="28"/>
        </w:rPr>
        <w:t>;п</w:t>
      </w:r>
      <w:proofErr w:type="gramEnd"/>
      <w:r w:rsidRPr="009677F9">
        <w:rPr>
          <w:rFonts w:ascii="Times New Roman" w:hAnsi="Times New Roman"/>
          <w:sz w:val="28"/>
          <w:szCs w:val="28"/>
        </w:rPr>
        <w:t>роблемной</w:t>
      </w:r>
      <w:proofErr w:type="spellEnd"/>
      <w:r w:rsidRPr="00967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7F9">
        <w:rPr>
          <w:rFonts w:ascii="Times New Roman" w:hAnsi="Times New Roman"/>
          <w:sz w:val="28"/>
          <w:szCs w:val="28"/>
        </w:rPr>
        <w:t>ситуации;прогнозирование</w:t>
      </w:r>
      <w:proofErr w:type="spellEnd"/>
      <w:r w:rsidRPr="009677F9">
        <w:rPr>
          <w:rFonts w:ascii="Times New Roman" w:hAnsi="Times New Roman"/>
          <w:sz w:val="28"/>
          <w:szCs w:val="28"/>
        </w:rPr>
        <w:t xml:space="preserve"> своей деятельности.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Данные методы соответствовали задачам урока, характеру и содержанию учебного материала, уровню знаний, умений и навыков учащихся.  На уроке задействованы наглядные, технические, дидактические средства обучения. 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Учитывая психологические и возрастные особенности детей младшего школьного возраста, в основной этап урока были включены здоровье сберегающие технологии (физкультминутка). 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t xml:space="preserve">Урок был  проведен с учетом следующих </w:t>
      </w:r>
      <w:r w:rsidRPr="009677F9">
        <w:rPr>
          <w:rFonts w:ascii="Times New Roman" w:hAnsi="Times New Roman"/>
          <w:bCs/>
          <w:i/>
          <w:sz w:val="28"/>
          <w:szCs w:val="28"/>
          <w:u w:val="single"/>
        </w:rPr>
        <w:t xml:space="preserve">принципов </w:t>
      </w:r>
      <w:r w:rsidRPr="009677F9">
        <w:rPr>
          <w:rFonts w:ascii="Times New Roman" w:hAnsi="Times New Roman"/>
          <w:sz w:val="28"/>
          <w:szCs w:val="28"/>
        </w:rPr>
        <w:t xml:space="preserve">обучения: 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sym w:font="Wingdings" w:char="F09F"/>
      </w:r>
      <w:r w:rsidRPr="009677F9">
        <w:rPr>
          <w:rFonts w:ascii="Times New Roman" w:hAnsi="Times New Roman"/>
          <w:sz w:val="28"/>
          <w:szCs w:val="28"/>
        </w:rPr>
        <w:t xml:space="preserve"> самостоятельная деятельность учащихся на уроке;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sym w:font="Wingdings" w:char="F09F"/>
      </w:r>
      <w:r w:rsidRPr="009677F9">
        <w:rPr>
          <w:rFonts w:ascii="Times New Roman" w:hAnsi="Times New Roman"/>
          <w:sz w:val="28"/>
          <w:szCs w:val="28"/>
        </w:rPr>
        <w:t xml:space="preserve"> самоорганизация учащихся в ходе урока;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sym w:font="Wingdings" w:char="F09F"/>
      </w:r>
      <w:r w:rsidRPr="009677F9">
        <w:rPr>
          <w:rFonts w:ascii="Times New Roman" w:hAnsi="Times New Roman"/>
          <w:sz w:val="28"/>
          <w:szCs w:val="28"/>
        </w:rPr>
        <w:t xml:space="preserve"> развитие личности (формирование адекватной самооценки);</w:t>
      </w:r>
    </w:p>
    <w:p w:rsidR="00CF42FA" w:rsidRPr="009677F9" w:rsidRDefault="00CF42FA" w:rsidP="00CF42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sym w:font="Wingdings" w:char="F09F"/>
      </w:r>
      <w:r w:rsidRPr="009677F9">
        <w:rPr>
          <w:rFonts w:ascii="Times New Roman" w:hAnsi="Times New Roman"/>
          <w:sz w:val="28"/>
          <w:szCs w:val="28"/>
        </w:rPr>
        <w:t xml:space="preserve"> формирование коллективизма;</w:t>
      </w:r>
    </w:p>
    <w:p w:rsidR="00CF42FA" w:rsidRDefault="00CF42FA" w:rsidP="00CF4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7F9">
        <w:rPr>
          <w:rFonts w:ascii="Times New Roman" w:hAnsi="Times New Roman"/>
          <w:sz w:val="28"/>
          <w:szCs w:val="28"/>
        </w:rPr>
        <w:lastRenderedPageBreak/>
        <w:t xml:space="preserve">              Урок выдержан в соответствии с методикой и во временных рамках, носил практический, развивающий и обучающий характер. Учащиеся продемонстрировали высокую степень активности и работоспособности на  всех этапах урока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677F9">
        <w:rPr>
          <w:rFonts w:ascii="Times New Roman" w:hAnsi="Times New Roman"/>
          <w:sz w:val="28"/>
          <w:szCs w:val="28"/>
        </w:rPr>
        <w:t>При планировании урока были учтены художественные способности учащихся, живой интерес к изобрази</w:t>
      </w:r>
      <w:r>
        <w:rPr>
          <w:rFonts w:ascii="Times New Roman" w:hAnsi="Times New Roman"/>
          <w:sz w:val="28"/>
          <w:szCs w:val="28"/>
        </w:rPr>
        <w:t xml:space="preserve">тельному искусству и уроку. </w:t>
      </w:r>
      <w:r w:rsidRPr="009677F9">
        <w:rPr>
          <w:rFonts w:ascii="Times New Roman" w:hAnsi="Times New Roman"/>
          <w:sz w:val="28"/>
          <w:szCs w:val="28"/>
        </w:rPr>
        <w:t>Музыка во время самост</w:t>
      </w:r>
      <w:r>
        <w:rPr>
          <w:rFonts w:ascii="Times New Roman" w:hAnsi="Times New Roman"/>
          <w:sz w:val="28"/>
          <w:szCs w:val="28"/>
        </w:rPr>
        <w:t xml:space="preserve">оятельной работы так же вызывала </w:t>
      </w:r>
      <w:r w:rsidRPr="009677F9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ложительные эмоции, активизировала </w:t>
      </w:r>
      <w:r w:rsidRPr="009677F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677F9">
        <w:rPr>
          <w:rFonts w:ascii="Times New Roman" w:hAnsi="Times New Roman"/>
          <w:sz w:val="28"/>
          <w:szCs w:val="28"/>
        </w:rPr>
        <w:t>работу</w:t>
      </w:r>
      <w:proofErr w:type="gramStart"/>
      <w:r w:rsidRPr="009677F9">
        <w:rPr>
          <w:rFonts w:ascii="Times New Roman" w:hAnsi="Times New Roman"/>
          <w:sz w:val="28"/>
          <w:szCs w:val="28"/>
        </w:rPr>
        <w:t>.Р</w:t>
      </w:r>
      <w:proofErr w:type="gramEnd"/>
      <w:r w:rsidRPr="009677F9">
        <w:rPr>
          <w:rFonts w:ascii="Times New Roman" w:hAnsi="Times New Roman"/>
          <w:sz w:val="28"/>
          <w:szCs w:val="28"/>
        </w:rPr>
        <w:t>ациональное</w:t>
      </w:r>
      <w:proofErr w:type="spellEnd"/>
      <w:r w:rsidRPr="009677F9">
        <w:rPr>
          <w:rFonts w:ascii="Times New Roman" w:hAnsi="Times New Roman"/>
          <w:sz w:val="28"/>
          <w:szCs w:val="28"/>
        </w:rPr>
        <w:t xml:space="preserve"> использование времени на уроке способствовало выполнению намеченного плана, этапы у</w:t>
      </w:r>
      <w:r>
        <w:rPr>
          <w:rFonts w:ascii="Times New Roman" w:hAnsi="Times New Roman"/>
          <w:sz w:val="28"/>
          <w:szCs w:val="28"/>
        </w:rPr>
        <w:t xml:space="preserve">рока плавно сменяли друг друга. </w:t>
      </w:r>
      <w:r w:rsidRPr="009677F9">
        <w:rPr>
          <w:rFonts w:ascii="Times New Roman" w:hAnsi="Times New Roman"/>
          <w:sz w:val="28"/>
          <w:szCs w:val="28"/>
        </w:rPr>
        <w:t>В конце занятия был подведён</w:t>
      </w:r>
      <w:r>
        <w:rPr>
          <w:rFonts w:ascii="Times New Roman" w:hAnsi="Times New Roman"/>
          <w:sz w:val="28"/>
          <w:szCs w:val="28"/>
        </w:rPr>
        <w:t xml:space="preserve"> итог, рефлексия, анализ работ. </w:t>
      </w:r>
      <w:r w:rsidRPr="009677F9">
        <w:rPr>
          <w:rFonts w:ascii="Times New Roman" w:hAnsi="Times New Roman"/>
          <w:sz w:val="28"/>
          <w:szCs w:val="28"/>
        </w:rPr>
        <w:t>Активность и работоспособность учащихся наблюда</w:t>
      </w:r>
      <w:r>
        <w:rPr>
          <w:rFonts w:ascii="Times New Roman" w:hAnsi="Times New Roman"/>
          <w:sz w:val="28"/>
          <w:szCs w:val="28"/>
        </w:rPr>
        <w:t>лась на протяжении всего урока. Урок достиг поставленных целей</w:t>
      </w:r>
      <w:r w:rsidRPr="009677F9">
        <w:rPr>
          <w:rFonts w:ascii="Times New Roman" w:hAnsi="Times New Roman"/>
          <w:sz w:val="28"/>
          <w:szCs w:val="28"/>
        </w:rPr>
        <w:t>.</w:t>
      </w:r>
    </w:p>
    <w:p w:rsidR="00CF42FA" w:rsidRDefault="00CF42FA" w:rsidP="00CF42F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EC3AB1" w:rsidRDefault="00EC3AB1"/>
    <w:sectPr w:rsidR="00EC3AB1" w:rsidSect="00CF42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837"/>
    <w:multiLevelType w:val="hybridMultilevel"/>
    <w:tmpl w:val="8E6AE45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B841D63"/>
    <w:multiLevelType w:val="hybridMultilevel"/>
    <w:tmpl w:val="158A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96D55"/>
    <w:multiLevelType w:val="hybridMultilevel"/>
    <w:tmpl w:val="2B442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96351"/>
    <w:multiLevelType w:val="hybridMultilevel"/>
    <w:tmpl w:val="D17CFDD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42FA"/>
    <w:rsid w:val="00B1690E"/>
    <w:rsid w:val="00B442A2"/>
    <w:rsid w:val="00CF42FA"/>
    <w:rsid w:val="00EC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FA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2015-08-25T19:30:00Z</dcterms:created>
  <dcterms:modified xsi:type="dcterms:W3CDTF">2015-09-24T17:50:00Z</dcterms:modified>
</cp:coreProperties>
</file>