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A2" w:rsidRPr="00BD18C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Урок математики по ФГОС в 1</w:t>
      </w:r>
      <w:r w:rsidRPr="00BD18C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классе.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Учитель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Комолова Елена Николаевна</w:t>
      </w:r>
    </w:p>
    <w:p w:rsidR="00B5098B" w:rsidRPr="00931C25" w:rsidRDefault="00851EA2" w:rsidP="00C45DAF">
      <w:pPr>
        <w:ind w:left="142"/>
        <w:rPr>
          <w:rFonts w:ascii="Times New Roman" w:hAnsi="Times New Roman" w:cs="Times New Roman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Тема урока</w:t>
      </w:r>
      <w:r w:rsidRPr="00931C2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r w:rsidR="00B5098B" w:rsidRPr="00931C25">
        <w:rPr>
          <w:rFonts w:ascii="Times New Roman" w:hAnsi="Times New Roman" w:cs="Times New Roman"/>
          <w:sz w:val="28"/>
          <w:szCs w:val="28"/>
        </w:rPr>
        <w:t>Сложение и вычитание в пределах 6.</w:t>
      </w:r>
    </w:p>
    <w:p w:rsidR="00851EA2" w:rsidRPr="005E76B1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Открытие новых знаний</w:t>
      </w:r>
    </w:p>
    <w:p w:rsidR="00B5098B" w:rsidRPr="00931C25" w:rsidRDefault="00851EA2" w:rsidP="00C45DAF">
      <w:pPr>
        <w:ind w:left="142"/>
        <w:rPr>
          <w:rFonts w:ascii="Times New Roman" w:hAnsi="Times New Roman" w:cs="Times New Roman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Дидактическая цель</w:t>
      </w:r>
      <w:r w:rsidRPr="00931C2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Pr="00931C2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5098B" w:rsidRPr="00931C25">
        <w:rPr>
          <w:rFonts w:ascii="Times New Roman" w:hAnsi="Times New Roman" w:cs="Times New Roman"/>
          <w:sz w:val="28"/>
          <w:szCs w:val="28"/>
        </w:rPr>
        <w:t xml:space="preserve"> формировать умения выполнять сложение и вычитание в пределах 6.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Задачи: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образовательные: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совершенствовать зн</w:t>
      </w:r>
      <w:r w:rsidR="001702D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ания состава числа в пределах 6</w:t>
      </w: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развивающие: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развивать умение рассуждать;</w:t>
      </w:r>
    </w:p>
    <w:p w:rsidR="00851EA2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совершенствовать умение решать задачи;</w:t>
      </w:r>
    </w:p>
    <w:p w:rsidR="00851EA2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развивать логическое мышление;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воспитательные:</w:t>
      </w:r>
    </w:p>
    <w:p w:rsidR="00851EA2" w:rsidRPr="005E76B1" w:rsidRDefault="00851EA2" w:rsidP="00C45DAF">
      <w:pPr>
        <w:spacing w:after="0"/>
        <w:ind w:left="142"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sz w:val="28"/>
          <w:szCs w:val="28"/>
        </w:rPr>
        <w:t>- способствовать воспитанию устойчивого познавательного интереса к предмету, формировать коммуникативные способности.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E76B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Математика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1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класс (1 часть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), автор учебника </w:t>
      </w:r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Л.Г.Петерсон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УМК «</w:t>
      </w:r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2100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</w:p>
    <w:p w:rsidR="00851EA2" w:rsidRPr="00BD18C6" w:rsidRDefault="00851EA2" w:rsidP="00C45DAF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D18C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22C0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422C0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- дифференцированное ( на этапе закрепления 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E76B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-фронтальная, парная, групповая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-ПК, мультипроектор, интерактивная доска</w:t>
      </w:r>
    </w:p>
    <w:p w:rsidR="005A0827" w:rsidRDefault="005A0827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3445A9" w:rsidRDefault="003445A9" w:rsidP="003445A9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5A0827" w:rsidRPr="005A0827" w:rsidRDefault="00851EA2" w:rsidP="003445A9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Технологическая карта урока</w:t>
      </w:r>
    </w:p>
    <w:p w:rsidR="00851EA2" w:rsidRPr="00974050" w:rsidRDefault="00851EA2" w:rsidP="005A082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5778"/>
        <w:gridCol w:w="3724"/>
        <w:gridCol w:w="339"/>
      </w:tblGrid>
      <w:tr w:rsidR="0096404A" w:rsidTr="007B5AAF">
        <w:trPr>
          <w:trHeight w:val="915"/>
        </w:trPr>
        <w:tc>
          <w:tcPr>
            <w:tcW w:w="2552" w:type="dxa"/>
            <w:vAlign w:val="center"/>
          </w:tcPr>
          <w:p w:rsidR="0096404A" w:rsidRPr="00641DB2" w:rsidRDefault="0096404A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77" w:type="dxa"/>
            <w:vAlign w:val="center"/>
          </w:tcPr>
          <w:p w:rsidR="0096404A" w:rsidRDefault="0096404A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778" w:type="dxa"/>
            <w:vAlign w:val="center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063" w:type="dxa"/>
            <w:gridSpan w:val="2"/>
            <w:vAlign w:val="center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обучения</w:t>
            </w:r>
          </w:p>
        </w:tc>
      </w:tr>
      <w:tr w:rsidR="0096404A" w:rsidTr="007B5AAF">
        <w:trPr>
          <w:trHeight w:val="2752"/>
        </w:trPr>
        <w:tc>
          <w:tcPr>
            <w:tcW w:w="2552" w:type="dxa"/>
          </w:tcPr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C25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 (Организационный момент)</w:t>
            </w:r>
          </w:p>
          <w:p w:rsidR="0096404A" w:rsidRPr="0041344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Сядьте правильно. Давайте повторим правила поведения на уроке.</w:t>
            </w: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сижу,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стучу и не кричу.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Руку тихо поднимаю,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спросят, отвечаю.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это не кровать,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ней нельзя лежать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сиди за партой стройно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веди себя достойно.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CE17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96404A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96404A" w:rsidTr="007B5AAF">
        <w:trPr>
          <w:trHeight w:val="2370"/>
        </w:trPr>
        <w:tc>
          <w:tcPr>
            <w:tcW w:w="2552" w:type="dxa"/>
          </w:tcPr>
          <w:p w:rsidR="0096404A" w:rsidRPr="0041344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977" w:type="dxa"/>
          </w:tcPr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1.Какое число </w:t>
            </w:r>
            <w:r w:rsidR="00210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 xml:space="preserve">ы изучали на предыдущем </w:t>
            </w:r>
            <w:r w:rsidR="0084654C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 каким числом следует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3.Какому числу предшествует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4.Между какими числами стоит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5.Назовите все числа, которые предшествуют число 6?</w:t>
            </w:r>
          </w:p>
        </w:tc>
        <w:tc>
          <w:tcPr>
            <w:tcW w:w="5778" w:type="dxa"/>
          </w:tcPr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 следует за числом 5.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 предшествует числом 7.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числами 5 и 7.</w:t>
            </w: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1,2,3,4,5.</w:t>
            </w: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</w:p>
          <w:p w:rsidR="001049F5" w:rsidRPr="00A104CA" w:rsidRDefault="001049F5" w:rsidP="007B5AAF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A104CA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</w:p>
          <w:p w:rsidR="0096404A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96404A" w:rsidTr="00E40256">
        <w:trPr>
          <w:trHeight w:val="3965"/>
        </w:trPr>
        <w:tc>
          <w:tcPr>
            <w:tcW w:w="2552" w:type="dxa"/>
          </w:tcPr>
          <w:p w:rsidR="0096404A" w:rsidRPr="00037CB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III.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1.Постройтесь в порядке возрастания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числами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2.Постройтесь в порядке убывания.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Посмотрите на доску и скажите, какие знаки действий нужно поставить вместо точек, чтобы получилось верное равенство.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называется действие, которое выполняется со знаком «+»?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действие, которое выполняется со знаком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«-»?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Значит, с какими арифметическими действиями мы с вами будем сегодня работать?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 пределах какого числа мы будем выполнять сложение и вычитание?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выходят 6 учеников. Им выдаются карточки с цифрами от 1 до 6.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учащихся хором от 1до 6 и от 6 до 1.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вставляют знаки действий: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2 = 4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*1 =  </w:t>
            </w:r>
            <w:r w:rsidRPr="00E94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сложением и вычитанием.</w:t>
            </w: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Pr="00E949EC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6.</w:t>
            </w:r>
          </w:p>
        </w:tc>
        <w:tc>
          <w:tcPr>
            <w:tcW w:w="4063" w:type="dxa"/>
            <w:gridSpan w:val="2"/>
          </w:tcPr>
          <w:p w:rsidR="001049F5" w:rsidRPr="00F93010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r w:rsidRPr="00131184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96404A" w:rsidRPr="00E949EC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96404A" w:rsidTr="007B5AAF">
        <w:trPr>
          <w:trHeight w:val="5790"/>
        </w:trPr>
        <w:tc>
          <w:tcPr>
            <w:tcW w:w="2552" w:type="dxa"/>
          </w:tcPr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Pr="00210B72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C6" w:rsidRPr="00E949EC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пишутся знаки сложения, вычитания и все цифры от 1 до 6.</w:t>
            </w:r>
          </w:p>
          <w:p w:rsidR="004020C6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запись? Что вы о ней можете сказать?</w:t>
            </w:r>
          </w:p>
          <w:p w:rsidR="00210B72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бы все числа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были записаны в одну строчку,  как бы называлась эта запись?</w:t>
            </w:r>
          </w:p>
          <w:p w:rsidR="0096404A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Какие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ифметические действия вы умеете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выполнять с помощью числового отрезка?</w:t>
            </w:r>
          </w:p>
          <w:p w:rsidR="0096404A" w:rsidRPr="00152DE6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числом вы будете выполнять эти арифметические действия?</w:t>
            </w: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записаны в две строчки.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на доске и прописывают в своих тетрадях.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 3  5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 4  6 –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записаны в порядке возрастания.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выполнять с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ложение и вычитание.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мы будем выполнять с числом 6.</w:t>
            </w: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ция, выделение и осознание того, ч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 уж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усвоено и что ещё подлежит усвоению;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самоопределение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4A" w:rsidTr="007B5AAF">
        <w:trPr>
          <w:trHeight w:val="70"/>
        </w:trPr>
        <w:tc>
          <w:tcPr>
            <w:tcW w:w="2552" w:type="dxa"/>
          </w:tcPr>
          <w:p w:rsidR="0096404A" w:rsidRP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2977" w:type="dxa"/>
          </w:tcPr>
          <w:p w:rsid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работу в группах. (Заранее рассадила детей в 3 ряда по уровню знаний)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листах записаны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</w:t>
            </w:r>
          </w:p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листе даны 2 числовых отрезка. 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Как вы думаете, что нужно сделать с первым отрезком?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записать на месте точки?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сделать со вторым отрезком, если записано числовое выражение?</w:t>
            </w:r>
          </w:p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повторим правила поведения в группах.</w:t>
            </w:r>
          </w:p>
        </w:tc>
        <w:tc>
          <w:tcPr>
            <w:tcW w:w="5778" w:type="dxa"/>
          </w:tcPr>
          <w:p w:rsidR="00563B54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получила разноуровневые задания.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Дети получают карточку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маркер для выполнения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Составить числовое выражение.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Записать числовое выражение.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Нарисовать стрелочки в нужном направлении.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Работа в группах.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по окончании работы вешают свои карточки на доску. Один ученик из группы объясняет выполнение задания.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Подводятся итоги работы.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500F2F" w:rsidRPr="00234657" w:rsidRDefault="00500F2F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500F2F" w:rsidRPr="00234657" w:rsidRDefault="00500F2F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общеучебные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структурировать  знания, выбор наиболее эффективных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способов решения</w:t>
            </w:r>
          </w:p>
          <w:p w:rsidR="006A2841" w:rsidRDefault="00500F2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использовать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невербальные средства общения (жесты, мимика).</w:t>
            </w:r>
          </w:p>
          <w:p w:rsidR="006A2841" w:rsidRDefault="006A2841" w:rsidP="007B5AAF"/>
          <w:p w:rsidR="0096404A" w:rsidRPr="006A2841" w:rsidRDefault="006A2841" w:rsidP="007B5AAF">
            <w:pPr>
              <w:tabs>
                <w:tab w:val="left" w:pos="4770"/>
                <w:tab w:val="left" w:pos="4961"/>
              </w:tabs>
            </w:pPr>
            <w:r>
              <w:tab/>
            </w:r>
          </w:p>
        </w:tc>
      </w:tr>
      <w:tr w:rsidR="007B5AAF" w:rsidTr="007B5AAF">
        <w:trPr>
          <w:gridAfter w:val="1"/>
          <w:wAfter w:w="339" w:type="dxa"/>
          <w:trHeight w:val="2514"/>
        </w:trPr>
        <w:tc>
          <w:tcPr>
            <w:tcW w:w="2552" w:type="dxa"/>
          </w:tcPr>
          <w:p w:rsidR="007B5AAF" w:rsidRPr="00582E42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7B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физкультминутка.</w:t>
            </w:r>
          </w:p>
        </w:tc>
        <w:tc>
          <w:tcPr>
            <w:tcW w:w="2977" w:type="dxa"/>
          </w:tcPr>
          <w:p w:rsidR="007B5AAF" w:rsidRDefault="007B5AAF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показывает движения, остальные выполняют за ним.</w:t>
            </w:r>
          </w:p>
        </w:tc>
        <w:tc>
          <w:tcPr>
            <w:tcW w:w="3724" w:type="dxa"/>
            <w:shd w:val="clear" w:color="auto" w:fill="auto"/>
          </w:tcPr>
          <w:p w:rsidR="007B5AAF" w:rsidRDefault="007B5AAF" w:rsidP="007B5AAF"/>
        </w:tc>
      </w:tr>
      <w:tr w:rsidR="007B5AAF" w:rsidTr="007B5AAF">
        <w:trPr>
          <w:gridAfter w:val="1"/>
          <w:wAfter w:w="339" w:type="dxa"/>
          <w:trHeight w:val="3285"/>
        </w:trPr>
        <w:tc>
          <w:tcPr>
            <w:tcW w:w="2552" w:type="dxa"/>
          </w:tcPr>
          <w:p w:rsidR="007B5AAF" w:rsidRP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с проговариванием.</w:t>
            </w:r>
          </w:p>
        </w:tc>
        <w:tc>
          <w:tcPr>
            <w:tcW w:w="2977" w:type="dxa"/>
          </w:tcPr>
          <w:p w:rsidR="007B5AAF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Назовите ещё раз числа, с которыми мы выполняли арифметические действия.</w:t>
            </w:r>
          </w:p>
          <w:p w:rsid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А теперь, те числа, у которых мы рассматривали состав числа.</w:t>
            </w:r>
          </w:p>
          <w:p w:rsidR="007B5AAF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осталось?</w:t>
            </w:r>
          </w:p>
          <w:p w:rsidR="00F1385C" w:rsidRDefault="00563B54" w:rsidP="00F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Давайте рассмотрим состав числа 6.</w:t>
            </w:r>
            <w:r w:rsidR="00F1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85C" w:rsidRDefault="00F1385C" w:rsidP="00F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 с.54 №1.</w:t>
            </w:r>
          </w:p>
          <w:p w:rsidR="007B5AAF" w:rsidRDefault="007B5AAF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1 2 3 4 5 6 </w:t>
            </w:r>
          </w:p>
          <w:p w:rsidR="007B5AAF" w:rsidRDefault="007B5AAF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1 2 3 4 5 </w:t>
            </w:r>
          </w:p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-Число 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учебники, ученик читает задание.</w:t>
            </w:r>
          </w:p>
        </w:tc>
        <w:tc>
          <w:tcPr>
            <w:tcW w:w="3724" w:type="dxa"/>
            <w:shd w:val="clear" w:color="auto" w:fill="auto"/>
          </w:tcPr>
          <w:p w:rsidR="007B5AAF" w:rsidRDefault="007B5AAF" w:rsidP="007B5AAF"/>
        </w:tc>
      </w:tr>
    </w:tbl>
    <w:p w:rsidR="007B5AAF" w:rsidRDefault="007B5AAF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3"/>
        <w:gridCol w:w="3818"/>
        <w:gridCol w:w="4536"/>
        <w:gridCol w:w="3647"/>
      </w:tblGrid>
      <w:tr w:rsidR="00183D5A" w:rsidTr="00183D5A">
        <w:trPr>
          <w:trHeight w:val="70"/>
        </w:trPr>
        <w:tc>
          <w:tcPr>
            <w:tcW w:w="2953" w:type="dxa"/>
          </w:tcPr>
          <w:p w:rsidR="00183D5A" w:rsidRPr="00F1385C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знаний.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3F63C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="00183D5A" w:rsidRPr="00690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5A6185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F1385C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83D5A" w:rsidRPr="00FD6ECA">
              <w:rPr>
                <w:rFonts w:ascii="Times New Roman" w:hAnsi="Times New Roman" w:cs="Times New Roman"/>
                <w:sz w:val="24"/>
                <w:szCs w:val="24"/>
              </w:rPr>
              <w:t>Рассмотрите первый рисунок.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живёт в первом замке?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живёт во втором замке?</w:t>
            </w:r>
          </w:p>
          <w:p w:rsidR="00F1385C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 какого числа мы рассмотрим во втором замке?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Число 6 это часть или целое?</w:t>
            </w:r>
          </w:p>
          <w:p w:rsidR="00183D5A" w:rsidRPr="00FD6EC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ам нужно найти?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висят заранее приготовленные рисунки с замками.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Прочитайте, из чего состоит число 6?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согласен, поднимите руку.</w:t>
            </w:r>
          </w:p>
          <w:p w:rsidR="007B483B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замков растёт математический лес. Отправимся в него.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Что нужно записать вместо точек?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Прочитайте, какое получилось первое выражение? И т.д.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вы собрали цветы. Расставьте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букеты по вазам. </w:t>
            </w:r>
          </w:p>
          <w:p w:rsidR="007B483B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54 №2.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ам нужно выполнить?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сможет объяснить первое выражение?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составить все выражения.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цветов в каждом окошке?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Шесть - это часть или целое?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3F63C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Поднимите правую руку те, кому всё было понятно на уроке, а левую , кто что-то недопонял.</w:t>
            </w:r>
          </w:p>
          <w:p w:rsidR="00183D5A" w:rsidRDefault="00C45DAF" w:rsidP="00C4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CC" w:rsidRPr="003F6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Чему мы с вами сегодня учились? </w:t>
            </w:r>
          </w:p>
        </w:tc>
        <w:tc>
          <w:tcPr>
            <w:tcW w:w="4536" w:type="dxa"/>
          </w:tcPr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видим замки.</w:t>
            </w: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первом замке живут т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очки.</w:t>
            </w: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 втором замке живут ц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ифры.</w:t>
            </w: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 числа 6.</w:t>
            </w:r>
          </w:p>
          <w:p w:rsidR="00F1385C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Целое.</w:t>
            </w: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 нужно найти неизвестные части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D5A" w:rsidRDefault="00183D5A" w:rsidP="00D8136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выходят два ученика (один заполняет замок с точками, второй – с цифрами). Остальные выполняют задание в учебнике.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у себя в учебниках.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-Цифры, чтобы получился ответ 6.</w:t>
            </w: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проверка.</w:t>
            </w:r>
            <w:r w:rsidR="007B483B">
              <w:rPr>
                <w:rFonts w:ascii="Times New Roman" w:hAnsi="Times New Roman" w:cs="Times New Roman"/>
                <w:sz w:val="24"/>
                <w:szCs w:val="24"/>
              </w:rPr>
              <w:t xml:space="preserve"> (Один ученик читает, остальные проверяют. Если дети согласны с ответом, то хлопают в ладоши)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читает ученик.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у доски, остальные на местах.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хлопками.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окошке по ш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объясняют  свой выбор.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3F63CC" w:rsidRDefault="003F63C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-Учились складывать и вычитать в пределах 6.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83D5A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E9635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планирование, прогнозирование;</w:t>
            </w:r>
          </w:p>
          <w:p w:rsidR="00183D5A" w:rsidRPr="0013760D" w:rsidRDefault="00183D5A" w:rsidP="00D81362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183D5A" w:rsidRPr="00234657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1376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инициативное сотрудничество в поиске и выборе информации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Pr="00234657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</w:t>
            </w: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183D5A" w:rsidRPr="003445A9" w:rsidRDefault="00183D5A" w:rsidP="00C4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D5A" w:rsidRDefault="00183D5A" w:rsidP="00183D5A"/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Задания для групповой работы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9039225" cy="423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 w:rsidRPr="00D870B6">
        <w:rPr>
          <w:rFonts w:ascii="Times New Roman" w:hAnsi="Times New Roman" w:cs="Times New Roman"/>
          <w:sz w:val="144"/>
          <w:szCs w:val="144"/>
        </w:rPr>
        <w:t>2 +3 +1 =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ru-RU"/>
        </w:rPr>
        <w:lastRenderedPageBreak/>
        <w:drawing>
          <wp:inline distT="0" distB="0" distL="0" distR="0">
            <wp:extent cx="8705850" cy="440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2 +2</w:t>
      </w:r>
      <w:r w:rsidRPr="00D870B6">
        <w:rPr>
          <w:rFonts w:ascii="Times New Roman" w:hAnsi="Times New Roman" w:cs="Times New Roman"/>
          <w:sz w:val="144"/>
          <w:szCs w:val="144"/>
        </w:rPr>
        <w:t xml:space="preserve"> +1 =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noProof/>
          <w:color w:val="1D1B11" w:themeColor="background2" w:themeShade="1A"/>
          <w:sz w:val="24"/>
          <w:szCs w:val="24"/>
          <w:lang w:eastAsia="ru-RU"/>
        </w:rPr>
        <w:lastRenderedPageBreak/>
        <w:drawing>
          <wp:inline distT="0" distB="0" distL="0" distR="0">
            <wp:extent cx="8872994" cy="4229100"/>
            <wp:effectExtent l="19050" t="0" r="430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42" cy="422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3 +2</w:t>
      </w:r>
      <w:r w:rsidRPr="00D870B6">
        <w:rPr>
          <w:rFonts w:ascii="Times New Roman" w:hAnsi="Times New Roman" w:cs="Times New Roman"/>
          <w:sz w:val="144"/>
          <w:szCs w:val="144"/>
        </w:rPr>
        <w:t xml:space="preserve"> +1 =</w:t>
      </w:r>
    </w:p>
    <w:p w:rsidR="003445A9" w:rsidRP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 w:rsidRPr="003445A9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4498359" cy="591376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21" cy="591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5A9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4009711" cy="538483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11" cy="538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5A9" w:rsidRPr="003445A9" w:rsidSect="00964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AB" w:rsidRDefault="005965AB" w:rsidP="004A4A15">
      <w:pPr>
        <w:spacing w:after="0" w:line="240" w:lineRule="auto"/>
      </w:pPr>
      <w:r>
        <w:separator/>
      </w:r>
    </w:p>
  </w:endnote>
  <w:endnote w:type="continuationSeparator" w:id="1">
    <w:p w:rsidR="005965AB" w:rsidRDefault="005965AB" w:rsidP="004A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AB" w:rsidRDefault="005965AB" w:rsidP="004A4A15">
      <w:pPr>
        <w:spacing w:after="0" w:line="240" w:lineRule="auto"/>
      </w:pPr>
      <w:r>
        <w:separator/>
      </w:r>
    </w:p>
  </w:footnote>
  <w:footnote w:type="continuationSeparator" w:id="1">
    <w:p w:rsidR="005965AB" w:rsidRDefault="005965AB" w:rsidP="004A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F4A"/>
    <w:multiLevelType w:val="hybridMultilevel"/>
    <w:tmpl w:val="D29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0AE"/>
    <w:multiLevelType w:val="hybridMultilevel"/>
    <w:tmpl w:val="11B4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6B6B"/>
    <w:multiLevelType w:val="hybridMultilevel"/>
    <w:tmpl w:val="C8363F8E"/>
    <w:lvl w:ilvl="0" w:tplc="7FECF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B3099"/>
    <w:multiLevelType w:val="hybridMultilevel"/>
    <w:tmpl w:val="8A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AFE"/>
    <w:multiLevelType w:val="hybridMultilevel"/>
    <w:tmpl w:val="8D14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1044C"/>
    <w:multiLevelType w:val="hybridMultilevel"/>
    <w:tmpl w:val="310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7B16"/>
    <w:multiLevelType w:val="hybridMultilevel"/>
    <w:tmpl w:val="5438469A"/>
    <w:lvl w:ilvl="0" w:tplc="665A1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63A02"/>
    <w:multiLevelType w:val="hybridMultilevel"/>
    <w:tmpl w:val="3B0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22AAC"/>
    <w:multiLevelType w:val="hybridMultilevel"/>
    <w:tmpl w:val="ABCC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87E65"/>
    <w:multiLevelType w:val="hybridMultilevel"/>
    <w:tmpl w:val="10526142"/>
    <w:lvl w:ilvl="0" w:tplc="D106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588"/>
    <w:rsid w:val="000077BC"/>
    <w:rsid w:val="00037CBF"/>
    <w:rsid w:val="0005417F"/>
    <w:rsid w:val="001049F5"/>
    <w:rsid w:val="00152DE6"/>
    <w:rsid w:val="001702D6"/>
    <w:rsid w:val="00183D5A"/>
    <w:rsid w:val="00210B72"/>
    <w:rsid w:val="00231D63"/>
    <w:rsid w:val="00333790"/>
    <w:rsid w:val="003445A9"/>
    <w:rsid w:val="003F63CC"/>
    <w:rsid w:val="004020C6"/>
    <w:rsid w:val="0041344F"/>
    <w:rsid w:val="004A4A15"/>
    <w:rsid w:val="004D4ACD"/>
    <w:rsid w:val="004D4DC1"/>
    <w:rsid w:val="00500F2F"/>
    <w:rsid w:val="00557588"/>
    <w:rsid w:val="00563B54"/>
    <w:rsid w:val="00582E42"/>
    <w:rsid w:val="00584958"/>
    <w:rsid w:val="005965AB"/>
    <w:rsid w:val="005A0827"/>
    <w:rsid w:val="005A6185"/>
    <w:rsid w:val="00641DB2"/>
    <w:rsid w:val="00662977"/>
    <w:rsid w:val="00690C35"/>
    <w:rsid w:val="006A2841"/>
    <w:rsid w:val="006D6CE9"/>
    <w:rsid w:val="007B483B"/>
    <w:rsid w:val="007B5AAF"/>
    <w:rsid w:val="007D6F00"/>
    <w:rsid w:val="007F0FAE"/>
    <w:rsid w:val="008150D4"/>
    <w:rsid w:val="0084654C"/>
    <w:rsid w:val="00851EA2"/>
    <w:rsid w:val="00931C25"/>
    <w:rsid w:val="0096404A"/>
    <w:rsid w:val="00974050"/>
    <w:rsid w:val="009A48F4"/>
    <w:rsid w:val="00A73D7F"/>
    <w:rsid w:val="00B5098B"/>
    <w:rsid w:val="00BA2FD4"/>
    <w:rsid w:val="00C45DAF"/>
    <w:rsid w:val="00CC7FE1"/>
    <w:rsid w:val="00D158AA"/>
    <w:rsid w:val="00E12741"/>
    <w:rsid w:val="00E24ACF"/>
    <w:rsid w:val="00E40256"/>
    <w:rsid w:val="00E949EC"/>
    <w:rsid w:val="00EB5F2F"/>
    <w:rsid w:val="00F1301A"/>
    <w:rsid w:val="00F1385C"/>
    <w:rsid w:val="00F93010"/>
    <w:rsid w:val="00FC3388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88"/>
    <w:pPr>
      <w:ind w:left="720"/>
      <w:contextualSpacing/>
    </w:pPr>
  </w:style>
  <w:style w:type="table" w:styleId="a4">
    <w:name w:val="Table Grid"/>
    <w:basedOn w:val="a1"/>
    <w:uiPriority w:val="59"/>
    <w:rsid w:val="001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A15"/>
  </w:style>
  <w:style w:type="paragraph" w:styleId="a7">
    <w:name w:val="footer"/>
    <w:basedOn w:val="a"/>
    <w:link w:val="a8"/>
    <w:uiPriority w:val="99"/>
    <w:semiHidden/>
    <w:unhideWhenUsed/>
    <w:rsid w:val="004A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A15"/>
  </w:style>
  <w:style w:type="paragraph" w:styleId="a9">
    <w:name w:val="Balloon Text"/>
    <w:basedOn w:val="a"/>
    <w:link w:val="aa"/>
    <w:uiPriority w:val="99"/>
    <w:semiHidden/>
    <w:unhideWhenUsed/>
    <w:rsid w:val="00C4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4CFA-1A88-43B4-B285-C332BE2F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Макс</cp:lastModifiedBy>
  <cp:revision>12</cp:revision>
  <cp:lastPrinted>2013-10-22T07:45:00Z</cp:lastPrinted>
  <dcterms:created xsi:type="dcterms:W3CDTF">2012-10-30T16:02:00Z</dcterms:created>
  <dcterms:modified xsi:type="dcterms:W3CDTF">2015-09-24T17:56:00Z</dcterms:modified>
</cp:coreProperties>
</file>