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 xml:space="preserve">«Согласовано»                                            «Согласовано»                                           «Утверждено»                                        </w:t>
      </w:r>
      <w:r w:rsidR="009E4E38">
        <w:rPr>
          <w:rFonts w:eastAsia="Calibri"/>
          <w:sz w:val="32"/>
          <w:szCs w:val="32"/>
          <w:lang w:eastAsia="en-US"/>
        </w:rPr>
        <w:t xml:space="preserve">                         </w:t>
      </w:r>
      <w:r w:rsidRPr="00661B32">
        <w:rPr>
          <w:rFonts w:eastAsia="Calibri"/>
          <w:sz w:val="32"/>
          <w:szCs w:val="32"/>
          <w:lang w:eastAsia="en-US"/>
        </w:rPr>
        <w:t xml:space="preserve">                                                                             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>Руководитель МО                                       Зам директор</w:t>
      </w:r>
      <w:r w:rsidR="009E4E38">
        <w:rPr>
          <w:rFonts w:eastAsia="Calibri"/>
          <w:sz w:val="32"/>
          <w:szCs w:val="32"/>
          <w:lang w:eastAsia="en-US"/>
        </w:rPr>
        <w:t xml:space="preserve">а по УР                        </w:t>
      </w:r>
      <w:r w:rsidRPr="00661B32">
        <w:rPr>
          <w:rFonts w:eastAsia="Calibri"/>
          <w:sz w:val="32"/>
          <w:szCs w:val="32"/>
          <w:lang w:eastAsia="en-US"/>
        </w:rPr>
        <w:t>Директор школы – интернат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 xml:space="preserve">__________/ Л.Д. </w:t>
      </w:r>
      <w:proofErr w:type="spellStart"/>
      <w:r w:rsidRPr="00661B32">
        <w:rPr>
          <w:rFonts w:eastAsia="Calibri"/>
          <w:sz w:val="32"/>
          <w:szCs w:val="32"/>
          <w:lang w:eastAsia="en-US"/>
        </w:rPr>
        <w:t>Гимаева</w:t>
      </w:r>
      <w:proofErr w:type="spellEnd"/>
      <w:r w:rsidRPr="00661B32">
        <w:rPr>
          <w:rFonts w:eastAsia="Calibri"/>
          <w:sz w:val="32"/>
          <w:szCs w:val="32"/>
          <w:lang w:eastAsia="en-US"/>
        </w:rPr>
        <w:t xml:space="preserve">                      ________/ В.И. </w:t>
      </w:r>
      <w:proofErr w:type="spellStart"/>
      <w:r w:rsidRPr="00661B32">
        <w:rPr>
          <w:rFonts w:eastAsia="Calibri"/>
          <w:sz w:val="32"/>
          <w:szCs w:val="32"/>
          <w:lang w:eastAsia="en-US"/>
        </w:rPr>
        <w:t>Микишкина</w:t>
      </w:r>
      <w:proofErr w:type="spellEnd"/>
      <w:r w:rsidRPr="00661B32">
        <w:rPr>
          <w:rFonts w:eastAsia="Calibri"/>
          <w:sz w:val="32"/>
          <w:szCs w:val="32"/>
          <w:lang w:eastAsia="en-US"/>
        </w:rPr>
        <w:t xml:space="preserve">                   __________/ </w:t>
      </w:r>
      <w:proofErr w:type="spellStart"/>
      <w:r w:rsidRPr="00661B32">
        <w:rPr>
          <w:rFonts w:eastAsia="Calibri"/>
          <w:sz w:val="32"/>
          <w:szCs w:val="32"/>
          <w:lang w:eastAsia="en-US"/>
        </w:rPr>
        <w:t>Ф.Н.Закирова</w:t>
      </w:r>
      <w:proofErr w:type="spellEnd"/>
      <w:r w:rsidRPr="00661B32">
        <w:rPr>
          <w:rFonts w:eastAsia="Calibri"/>
          <w:sz w:val="32"/>
          <w:szCs w:val="32"/>
          <w:lang w:eastAsia="en-US"/>
        </w:rPr>
        <w:t xml:space="preserve"> 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 xml:space="preserve">                        Ф.И.О.                                                      Ф.И.О.                                                        Ф.И.О.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 xml:space="preserve">Протокол № 1 от                                    « 28 » августа 2015г.          </w:t>
      </w:r>
      <w:r w:rsidR="00BE297C">
        <w:rPr>
          <w:rFonts w:eastAsia="Calibri"/>
          <w:sz w:val="32"/>
          <w:szCs w:val="32"/>
          <w:lang w:eastAsia="en-US"/>
        </w:rPr>
        <w:t xml:space="preserve">                     Приказ № 36</w:t>
      </w:r>
      <w:r w:rsidRPr="00661B32">
        <w:rPr>
          <w:rFonts w:eastAsia="Calibri"/>
          <w:sz w:val="32"/>
          <w:szCs w:val="32"/>
          <w:lang w:eastAsia="en-US"/>
        </w:rPr>
        <w:t xml:space="preserve">   от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  <w:r w:rsidRPr="00661B32">
        <w:rPr>
          <w:rFonts w:eastAsia="Calibri"/>
          <w:sz w:val="32"/>
          <w:szCs w:val="32"/>
          <w:lang w:eastAsia="en-US"/>
        </w:rPr>
        <w:t>« 27 » августа 2015г                                                                                                 « 1 » сентября 2015 г.</w:t>
      </w:r>
    </w:p>
    <w:p w:rsidR="00661B32" w:rsidRPr="00661B32" w:rsidRDefault="00661B32" w:rsidP="009E4E38">
      <w:pPr>
        <w:overflowPunct w:val="0"/>
        <w:autoSpaceDE w:val="0"/>
        <w:rPr>
          <w:rFonts w:eastAsia="Calibri"/>
          <w:sz w:val="32"/>
          <w:szCs w:val="32"/>
          <w:lang w:eastAsia="en-US"/>
        </w:rPr>
      </w:pP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>РАБОЧАЯ  ПРОГРАММА</w:t>
      </w: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>Начальное обучение</w:t>
      </w: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 xml:space="preserve">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 </w:t>
      </w:r>
      <w:proofErr w:type="spellStart"/>
      <w:r w:rsidRPr="00661B32">
        <w:rPr>
          <w:rFonts w:eastAsia="Calibri"/>
          <w:b/>
          <w:bCs/>
          <w:sz w:val="32"/>
          <w:szCs w:val="32"/>
          <w:lang w:eastAsia="en-US"/>
        </w:rPr>
        <w:t>Агрызская</w:t>
      </w:r>
      <w:proofErr w:type="spellEnd"/>
      <w:r w:rsidRPr="00661B32">
        <w:rPr>
          <w:rFonts w:eastAsia="Calibri"/>
          <w:b/>
          <w:bCs/>
          <w:sz w:val="32"/>
          <w:szCs w:val="32"/>
          <w:lang w:eastAsia="en-US"/>
        </w:rPr>
        <w:t xml:space="preserve"> </w:t>
      </w:r>
      <w:proofErr w:type="gramStart"/>
      <w:r w:rsidRPr="00661B32">
        <w:rPr>
          <w:rFonts w:eastAsia="Calibri"/>
          <w:b/>
          <w:bCs/>
          <w:sz w:val="32"/>
          <w:szCs w:val="32"/>
          <w:lang w:eastAsia="en-US"/>
        </w:rPr>
        <w:t>специальная</w:t>
      </w:r>
      <w:proofErr w:type="gramEnd"/>
    </w:p>
    <w:p w:rsidR="00661B32" w:rsidRPr="00661B32" w:rsidRDefault="00661B32" w:rsidP="00661B32">
      <w:pPr>
        <w:overflowPunct w:val="0"/>
        <w:autoSpaceDE w:val="0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 xml:space="preserve">( коррекционная) общеобразовательная школа-интернат </w:t>
      </w:r>
      <w:r w:rsidRPr="00661B32">
        <w:rPr>
          <w:rFonts w:eastAsia="Calibri"/>
          <w:b/>
          <w:bCs/>
          <w:sz w:val="32"/>
          <w:szCs w:val="32"/>
          <w:lang w:val="en-US" w:eastAsia="en-US"/>
        </w:rPr>
        <w:t>VIII</w:t>
      </w:r>
      <w:r w:rsidRPr="00661B32">
        <w:rPr>
          <w:rFonts w:eastAsia="Calibri"/>
          <w:b/>
          <w:bCs/>
          <w:sz w:val="32"/>
          <w:szCs w:val="32"/>
          <w:lang w:eastAsia="en-US"/>
        </w:rPr>
        <w:t xml:space="preserve"> вида »</w:t>
      </w: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 xml:space="preserve">Шакировой Ландыш </w:t>
      </w:r>
      <w:proofErr w:type="spellStart"/>
      <w:r w:rsidRPr="00661B32">
        <w:rPr>
          <w:rFonts w:eastAsia="Calibri"/>
          <w:b/>
          <w:bCs/>
          <w:sz w:val="32"/>
          <w:szCs w:val="32"/>
          <w:lang w:eastAsia="en-US"/>
        </w:rPr>
        <w:t>Илдаровны</w:t>
      </w:r>
      <w:proofErr w:type="spellEnd"/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661B32" w:rsidRPr="00661B32" w:rsidRDefault="00661B32" w:rsidP="00661B32">
      <w:pPr>
        <w:overflowPunct w:val="0"/>
        <w:autoSpaceDE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661B32">
        <w:rPr>
          <w:rFonts w:eastAsia="Calibri"/>
          <w:b/>
          <w:bCs/>
          <w:sz w:val="32"/>
          <w:szCs w:val="32"/>
          <w:lang w:eastAsia="en-US"/>
        </w:rPr>
        <w:t>По ручному труду, 3а  класс</w:t>
      </w:r>
    </w:p>
    <w:p w:rsidR="009E4E38" w:rsidRDefault="009E4E38" w:rsidP="00661B32">
      <w:pPr>
        <w:overflowPunct w:val="0"/>
        <w:autoSpaceDE w:val="0"/>
        <w:jc w:val="right"/>
        <w:rPr>
          <w:rFonts w:eastAsia="Calibri"/>
          <w:bCs/>
          <w:sz w:val="32"/>
          <w:szCs w:val="32"/>
          <w:lang w:eastAsia="en-US"/>
        </w:rPr>
      </w:pPr>
    </w:p>
    <w:p w:rsidR="00661B32" w:rsidRPr="00661B32" w:rsidRDefault="00661B32" w:rsidP="00661B32">
      <w:pPr>
        <w:overflowPunct w:val="0"/>
        <w:autoSpaceDE w:val="0"/>
        <w:jc w:val="right"/>
        <w:rPr>
          <w:rFonts w:eastAsia="Calibri"/>
          <w:bCs/>
          <w:sz w:val="32"/>
          <w:szCs w:val="32"/>
          <w:lang w:eastAsia="en-US"/>
        </w:rPr>
      </w:pPr>
      <w:r w:rsidRPr="00661B32">
        <w:rPr>
          <w:rFonts w:eastAsia="Calibri"/>
          <w:bCs/>
          <w:sz w:val="32"/>
          <w:szCs w:val="32"/>
          <w:lang w:eastAsia="en-US"/>
        </w:rPr>
        <w:t>Рассмотрено на заседании</w:t>
      </w:r>
    </w:p>
    <w:p w:rsidR="00661B32" w:rsidRPr="00661B32" w:rsidRDefault="00661B32" w:rsidP="00661B32">
      <w:pPr>
        <w:overflowPunct w:val="0"/>
        <w:autoSpaceDE w:val="0"/>
        <w:jc w:val="right"/>
        <w:rPr>
          <w:rFonts w:eastAsia="Calibri"/>
          <w:bCs/>
          <w:sz w:val="32"/>
          <w:szCs w:val="32"/>
          <w:lang w:eastAsia="en-US"/>
        </w:rPr>
      </w:pPr>
      <w:r w:rsidRPr="00661B32">
        <w:rPr>
          <w:rFonts w:eastAsia="Calibri"/>
          <w:bCs/>
          <w:sz w:val="32"/>
          <w:szCs w:val="32"/>
          <w:lang w:eastAsia="en-US"/>
        </w:rPr>
        <w:t>педагогического совета</w:t>
      </w:r>
    </w:p>
    <w:p w:rsidR="00661B32" w:rsidRPr="00661B32" w:rsidRDefault="00661B32" w:rsidP="00661B32">
      <w:pPr>
        <w:overflowPunct w:val="0"/>
        <w:autoSpaceDE w:val="0"/>
        <w:jc w:val="right"/>
        <w:rPr>
          <w:rFonts w:eastAsia="Calibri"/>
          <w:bCs/>
          <w:sz w:val="32"/>
          <w:szCs w:val="32"/>
          <w:lang w:eastAsia="en-US"/>
        </w:rPr>
      </w:pPr>
      <w:r w:rsidRPr="00661B32">
        <w:rPr>
          <w:rFonts w:eastAsia="Calibri"/>
          <w:bCs/>
          <w:sz w:val="32"/>
          <w:szCs w:val="32"/>
          <w:lang w:eastAsia="en-US"/>
        </w:rPr>
        <w:t xml:space="preserve">протокол №__1__ </w:t>
      </w:r>
      <w:proofErr w:type="gramStart"/>
      <w:r w:rsidRPr="00661B32">
        <w:rPr>
          <w:rFonts w:eastAsia="Calibri"/>
          <w:bCs/>
          <w:sz w:val="32"/>
          <w:szCs w:val="32"/>
          <w:lang w:eastAsia="en-US"/>
        </w:rPr>
        <w:t>от</w:t>
      </w:r>
      <w:proofErr w:type="gramEnd"/>
    </w:p>
    <w:p w:rsidR="00661B32" w:rsidRPr="00661B32" w:rsidRDefault="00661B32" w:rsidP="00661B32">
      <w:pPr>
        <w:overflowPunct w:val="0"/>
        <w:autoSpaceDE w:val="0"/>
        <w:jc w:val="right"/>
        <w:rPr>
          <w:rFonts w:eastAsia="Calibri"/>
          <w:bCs/>
          <w:sz w:val="32"/>
          <w:szCs w:val="32"/>
          <w:lang w:eastAsia="en-US"/>
        </w:rPr>
      </w:pPr>
      <w:r w:rsidRPr="00661B32">
        <w:rPr>
          <w:rFonts w:eastAsia="Calibri"/>
          <w:bCs/>
          <w:sz w:val="32"/>
          <w:szCs w:val="32"/>
          <w:lang w:eastAsia="en-US"/>
        </w:rPr>
        <w:t xml:space="preserve">      28 августа 2015 г.</w:t>
      </w:r>
    </w:p>
    <w:p w:rsidR="0001235B" w:rsidRPr="00661B32" w:rsidRDefault="00834331" w:rsidP="00661B32">
      <w:pPr>
        <w:overflowPunct w:val="0"/>
        <w:autoSpaceDE w:val="0"/>
        <w:jc w:val="center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2015- 2016</w:t>
      </w:r>
      <w:bookmarkStart w:id="0" w:name="_GoBack"/>
      <w:bookmarkEnd w:id="0"/>
      <w:r w:rsidR="00661B32" w:rsidRPr="00661B32">
        <w:rPr>
          <w:rFonts w:eastAsia="Calibri"/>
          <w:bCs/>
          <w:sz w:val="32"/>
          <w:szCs w:val="32"/>
          <w:lang w:eastAsia="en-US"/>
        </w:rPr>
        <w:t xml:space="preserve">  учебный год</w:t>
      </w:r>
    </w:p>
    <w:p w:rsidR="0001235B" w:rsidRDefault="0001235B" w:rsidP="0001235B">
      <w:pPr>
        <w:rPr>
          <w:bCs/>
          <w:kern w:val="2"/>
          <w:sz w:val="32"/>
          <w:szCs w:val="3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b/>
          <w:bCs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b/>
          <w:bCs/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</w:t>
      </w:r>
      <w:r>
        <w:rPr>
          <w:b/>
          <w:bCs/>
          <w:kern w:val="2"/>
          <w:sz w:val="28"/>
          <w:szCs w:val="28"/>
          <w:lang w:eastAsia="ar-SA"/>
        </w:rPr>
        <w:t xml:space="preserve">                                  УЧЕБНО – ТЕМАТИЧЕСКОЕ ПЛАНИРОВАНИЕ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по ручному труду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b/>
          <w:bCs/>
          <w:kern w:val="2"/>
          <w:sz w:val="28"/>
          <w:szCs w:val="28"/>
          <w:u w:val="single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Класс</w:t>
      </w:r>
      <w:r>
        <w:rPr>
          <w:b/>
          <w:bCs/>
          <w:kern w:val="2"/>
          <w:sz w:val="28"/>
          <w:szCs w:val="28"/>
          <w:u w:val="single"/>
          <w:lang w:eastAsia="ar-SA"/>
        </w:rPr>
        <w:t>:3</w:t>
      </w:r>
      <w:r w:rsidR="00661B32">
        <w:rPr>
          <w:b/>
          <w:bCs/>
          <w:kern w:val="2"/>
          <w:sz w:val="28"/>
          <w:szCs w:val="28"/>
          <w:u w:val="single"/>
          <w:lang w:eastAsia="ar-SA"/>
        </w:rPr>
        <w:t>А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Учитель: </w:t>
      </w:r>
      <w:r w:rsidR="00661B32">
        <w:rPr>
          <w:kern w:val="2"/>
          <w:sz w:val="28"/>
          <w:szCs w:val="28"/>
          <w:u w:val="single"/>
          <w:lang w:eastAsia="ar-SA"/>
        </w:rPr>
        <w:t>Шакирова Ландыш Илдаровна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Количество часов: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всего</w:t>
      </w:r>
      <w:r>
        <w:rPr>
          <w:kern w:val="2"/>
          <w:sz w:val="28"/>
          <w:szCs w:val="28"/>
          <w:u w:val="single"/>
          <w:lang w:eastAsia="ar-SA"/>
        </w:rPr>
        <w:t>: 68 час</w:t>
      </w:r>
      <w:r>
        <w:rPr>
          <w:kern w:val="2"/>
          <w:sz w:val="28"/>
          <w:szCs w:val="28"/>
          <w:lang w:eastAsia="ar-SA"/>
        </w:rPr>
        <w:t>; в неделю 2 час.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Плановых контрольных уроков:_____, зачетов:______, тестов_______ </w:t>
      </w:r>
      <w:proofErr w:type="gramStart"/>
      <w:r>
        <w:rPr>
          <w:kern w:val="2"/>
          <w:sz w:val="28"/>
          <w:szCs w:val="28"/>
          <w:lang w:eastAsia="ar-SA"/>
        </w:rPr>
        <w:t>ч</w:t>
      </w:r>
      <w:proofErr w:type="gramEnd"/>
      <w:r>
        <w:rPr>
          <w:kern w:val="2"/>
          <w:sz w:val="28"/>
          <w:szCs w:val="28"/>
          <w:lang w:eastAsia="ar-SA"/>
        </w:rPr>
        <w:t>.;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Административных контрольных уроков _______часов.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>Планирование составлено на основе</w:t>
      </w:r>
      <w:proofErr w:type="gramStart"/>
      <w:r>
        <w:rPr>
          <w:kern w:val="2"/>
          <w:sz w:val="28"/>
          <w:szCs w:val="28"/>
          <w:lang w:eastAsia="ar-SA"/>
        </w:rPr>
        <w:t xml:space="preserve"> :</w:t>
      </w:r>
      <w:proofErr w:type="gramEnd"/>
      <w:r>
        <w:rPr>
          <w:kern w:val="2"/>
          <w:sz w:val="28"/>
          <w:szCs w:val="28"/>
          <w:u w:val="single"/>
          <w:lang w:eastAsia="ar-SA"/>
        </w:rPr>
        <w:t xml:space="preserve"> Государственной программы для коррекционных школ </w:t>
      </w:r>
      <w:r>
        <w:rPr>
          <w:kern w:val="2"/>
          <w:sz w:val="28"/>
          <w:szCs w:val="28"/>
          <w:u w:val="single"/>
          <w:lang w:val="en-US" w:eastAsia="ar-SA"/>
        </w:rPr>
        <w:t>VIII</w:t>
      </w:r>
      <w:r w:rsidR="00DB345C">
        <w:rPr>
          <w:kern w:val="2"/>
          <w:sz w:val="28"/>
          <w:szCs w:val="28"/>
          <w:u w:val="single"/>
          <w:lang w:eastAsia="ar-SA"/>
        </w:rPr>
        <w:t xml:space="preserve"> вида </w:t>
      </w:r>
      <w:proofErr w:type="gramStart"/>
      <w:r w:rsidR="00DB345C">
        <w:rPr>
          <w:kern w:val="2"/>
          <w:sz w:val="28"/>
          <w:szCs w:val="28"/>
          <w:u w:val="single"/>
          <w:lang w:eastAsia="ar-SA"/>
        </w:rPr>
        <w:t>по</w:t>
      </w:r>
      <w:proofErr w:type="gramEnd"/>
      <w:r w:rsidR="00DB345C">
        <w:rPr>
          <w:kern w:val="2"/>
          <w:sz w:val="28"/>
          <w:szCs w:val="28"/>
          <w:u w:val="single"/>
          <w:lang w:eastAsia="ar-SA"/>
        </w:rPr>
        <w:t xml:space="preserve"> </w:t>
      </w:r>
      <w:proofErr w:type="gramStart"/>
      <w:r w:rsidR="00DB345C">
        <w:rPr>
          <w:kern w:val="2"/>
          <w:sz w:val="28"/>
          <w:szCs w:val="28"/>
          <w:u w:val="single"/>
          <w:lang w:eastAsia="ar-SA"/>
        </w:rPr>
        <w:t>редакцией</w:t>
      </w:r>
      <w:proofErr w:type="gramEnd"/>
      <w:r w:rsidR="00DB345C">
        <w:rPr>
          <w:kern w:val="2"/>
          <w:sz w:val="28"/>
          <w:szCs w:val="28"/>
          <w:u w:val="single"/>
          <w:lang w:eastAsia="ar-SA"/>
        </w:rPr>
        <w:t xml:space="preserve"> В. В. Воронковой Москва «Просвещение», 2013 год.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Учебник: Технология. Ручной труд. Л.А.Кузнецова. Санкт-Петербург, филиал издательства «Просвещение»,2014г.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название, автор, издательство, год издания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Дополнительная литература: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Мастерилка</w:t>
      </w:r>
      <w:proofErr w:type="spellEnd"/>
      <w:r>
        <w:rPr>
          <w:kern w:val="2"/>
          <w:sz w:val="28"/>
          <w:szCs w:val="28"/>
          <w:lang w:eastAsia="ar-SA"/>
        </w:rPr>
        <w:t xml:space="preserve"> и чудики. Москва 1997г.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Конструирование из бумаги О.А.Сафонов. Нижний Новгород 1994г.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Игрушки -</w:t>
      </w:r>
      <w:r w:rsidR="00794521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самоделки Ю.А. </w:t>
      </w:r>
      <w:proofErr w:type="spellStart"/>
      <w:r>
        <w:rPr>
          <w:kern w:val="2"/>
          <w:sz w:val="28"/>
          <w:szCs w:val="28"/>
          <w:lang w:eastAsia="ar-SA"/>
        </w:rPr>
        <w:t>Бугальский</w:t>
      </w:r>
      <w:proofErr w:type="spellEnd"/>
      <w:r>
        <w:rPr>
          <w:kern w:val="2"/>
          <w:sz w:val="28"/>
          <w:szCs w:val="28"/>
          <w:lang w:eastAsia="ar-SA"/>
        </w:rPr>
        <w:t>. Москва «</w:t>
      </w:r>
      <w:proofErr w:type="spellStart"/>
      <w:r>
        <w:rPr>
          <w:kern w:val="2"/>
          <w:sz w:val="28"/>
          <w:szCs w:val="28"/>
          <w:lang w:eastAsia="ar-SA"/>
        </w:rPr>
        <w:t>Просвящение</w:t>
      </w:r>
      <w:proofErr w:type="spellEnd"/>
      <w:r>
        <w:rPr>
          <w:kern w:val="2"/>
          <w:sz w:val="28"/>
          <w:szCs w:val="28"/>
          <w:lang w:eastAsia="ar-SA"/>
        </w:rPr>
        <w:t>» 1965г.</w:t>
      </w:r>
    </w:p>
    <w:p w:rsidR="0001235B" w:rsidRPr="009E4E38" w:rsidRDefault="00794521" w:rsidP="009E4E38">
      <w:pPr>
        <w:spacing w:after="200"/>
        <w:rPr>
          <w:rFonts w:eastAsia="Calibri"/>
          <w:sz w:val="28"/>
          <w:szCs w:val="28"/>
          <w:lang w:eastAsia="en-US"/>
        </w:rPr>
      </w:pPr>
      <w:r w:rsidRPr="00794521">
        <w:rPr>
          <w:rFonts w:eastAsia="Calibri"/>
          <w:sz w:val="28"/>
          <w:szCs w:val="28"/>
          <w:lang w:eastAsia="en-US"/>
        </w:rPr>
        <w:t xml:space="preserve">Интернет-ресурсы: </w:t>
      </w:r>
      <w:hyperlink r:id="rId4" w:history="1">
        <w:r w:rsidRPr="00794521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http://school-collection.edu.ru/</w:t>
        </w:r>
      </w:hyperlink>
      <w:r w:rsidRPr="00794521">
        <w:rPr>
          <w:rFonts w:eastAsia="Calibri"/>
          <w:sz w:val="28"/>
          <w:szCs w:val="28"/>
          <w:lang w:eastAsia="en-US"/>
        </w:rPr>
        <w:t xml:space="preserve"> ,  </w:t>
      </w:r>
      <w:hyperlink r:id="rId5" w:history="1">
        <w:r w:rsidRPr="00794521">
          <w:rPr>
            <w:rFonts w:eastAsia="Calibri"/>
            <w:bCs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http://www.uroki.net/</w:t>
        </w:r>
      </w:hyperlink>
      <w:r w:rsidRPr="00794521">
        <w:rPr>
          <w:rFonts w:eastAsia="Calibri"/>
          <w:sz w:val="28"/>
          <w:szCs w:val="28"/>
          <w:lang w:eastAsia="en-US"/>
        </w:rPr>
        <w:t xml:space="preserve">,  </w:t>
      </w:r>
      <w:r w:rsidRPr="00794521">
        <w:rPr>
          <w:rFonts w:eastAsia="Calibri"/>
          <w:bCs/>
          <w:color w:val="0000FF"/>
          <w:sz w:val="28"/>
          <w:szCs w:val="28"/>
          <w:u w:val="single"/>
          <w:shd w:val="clear" w:color="auto" w:fill="FFFFFF"/>
          <w:lang w:eastAsia="en-US"/>
        </w:rPr>
        <w:t>http://pedsovet.org/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Пояснительная записка.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Обучение труду в младших классах направлено на решение следующих задач: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воспитание положительных качеств личности ребёнка;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уважение к людям;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сообщение элементарных знаний по видам труда, формирование трудовых качеств, развитие самостоятельности в труде;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формирование организационных умений в труде;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выполнение  правил внутреннего распорядка и безопасной работы.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Коррекционная работа выражается в умении: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-ориентироваться в здании;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предварительно планировать ход работы над изделием;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контролировать свою работу.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 процессе трудового обучения осуществляется исправление недостатков познавательной деятельности: наблюдательности, воображения, речи, недостатков физ. развития, особенностей мелкой моторики рук.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Уроки труда должны быть связаны с уроками чтения и развития речи, </w:t>
      </w:r>
      <w:proofErr w:type="gramStart"/>
      <w:r>
        <w:rPr>
          <w:kern w:val="2"/>
          <w:sz w:val="28"/>
          <w:szCs w:val="28"/>
          <w:lang w:eastAsia="ar-SA"/>
        </w:rPr>
        <w:t>ИЗО</w:t>
      </w:r>
      <w:proofErr w:type="gramEnd"/>
      <w:r>
        <w:rPr>
          <w:kern w:val="2"/>
          <w:sz w:val="28"/>
          <w:szCs w:val="28"/>
          <w:lang w:eastAsia="ar-SA"/>
        </w:rPr>
        <w:t>, математики.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Виды труда: - работа с глиной и пластилином;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работа с природным материалом;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работа с бумагой и картоном;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работа с текстильным материалом;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работа с металлоконструкцией и проволокой;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работа с древесиной.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При оценке знаний и умений учащихся по труду следует учитывать правильность приёмов работы, степень самостоятельности выполнения задания. 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Помощь в планировании работы осуществляется в групповой беседе с использованием демонстрационных </w:t>
      </w:r>
      <w:r>
        <w:rPr>
          <w:kern w:val="2"/>
          <w:sz w:val="28"/>
          <w:szCs w:val="28"/>
          <w:lang w:eastAsia="ar-SA"/>
        </w:rPr>
        <w:lastRenderedPageBreak/>
        <w:t xml:space="preserve">технологических карт. На одном из последних занятий учебной четверти проводится самостоятельная работа учащихся. Индивидуальные возможности детей в такой работе рассматривается как один из важных показателей индивидуальных трудовых способностей. 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  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с природным материалом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Экскурсия в природу с целью сбора природного материала. Изготовление по рисунку паука из скорлупы грецкого ореха, жёлудя, пластилина. 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с бумагой и картоном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Окантовка картона полосками бумаги, листом. Изготовление подложек квадратной и прямоугольной формы по образцу для крепления плоских природных материалов. Слабые дети выполняют работу с учителем.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 с проволокой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Экскурсия в </w:t>
      </w:r>
      <w:proofErr w:type="spellStart"/>
      <w:r>
        <w:rPr>
          <w:kern w:val="2"/>
          <w:sz w:val="28"/>
          <w:szCs w:val="28"/>
          <w:lang w:eastAsia="ar-SA"/>
        </w:rPr>
        <w:t>слес</w:t>
      </w:r>
      <w:proofErr w:type="spellEnd"/>
      <w:r>
        <w:rPr>
          <w:kern w:val="2"/>
          <w:sz w:val="28"/>
          <w:szCs w:val="28"/>
          <w:lang w:eastAsia="ar-SA"/>
        </w:rPr>
        <w:t>. мастерскую. Выправление проволоки волочением, сгибание её под прямым углом. Изготовление по образцу и контур рисунку фигурок рыб, птиц, животных.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с древесиной.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Экскурсия в стол мастерскую. Изготовление по образцу флажков, цветов из бумаги и палочек, </w:t>
      </w:r>
      <w:proofErr w:type="spellStart"/>
      <w:r>
        <w:rPr>
          <w:kern w:val="2"/>
          <w:sz w:val="28"/>
          <w:szCs w:val="28"/>
          <w:lang w:eastAsia="ar-SA"/>
        </w:rPr>
        <w:t>обработ</w:t>
      </w:r>
      <w:proofErr w:type="spellEnd"/>
      <w:r>
        <w:rPr>
          <w:kern w:val="2"/>
          <w:sz w:val="28"/>
          <w:szCs w:val="28"/>
          <w:lang w:eastAsia="ar-SA"/>
        </w:rPr>
        <w:t xml:space="preserve">. наждачной бумагой и напильником. 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Умения: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- </w:t>
      </w:r>
      <w:proofErr w:type="spellStart"/>
      <w:r>
        <w:rPr>
          <w:kern w:val="2"/>
          <w:sz w:val="28"/>
          <w:szCs w:val="28"/>
          <w:lang w:eastAsia="ar-SA"/>
        </w:rPr>
        <w:t>самост</w:t>
      </w:r>
      <w:proofErr w:type="spellEnd"/>
      <w:r>
        <w:rPr>
          <w:kern w:val="2"/>
          <w:sz w:val="28"/>
          <w:szCs w:val="28"/>
          <w:lang w:eastAsia="ar-SA"/>
        </w:rPr>
        <w:t>. ориентировка в здании;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proofErr w:type="spellStart"/>
      <w:r>
        <w:rPr>
          <w:kern w:val="2"/>
          <w:sz w:val="28"/>
          <w:szCs w:val="28"/>
          <w:lang w:eastAsia="ar-SA"/>
        </w:rPr>
        <w:t>самост</w:t>
      </w:r>
      <w:proofErr w:type="spellEnd"/>
      <w:r>
        <w:rPr>
          <w:kern w:val="2"/>
          <w:sz w:val="28"/>
          <w:szCs w:val="28"/>
          <w:lang w:eastAsia="ar-SA"/>
        </w:rPr>
        <w:t>. сравнивание образца с натуральным объектом;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составление плана работы самостоятельно;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подбор материала для работы с пом. Учителя, а затем самостоятельно;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выполнение изделий с помощью учителя и самостоятельно;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анализ своего изделия и у товарища;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отчёт об изготовлении изделия.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lastRenderedPageBreak/>
        <w:t>Работа с природным материалом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Изготовление по замыслу объёмных изделий из различных материалов.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с металлоконструкцией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Сборка по образцу треугольника из 3-х плоских планок. Разборка собранных изделий.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rPr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Работа с бумагой и картоном</w:t>
      </w:r>
      <w:r>
        <w:rPr>
          <w:kern w:val="2"/>
          <w:sz w:val="28"/>
          <w:szCs w:val="28"/>
          <w:lang w:eastAsia="ar-SA"/>
        </w:rPr>
        <w:t>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Упражнения в разметке бумаги и картона по линейке. Изготовление по образцу папки для тетрадей с завязками.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Умения:</w:t>
      </w: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jc w:val="center"/>
        <w:rPr>
          <w:b/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</w:t>
      </w:r>
      <w:proofErr w:type="spellStart"/>
      <w:r>
        <w:rPr>
          <w:kern w:val="2"/>
          <w:sz w:val="28"/>
          <w:szCs w:val="28"/>
          <w:lang w:eastAsia="ar-SA"/>
        </w:rPr>
        <w:t>самост</w:t>
      </w:r>
      <w:proofErr w:type="spellEnd"/>
      <w:r>
        <w:rPr>
          <w:kern w:val="2"/>
          <w:sz w:val="28"/>
          <w:szCs w:val="28"/>
          <w:lang w:eastAsia="ar-SA"/>
        </w:rPr>
        <w:t>. ориентировка в задании;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подбор материала с пом. учителя и самостоятельно;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анализ своего изделия и у товарища.</w:t>
      </w: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rPr>
          <w:kern w:val="2"/>
          <w:sz w:val="28"/>
          <w:szCs w:val="28"/>
          <w:lang w:eastAsia="ar-SA"/>
        </w:rPr>
      </w:pPr>
    </w:p>
    <w:p w:rsidR="00AD5E33" w:rsidRDefault="00AD5E33" w:rsidP="0001235B">
      <w:pPr>
        <w:rPr>
          <w:kern w:val="2"/>
          <w:sz w:val="28"/>
          <w:szCs w:val="28"/>
          <w:lang w:eastAsia="ar-SA"/>
        </w:rPr>
      </w:pPr>
    </w:p>
    <w:p w:rsidR="00AD5E33" w:rsidRDefault="00AD5E33" w:rsidP="0001235B">
      <w:pPr>
        <w:rPr>
          <w:kern w:val="2"/>
          <w:sz w:val="28"/>
          <w:szCs w:val="28"/>
          <w:lang w:eastAsia="ar-SA"/>
        </w:rPr>
      </w:pPr>
    </w:p>
    <w:p w:rsidR="00AD5E33" w:rsidRDefault="00AD5E33" w:rsidP="0001235B">
      <w:pPr>
        <w:rPr>
          <w:kern w:val="2"/>
          <w:sz w:val="28"/>
          <w:szCs w:val="28"/>
          <w:lang w:eastAsia="ar-SA"/>
        </w:rPr>
      </w:pPr>
    </w:p>
    <w:p w:rsidR="002D74B3" w:rsidRDefault="002D74B3" w:rsidP="0001235B">
      <w:pPr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 четверть 18ч.2 раза в нед</w:t>
      </w:r>
      <w:r>
        <w:rPr>
          <w:sz w:val="28"/>
          <w:szCs w:val="28"/>
        </w:rPr>
        <w:t>елю</w:t>
      </w:r>
    </w:p>
    <w:p w:rsidR="0001235B" w:rsidRDefault="0001235B" w:rsidP="0001235B">
      <w:pPr>
        <w:jc w:val="center"/>
        <w:rPr>
          <w:sz w:val="28"/>
          <w:szCs w:val="28"/>
        </w:rPr>
      </w:pPr>
    </w:p>
    <w:tbl>
      <w:tblPr>
        <w:tblW w:w="230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8"/>
        <w:gridCol w:w="1559"/>
        <w:gridCol w:w="7795"/>
        <w:gridCol w:w="992"/>
        <w:gridCol w:w="826"/>
        <w:gridCol w:w="24"/>
        <w:gridCol w:w="7197"/>
      </w:tblGrid>
      <w:tr w:rsidR="0001235B" w:rsidTr="0001235B">
        <w:trPr>
          <w:gridAfter w:val="1"/>
          <w:wAfter w:w="7197" w:type="dxa"/>
          <w:trHeight w:val="5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7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Элементы  содержания уроков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Дата проведения</w:t>
            </w:r>
          </w:p>
        </w:tc>
      </w:tr>
      <w:tr w:rsidR="0001235B" w:rsidTr="0001235B">
        <w:trPr>
          <w:gridAfter w:val="1"/>
          <w:wAfter w:w="7197" w:type="dxa"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Материалы и инструменты, используемые на уроках ручного труда. Материалы. Инструменты.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 w:rsidP="00AD5E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по картинкам, вопросы по тексту. </w:t>
            </w:r>
            <w:r w:rsidR="00AD5E33">
              <w:rPr>
                <w:sz w:val="28"/>
                <w:szCs w:val="28"/>
                <w:lang w:eastAsia="en-US"/>
              </w:rPr>
              <w:t xml:space="preserve">Проведение инструктажа при работе с ножницами </w:t>
            </w:r>
            <w:r>
              <w:rPr>
                <w:sz w:val="28"/>
                <w:szCs w:val="28"/>
                <w:lang w:eastAsia="en-US"/>
              </w:rPr>
              <w:t xml:space="preserve"> и </w:t>
            </w:r>
            <w:r w:rsidR="00AD5E33">
              <w:rPr>
                <w:sz w:val="28"/>
                <w:szCs w:val="28"/>
                <w:lang w:eastAsia="en-US"/>
              </w:rPr>
              <w:t>другими острыми инструментами.</w:t>
            </w:r>
            <w:r>
              <w:rPr>
                <w:sz w:val="28"/>
                <w:szCs w:val="28"/>
                <w:lang w:eastAsia="en-US"/>
              </w:rPr>
              <w:t xml:space="preserve"> Пользоваться ими надо осторожно.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природными материалами. Виды природных материалов. Виды работы с природными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рисункам, рассказать о свойствах материалов,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аппликации из засушенных листьев.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Вопросы к рисунку, технология изготовления аппликации,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аппликации из скорлупы грецких орехов.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Вопросы к рисунку, технология изготовления воробья, практическая работа, коллективная работа.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бумагой и картоном. Сорта бумаги и их назначение. Виды работы с бумагой и картоном. Приёмы работы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Чтение по таблице, разметка по шаблону. Обрывание бумаги, смазывание деталей клеем,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gridAfter w:val="1"/>
          <w:wAfter w:w="7197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аппликации из обрывной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Вопросы к рисунку, технология обрывания бумаги по контуру медведя,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Окантовка картона полосками бумаги. Изготовление картины на окантованном картоне.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окантовки,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01235B">
              <w:rPr>
                <w:sz w:val="28"/>
                <w:szCs w:val="28"/>
                <w:lang w:eastAsia="en-US"/>
              </w:rPr>
              <w:t>.09.</w:t>
            </w:r>
          </w:p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29.09.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проволокой. Применение проволоки в изделиях. Свойства проволоки.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Инструменты.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Проволока-это металлическое изделие в виде нити. Чтение текста про проволоку, правила обращения с проволокой, практическая работа.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12-13.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паука из скорлупы грецкого ореха и проволоки.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древесиной. Изделия из древесины.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 при работе.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к рисунку, технология изготовления паука, практическая работа.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Древесина-это материал, получаемый при обработке деревьев. Вопросы к рисунку и к тексту.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7A080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15.  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Дерево и древесина.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 xml:space="preserve">Дерево-это растение с твёрдым стволом, ветвями, листьями и корнями. Древесина-материал, </w:t>
            </w:r>
            <w:proofErr w:type="gramStart"/>
            <w:r w:rsidR="0001235B">
              <w:rPr>
                <w:sz w:val="28"/>
                <w:szCs w:val="28"/>
                <w:lang w:eastAsia="en-US"/>
              </w:rPr>
              <w:t>получаемый</w:t>
            </w:r>
            <w:proofErr w:type="gramEnd"/>
            <w:r w:rsidR="0001235B">
              <w:rPr>
                <w:sz w:val="28"/>
                <w:szCs w:val="28"/>
                <w:lang w:eastAsia="en-US"/>
              </w:rPr>
              <w:t xml:space="preserve"> из спиленного и очищенного от ветвей и коры дерева.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A300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обработки древесины ручными инструментами и приспособлениями.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1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Работа по учебнику. </w:t>
            </w:r>
            <w:r w:rsidR="0001235B">
              <w:rPr>
                <w:sz w:val="28"/>
                <w:szCs w:val="28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A300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17-18.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колышка для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Практическая работа: опорный колышек, мерный колышек, колышек-этикетка. Технология изготовления опорного колышка.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A300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01235B">
              <w:rPr>
                <w:sz w:val="28"/>
                <w:szCs w:val="28"/>
                <w:lang w:eastAsia="en-US"/>
              </w:rPr>
              <w:t>.10.</w:t>
            </w:r>
          </w:p>
          <w:p w:rsidR="0001235B" w:rsidRDefault="00A300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29.10</w:t>
            </w:r>
            <w:r w:rsidR="0001235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2D74B3" w:rsidRDefault="002D74B3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tabs>
          <w:tab w:val="left" w:pos="4526"/>
          <w:tab w:val="left" w:pos="48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четверть, 14ч. 2 раза в неделю</w:t>
      </w:r>
    </w:p>
    <w:tbl>
      <w:tblPr>
        <w:tblpPr w:leftFromText="180" w:rightFromText="180" w:bottomFromText="200" w:vertAnchor="text" w:horzAnchor="margin" w:tblpXSpec="center" w:tblpY="13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969"/>
        <w:gridCol w:w="1559"/>
        <w:gridCol w:w="7972"/>
        <w:gridCol w:w="992"/>
        <w:gridCol w:w="993"/>
      </w:tblGrid>
      <w:tr w:rsidR="0001235B" w:rsidTr="0001235B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7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Элементы содержания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ind w:right="5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Дата       проведения</w:t>
            </w:r>
          </w:p>
        </w:tc>
      </w:tr>
      <w:tr w:rsidR="0001235B" w:rsidTr="0001235B">
        <w:trPr>
          <w:trHeight w:val="1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природными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Изготовление объёмных изделий из природных материалов.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752E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Приёмы соединения деталей, приёмы работы с пластилином,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птицы из пластилина и сухой тростниковой травы.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AD5E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инструктажа по ТБ при работе с пластилином. Технология изготовления птицы,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Работа с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Изделия из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Набор деталей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металлоконструктора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Инструменты для работы с </w:t>
            </w:r>
            <w:proofErr w:type="spellStart"/>
            <w:r>
              <w:rPr>
                <w:sz w:val="28"/>
                <w:szCs w:val="28"/>
                <w:lang w:eastAsia="en-US"/>
              </w:rPr>
              <w:t>металлоконструктором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 w:rsidP="00AD5E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Соединение планок винтом и гайкой, практическая работа</w:t>
            </w:r>
            <w:r w:rsidR="00AD5E33">
              <w:rPr>
                <w:sz w:val="28"/>
                <w:szCs w:val="28"/>
                <w:lang w:eastAsia="en-US"/>
              </w:rPr>
              <w:t>, сборка из планок треугольника. Проведение инструктажа при работе.  П</w:t>
            </w:r>
            <w:r>
              <w:rPr>
                <w:sz w:val="28"/>
                <w:szCs w:val="28"/>
                <w:lang w:eastAsia="en-US"/>
              </w:rPr>
              <w:t>рактическая раб</w:t>
            </w:r>
            <w:r w:rsidR="00AD5E33">
              <w:rPr>
                <w:sz w:val="28"/>
                <w:szCs w:val="28"/>
                <w:lang w:eastAsia="en-US"/>
              </w:rPr>
              <w:t>ота, сборка из планок квадрата.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проволокой.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23-</w:t>
            </w: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Изготовление из проволоки букв.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AD5E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проволокой.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букв</w:t>
            </w:r>
            <w:proofErr w:type="gramStart"/>
            <w:r w:rsidR="0001235B">
              <w:rPr>
                <w:sz w:val="28"/>
                <w:szCs w:val="28"/>
                <w:lang w:eastAsia="en-US"/>
              </w:rPr>
              <w:t xml:space="preserve"> О</w:t>
            </w:r>
            <w:proofErr w:type="gramEnd"/>
            <w:r w:rsidR="0001235B">
              <w:rPr>
                <w:sz w:val="28"/>
                <w:szCs w:val="28"/>
                <w:lang w:eastAsia="en-US"/>
              </w:rPr>
              <w:t>, Л, С, В,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  <w:p w:rsidR="0001235B" w:rsidRDefault="00352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01235B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Приёмы работы с бумагой (разметка, резание, сгибание).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569B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бумагой. </w:t>
            </w:r>
            <w:r w:rsidR="0001235B">
              <w:rPr>
                <w:sz w:val="28"/>
                <w:szCs w:val="28"/>
                <w:lang w:eastAsia="en-US"/>
              </w:rPr>
              <w:t>Работа по рисункам,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складной гирлянды из цветной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бумагой и ножницами.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складной гирлянды из цветной бумаги,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27-28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цепочки из бумажных колец.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бумагой. </w:t>
            </w:r>
            <w:r w:rsidR="0001235B">
              <w:rPr>
                <w:sz w:val="28"/>
                <w:szCs w:val="28"/>
                <w:lang w:eastAsia="en-US"/>
              </w:rPr>
              <w:t>Работа по картинкам, практическая работа, технология изготовления цеп</w:t>
            </w:r>
            <w:r>
              <w:rPr>
                <w:sz w:val="28"/>
                <w:szCs w:val="28"/>
                <w:lang w:eastAsia="en-US"/>
              </w:rPr>
              <w:t>очки из бумаги, работа по план</w:t>
            </w:r>
            <w:r w:rsidR="0001235B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01235B">
              <w:rPr>
                <w:sz w:val="28"/>
                <w:szCs w:val="28"/>
                <w:lang w:eastAsia="en-US"/>
              </w:rPr>
              <w:t>сборка цепочки,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29-30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плоской карнавальной полумаски.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полумаски, работа по плану,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Карнавальные головные уборы.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каркасной шапочки, работа по плану,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2D74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кокошника, шлема.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кокошника, работа по плану, практическая работа, технология изготовления шлема, работа по плану,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3C2E2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01235B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2D74B3" w:rsidRDefault="002D74B3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4E61" w:rsidP="0001235B">
      <w:pPr>
        <w:tabs>
          <w:tab w:val="left" w:pos="4526"/>
          <w:tab w:val="left" w:pos="48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четверть, 18</w:t>
      </w:r>
      <w:r w:rsidR="0001235B">
        <w:rPr>
          <w:b/>
          <w:sz w:val="28"/>
          <w:szCs w:val="28"/>
        </w:rPr>
        <w:t>ч. 2 раза в неделю</w:t>
      </w:r>
    </w:p>
    <w:tbl>
      <w:tblPr>
        <w:tblpPr w:leftFromText="180" w:rightFromText="180" w:bottomFromText="200" w:vertAnchor="text" w:horzAnchor="margin" w:tblpXSpec="center" w:tblpY="13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969"/>
        <w:gridCol w:w="1559"/>
        <w:gridCol w:w="7972"/>
        <w:gridCol w:w="992"/>
        <w:gridCol w:w="993"/>
      </w:tblGrid>
      <w:tr w:rsidR="0001235B" w:rsidTr="0001235B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7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Элементы содержания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ind w:right="5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Дата       проведения</w:t>
            </w:r>
          </w:p>
        </w:tc>
      </w:tr>
      <w:tr w:rsidR="0001235B" w:rsidTr="0001235B">
        <w:trPr>
          <w:trHeight w:val="1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Окантовка картона листом бумаги.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картоном. </w:t>
            </w:r>
            <w:r w:rsidR="0001235B">
              <w:rPr>
                <w:sz w:val="28"/>
                <w:szCs w:val="28"/>
                <w:lang w:eastAsia="en-US"/>
              </w:rPr>
              <w:t>Работа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34-36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складной доски для игры.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складной доски для игры, работа по плану,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текстильными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Применение ниток.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картинкам, правила обращения с иглой.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Завязывание узелка на нитке.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5A06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01235B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ручных стежков и строчек. Строчка прямыми стежками.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сшивания двух кругов, выкроенных из ткани,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Строчка косыми стежками.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острыми предметами. </w:t>
            </w:r>
            <w:r w:rsidR="0001235B">
              <w:rPr>
                <w:sz w:val="28"/>
                <w:szCs w:val="28"/>
                <w:lang w:eastAsia="en-US"/>
              </w:rPr>
              <w:t>Технология выполнения строчки косыми стежками,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66541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>
              <w:rPr>
                <w:sz w:val="28"/>
                <w:szCs w:val="28"/>
                <w:lang w:eastAsia="en-US"/>
              </w:rPr>
              <w:lastRenderedPageBreak/>
              <w:t>-43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Изготовление закладки из </w:t>
            </w:r>
            <w:r>
              <w:rPr>
                <w:sz w:val="28"/>
                <w:szCs w:val="28"/>
                <w:lang w:eastAsia="en-US"/>
              </w:rPr>
              <w:lastRenderedPageBreak/>
              <w:t>фотоплёнки.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 xml:space="preserve">Технология изготовления </w:t>
            </w:r>
            <w:r w:rsidR="0001235B">
              <w:rPr>
                <w:sz w:val="28"/>
                <w:szCs w:val="28"/>
                <w:lang w:eastAsia="en-US"/>
              </w:rPr>
              <w:lastRenderedPageBreak/>
              <w:t>закладки,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09.02.</w:t>
            </w: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древесиной.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2E1D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обработки древесины ручными инструментами.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столярную мастерскую.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2E1D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45-47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аппликации из древесных опилок.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E1C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клеем.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аппликации из древесных опилок,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01235B">
              <w:rPr>
                <w:sz w:val="28"/>
                <w:szCs w:val="28"/>
                <w:lang w:eastAsia="en-US"/>
              </w:rPr>
              <w:t>.02.</w:t>
            </w:r>
          </w:p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</w:t>
            </w:r>
          </w:p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текстильными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2E1DE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48-49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Ткань. Виды работы с тканью.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картинкам.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01235B">
              <w:rPr>
                <w:sz w:val="28"/>
                <w:szCs w:val="28"/>
                <w:lang w:eastAsia="en-US"/>
              </w:rPr>
              <w:t>.03.</w:t>
            </w:r>
          </w:p>
          <w:p w:rsidR="00014E61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EF33F3" w:rsidP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Сшивание деталей изделия строчкой косого стежка. Изготовление прихватки.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014E6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C11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 с острыми предметами. </w:t>
            </w:r>
            <w:r w:rsidR="0001235B">
              <w:rPr>
                <w:sz w:val="28"/>
                <w:szCs w:val="28"/>
                <w:lang w:eastAsia="en-US"/>
              </w:rPr>
              <w:t>Работа по вопросам, технология изготовления прихватки,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EF33F3">
              <w:rPr>
                <w:sz w:val="28"/>
                <w:szCs w:val="28"/>
                <w:lang w:eastAsia="en-US"/>
              </w:rPr>
              <w:t>17</w:t>
            </w:r>
            <w:r w:rsidR="0001235B">
              <w:rPr>
                <w:sz w:val="28"/>
                <w:szCs w:val="28"/>
                <w:lang w:eastAsia="en-US"/>
              </w:rPr>
              <w:t>.03.</w:t>
            </w:r>
          </w:p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C111E" w:rsidRDefault="000C111E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01235B" w:rsidP="0001235B">
      <w:pPr>
        <w:widowControl w:val="0"/>
        <w:suppressAutoHyphens/>
        <w:overflowPunct w:val="0"/>
        <w:autoSpaceDE w:val="0"/>
        <w:rPr>
          <w:kern w:val="2"/>
          <w:lang w:eastAsia="ar-SA"/>
        </w:rPr>
      </w:pPr>
    </w:p>
    <w:p w:rsidR="0001235B" w:rsidRDefault="00F56023" w:rsidP="0001235B">
      <w:pPr>
        <w:tabs>
          <w:tab w:val="left" w:pos="4526"/>
          <w:tab w:val="left" w:pos="48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 четверть, 18</w:t>
      </w:r>
      <w:r w:rsidR="0001235B">
        <w:rPr>
          <w:b/>
          <w:sz w:val="28"/>
          <w:szCs w:val="28"/>
        </w:rPr>
        <w:t>ч. 2 раза в неделю</w:t>
      </w:r>
    </w:p>
    <w:tbl>
      <w:tblPr>
        <w:tblpPr w:leftFromText="180" w:rightFromText="180" w:bottomFromText="200" w:vertAnchor="text" w:horzAnchor="margin" w:tblpXSpec="center" w:tblpY="134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969"/>
        <w:gridCol w:w="1559"/>
        <w:gridCol w:w="7972"/>
        <w:gridCol w:w="992"/>
        <w:gridCol w:w="993"/>
      </w:tblGrid>
      <w:tr w:rsidR="0001235B" w:rsidTr="0001235B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 –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7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Элементы содержания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ind w:right="5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Дата       проведения</w:t>
            </w:r>
          </w:p>
        </w:tc>
      </w:tr>
      <w:tr w:rsidR="0001235B" w:rsidTr="0001235B">
        <w:trPr>
          <w:trHeight w:val="14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35B" w:rsidRDefault="000123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Объёмные изделия из картона. Назначение коробок.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C11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рисункам.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коробок. Детали коробок.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рисункам.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C328FF">
              <w:rPr>
                <w:sz w:val="28"/>
                <w:szCs w:val="28"/>
                <w:lang w:eastAsia="en-US"/>
              </w:rPr>
              <w:t>5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53-54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открытых коробок из тонкого картона.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коробки с помощью клапанов, порядок сборки коробки, оклейка коробки,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55-56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изготовления коробки с бортами, соединёнными встык.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плану,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текстильными материалами.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 w:rsidP="00027E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ручных стежков и строчек. Строчка прямого стежка в два приёма.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выполнения строчки прямого стежка в два приёма,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21.04.26</w:t>
            </w:r>
            <w:r w:rsidR="0001235B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  <w:r w:rsidR="00027E0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Строчка косого стежка в два приёма.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3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выполнения строчки косого стежка в два приёма («крестик»),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</w:t>
            </w:r>
            <w:r w:rsidR="0001235B">
              <w:rPr>
                <w:sz w:val="28"/>
                <w:szCs w:val="28"/>
                <w:lang w:eastAsia="en-US"/>
              </w:rPr>
              <w:t>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62-63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закладки с вышивкой.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закладки,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бумагой и картоном.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Конструирование объёмных игрушек из бумаги на основе геометрических тел. Изготовление из бумаги матрёшки.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1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Работа по вопросам, технология изготовления матрёшки,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01235B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4E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65-66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из бумаги собаки.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1B6CE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ТБ при работе. </w:t>
            </w:r>
            <w:r w:rsidR="0001235B">
              <w:rPr>
                <w:sz w:val="28"/>
                <w:szCs w:val="28"/>
                <w:lang w:eastAsia="en-US"/>
              </w:rPr>
              <w:t>Технология изготовления собаки, сборка собаки,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  <w:p w:rsidR="0001235B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01235B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5B" w:rsidRDefault="0001235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C328FF" w:rsidTr="0001235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67-68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0037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цепочек из бумаги.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0037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7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003728" w:rsidP="000037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 при работе. Технология изготовления цепочек стр.102, сборка цепочек из бумаги, практическая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26.05.</w:t>
            </w:r>
          </w:p>
          <w:p w:rsidR="00C328FF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F" w:rsidRDefault="00C328F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1235B" w:rsidRDefault="0001235B" w:rsidP="0001235B">
      <w:pPr>
        <w:rPr>
          <w:sz w:val="28"/>
          <w:szCs w:val="28"/>
        </w:rPr>
      </w:pPr>
    </w:p>
    <w:p w:rsidR="0001235B" w:rsidRDefault="0001235B" w:rsidP="0001235B">
      <w:pPr>
        <w:rPr>
          <w:sz w:val="28"/>
          <w:szCs w:val="28"/>
        </w:rPr>
      </w:pPr>
    </w:p>
    <w:p w:rsidR="008C5D84" w:rsidRDefault="00BE297C"/>
    <w:sectPr w:rsidR="008C5D84" w:rsidSect="000123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1CC3"/>
    <w:rsid w:val="00003728"/>
    <w:rsid w:val="0001235B"/>
    <w:rsid w:val="00014E61"/>
    <w:rsid w:val="00027E01"/>
    <w:rsid w:val="000C111E"/>
    <w:rsid w:val="00151CC3"/>
    <w:rsid w:val="001B6CE4"/>
    <w:rsid w:val="002D74B3"/>
    <w:rsid w:val="002E1DE5"/>
    <w:rsid w:val="00300315"/>
    <w:rsid w:val="00321A26"/>
    <w:rsid w:val="00352E01"/>
    <w:rsid w:val="003569B0"/>
    <w:rsid w:val="00366AD2"/>
    <w:rsid w:val="003C2E22"/>
    <w:rsid w:val="00405F6F"/>
    <w:rsid w:val="005771B1"/>
    <w:rsid w:val="005A0607"/>
    <w:rsid w:val="0061584D"/>
    <w:rsid w:val="00617295"/>
    <w:rsid w:val="00661B32"/>
    <w:rsid w:val="00665411"/>
    <w:rsid w:val="00702FBD"/>
    <w:rsid w:val="00751453"/>
    <w:rsid w:val="00752E78"/>
    <w:rsid w:val="00794521"/>
    <w:rsid w:val="007A080C"/>
    <w:rsid w:val="00834331"/>
    <w:rsid w:val="009E4E38"/>
    <w:rsid w:val="00A300FC"/>
    <w:rsid w:val="00AD5E33"/>
    <w:rsid w:val="00BE297C"/>
    <w:rsid w:val="00C2442E"/>
    <w:rsid w:val="00C328FF"/>
    <w:rsid w:val="00C33662"/>
    <w:rsid w:val="00CE1C8D"/>
    <w:rsid w:val="00CF244F"/>
    <w:rsid w:val="00D307CA"/>
    <w:rsid w:val="00DB345C"/>
    <w:rsid w:val="00E63619"/>
    <w:rsid w:val="00EC2595"/>
    <w:rsid w:val="00ED2D10"/>
    <w:rsid w:val="00EF33F3"/>
    <w:rsid w:val="00F41EBA"/>
    <w:rsid w:val="00F45F71"/>
    <w:rsid w:val="00F5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ki.net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</dc:creator>
  <cp:lastModifiedBy>1</cp:lastModifiedBy>
  <cp:revision>5</cp:revision>
  <cp:lastPrinted>2015-09-09T11:01:00Z</cp:lastPrinted>
  <dcterms:created xsi:type="dcterms:W3CDTF">2015-09-08T10:09:00Z</dcterms:created>
  <dcterms:modified xsi:type="dcterms:W3CDTF">2015-09-09T11:01:00Z</dcterms:modified>
</cp:coreProperties>
</file>