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64" w:rsidRPr="003656E0" w:rsidRDefault="00B10664" w:rsidP="00B10664">
      <w:pPr>
        <w:jc w:val="center"/>
        <w:rPr>
          <w:rFonts w:ascii="Times New Roman" w:hAnsi="Times New Roman" w:cs="Times New Roman"/>
          <w:sz w:val="24"/>
          <w:szCs w:val="24"/>
        </w:rPr>
      </w:pPr>
      <w:r w:rsidRPr="003656E0">
        <w:rPr>
          <w:rFonts w:ascii="Times New Roman" w:hAnsi="Times New Roman" w:cs="Times New Roman"/>
          <w:sz w:val="24"/>
          <w:szCs w:val="24"/>
        </w:rPr>
        <w:t>Номинация «Учитель основной школы»</w:t>
      </w:r>
    </w:p>
    <w:p w:rsidR="00B10664" w:rsidRDefault="00B10664" w:rsidP="00B10664">
      <w:pPr>
        <w:pStyle w:val="a3"/>
        <w:jc w:val="right"/>
        <w:rPr>
          <w:sz w:val="24"/>
          <w:szCs w:val="24"/>
        </w:rPr>
      </w:pPr>
      <w:r w:rsidRPr="00B37DB5">
        <w:rPr>
          <w:sz w:val="24"/>
          <w:szCs w:val="24"/>
        </w:rPr>
        <w:t>Мальцева Татьяна Андреевна</w:t>
      </w:r>
    </w:p>
    <w:p w:rsidR="00B10664" w:rsidRDefault="00B10664" w:rsidP="00B10664">
      <w:pPr>
        <w:pStyle w:val="a3"/>
        <w:jc w:val="right"/>
        <w:rPr>
          <w:sz w:val="24"/>
          <w:szCs w:val="24"/>
        </w:rPr>
      </w:pPr>
      <w:r>
        <w:rPr>
          <w:sz w:val="24"/>
          <w:szCs w:val="24"/>
        </w:rPr>
        <w:t>Учитель географии</w:t>
      </w:r>
    </w:p>
    <w:p w:rsidR="00B10664" w:rsidRDefault="00B10664" w:rsidP="00B10664">
      <w:pPr>
        <w:pStyle w:val="a3"/>
        <w:jc w:val="right"/>
        <w:rPr>
          <w:sz w:val="24"/>
          <w:szCs w:val="24"/>
        </w:rPr>
      </w:pPr>
      <w:r>
        <w:rPr>
          <w:sz w:val="24"/>
          <w:szCs w:val="24"/>
        </w:rPr>
        <w:t>Бабкинской с. ш.</w:t>
      </w:r>
    </w:p>
    <w:p w:rsidR="00B10664" w:rsidRPr="002522EB" w:rsidRDefault="00B10664" w:rsidP="00B10664">
      <w:pPr>
        <w:pStyle w:val="a3"/>
        <w:jc w:val="right"/>
        <w:rPr>
          <w:sz w:val="24"/>
          <w:szCs w:val="24"/>
        </w:rPr>
      </w:pPr>
      <w:r>
        <w:rPr>
          <w:sz w:val="24"/>
          <w:szCs w:val="24"/>
        </w:rPr>
        <w:t>Пермского района</w:t>
      </w:r>
    </w:p>
    <w:p w:rsidR="00B10664" w:rsidRPr="00B37DB5" w:rsidRDefault="00B10664" w:rsidP="00B10664">
      <w:pPr>
        <w:pStyle w:val="a3"/>
        <w:jc w:val="center"/>
        <w:rPr>
          <w:b/>
          <w:sz w:val="24"/>
          <w:szCs w:val="24"/>
        </w:rPr>
      </w:pPr>
      <w:r w:rsidRPr="00B37DB5">
        <w:rPr>
          <w:b/>
          <w:sz w:val="24"/>
          <w:szCs w:val="24"/>
        </w:rPr>
        <w:t>Работа учителя</w:t>
      </w:r>
      <w:r>
        <w:rPr>
          <w:b/>
          <w:sz w:val="24"/>
          <w:szCs w:val="24"/>
        </w:rPr>
        <w:t xml:space="preserve"> </w:t>
      </w:r>
      <w:r w:rsidRPr="00B37DB5">
        <w:rPr>
          <w:b/>
          <w:sz w:val="24"/>
          <w:szCs w:val="24"/>
        </w:rPr>
        <w:t xml:space="preserve"> по предпрофильной подготовке учащихся</w:t>
      </w:r>
    </w:p>
    <w:p w:rsidR="00B10664" w:rsidRPr="00B37DB5" w:rsidRDefault="00B10664" w:rsidP="00B10664">
      <w:pPr>
        <w:pStyle w:val="a3"/>
        <w:jc w:val="center"/>
        <w:rPr>
          <w:b/>
          <w:sz w:val="24"/>
          <w:szCs w:val="24"/>
        </w:rPr>
      </w:pPr>
      <w:r w:rsidRPr="00B37DB5">
        <w:rPr>
          <w:rFonts w:ascii="Times New Roman" w:hAnsi="Times New Roman" w:cs="Times New Roman"/>
          <w:b/>
          <w:sz w:val="24"/>
          <w:szCs w:val="24"/>
        </w:rPr>
        <w:t>Программа элективного курса «Мой будущий маршрут – география»</w:t>
      </w:r>
    </w:p>
    <w:p w:rsidR="00B10664" w:rsidRPr="00003AC4" w:rsidRDefault="00B10664" w:rsidP="00B10664">
      <w:pPr>
        <w:pStyle w:val="a3"/>
        <w:jc w:val="center"/>
        <w:rPr>
          <w:rFonts w:ascii="Times New Roman" w:hAnsi="Times New Roman" w:cs="Times New Roman"/>
          <w:sz w:val="24"/>
          <w:szCs w:val="24"/>
        </w:rPr>
      </w:pPr>
    </w:p>
    <w:p w:rsidR="00B10664" w:rsidRPr="00003AC4" w:rsidRDefault="00B10664" w:rsidP="00B10664">
      <w:pPr>
        <w:pStyle w:val="a3"/>
        <w:jc w:val="center"/>
        <w:rPr>
          <w:rFonts w:ascii="Times New Roman" w:hAnsi="Times New Roman" w:cs="Times New Roman"/>
          <w:sz w:val="24"/>
          <w:szCs w:val="24"/>
        </w:rPr>
      </w:pPr>
      <w:r w:rsidRPr="00003AC4">
        <w:rPr>
          <w:rFonts w:ascii="Times New Roman" w:hAnsi="Times New Roman" w:cs="Times New Roman"/>
          <w:sz w:val="24"/>
          <w:szCs w:val="24"/>
        </w:rPr>
        <w:t>Пояснительная записка</w:t>
      </w:r>
    </w:p>
    <w:p w:rsidR="00B10664" w:rsidRPr="00003AC4" w:rsidRDefault="00B10664" w:rsidP="00B10664">
      <w:pPr>
        <w:pStyle w:val="a3"/>
        <w:rPr>
          <w:rFonts w:ascii="Times New Roman" w:hAnsi="Times New Roman" w:cs="Times New Roman"/>
          <w:sz w:val="24"/>
          <w:szCs w:val="24"/>
        </w:rPr>
      </w:pPr>
    </w:p>
    <w:p w:rsidR="00B10664" w:rsidRPr="00003AC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03AC4">
        <w:rPr>
          <w:rFonts w:ascii="Times New Roman" w:hAnsi="Times New Roman" w:cs="Times New Roman"/>
          <w:sz w:val="24"/>
          <w:szCs w:val="24"/>
        </w:rPr>
        <w:t>В жизни  каждого человека наступает момент, когда приходится  решать, где  продолжить образование или куда пойти работать, т. е. практически выбрать профессию, свой  жизненный путь.</w:t>
      </w:r>
      <w:r>
        <w:rPr>
          <w:rFonts w:ascii="Times New Roman" w:hAnsi="Times New Roman" w:cs="Times New Roman"/>
          <w:sz w:val="24"/>
          <w:szCs w:val="24"/>
        </w:rPr>
        <w:t xml:space="preserve"> </w:t>
      </w:r>
      <w:r w:rsidRPr="00003AC4">
        <w:rPr>
          <w:rFonts w:ascii="Times New Roman" w:hAnsi="Times New Roman" w:cs="Times New Roman"/>
          <w:sz w:val="24"/>
          <w:szCs w:val="24"/>
        </w:rPr>
        <w:t>Каждому гражданину нашей страны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самих профессиях, тех требований, которые они предъявляют к личности работающего, и умений оценить собственные способности, выявить свои интересы и склонности.</w:t>
      </w:r>
    </w:p>
    <w:p w:rsidR="00B10664" w:rsidRPr="00D55838" w:rsidRDefault="00B10664" w:rsidP="00B10664">
      <w:pPr>
        <w:pStyle w:val="a3"/>
        <w:jc w:val="both"/>
        <w:rPr>
          <w:rFonts w:ascii="Times New Roman" w:hAnsi="Times New Roman" w:cs="Times New Roman"/>
          <w:sz w:val="24"/>
          <w:szCs w:val="24"/>
        </w:rPr>
      </w:pPr>
      <w:r w:rsidRPr="00003AC4">
        <w:rPr>
          <w:rFonts w:ascii="Times New Roman" w:hAnsi="Times New Roman" w:cs="Times New Roman"/>
          <w:sz w:val="24"/>
          <w:szCs w:val="24"/>
        </w:rPr>
        <w:t xml:space="preserve">  Приобрести эти знания и умения поможет учащимся элективный курс "Мой будущий маршрут – география»</w:t>
      </w:r>
      <w:r w:rsidRPr="00D55838">
        <w:rPr>
          <w:rFonts w:ascii="Times New Roman" w:hAnsi="Times New Roman" w:cs="Times New Roman"/>
          <w:sz w:val="24"/>
          <w:szCs w:val="24"/>
        </w:rPr>
        <w:t xml:space="preserve"> </w:t>
      </w:r>
      <w:r>
        <w:rPr>
          <w:rFonts w:ascii="Times New Roman" w:hAnsi="Times New Roman" w:cs="Times New Roman"/>
          <w:sz w:val="24"/>
          <w:szCs w:val="24"/>
        </w:rPr>
        <w:t xml:space="preserve">Данная программа предназначена для осуществления предпрофильной подготовки учащихся 9 класса. </w:t>
      </w:r>
      <w:r w:rsidRPr="00003AC4">
        <w:rPr>
          <w:rFonts w:ascii="Times New Roman" w:hAnsi="Times New Roman" w:cs="Times New Roman"/>
          <w:sz w:val="24"/>
          <w:szCs w:val="24"/>
        </w:rPr>
        <w:t xml:space="preserve">  </w:t>
      </w:r>
      <w:r>
        <w:rPr>
          <w:rFonts w:ascii="Times New Roman" w:hAnsi="Times New Roman" w:cs="Times New Roman"/>
          <w:sz w:val="24"/>
          <w:szCs w:val="24"/>
        </w:rPr>
        <w:t>Курс имеет практическую направленность и готовит ученика к пониманию особенностей рынка труда, к правильному выбору будущей профессии</w:t>
      </w:r>
      <w:r w:rsidR="00A24E11">
        <w:rPr>
          <w:rFonts w:ascii="Times New Roman" w:hAnsi="Times New Roman" w:cs="Times New Roman"/>
          <w:sz w:val="24"/>
          <w:szCs w:val="24"/>
        </w:rPr>
        <w:t>, которая в той или иной степени связана с природой</w:t>
      </w:r>
      <w:r>
        <w:rPr>
          <w:rFonts w:ascii="Times New Roman" w:hAnsi="Times New Roman" w:cs="Times New Roman"/>
          <w:sz w:val="24"/>
          <w:szCs w:val="24"/>
        </w:rPr>
        <w:t xml:space="preserve">, возможности реализовать свой творческий потенциал, адаптироваться к условиям деятельности в современном обществе и его культуре. </w:t>
      </w:r>
    </w:p>
    <w:p w:rsidR="00B10664" w:rsidRPr="00003AC4" w:rsidRDefault="00B10664" w:rsidP="00B10664">
      <w:pPr>
        <w:pStyle w:val="a3"/>
        <w:jc w:val="both"/>
        <w:rPr>
          <w:rFonts w:ascii="Times New Roman" w:hAnsi="Times New Roman" w:cs="Times New Roman"/>
          <w:sz w:val="24"/>
          <w:szCs w:val="24"/>
        </w:rPr>
      </w:pPr>
      <w:r w:rsidRPr="00003AC4">
        <w:rPr>
          <w:rFonts w:ascii="Times New Roman" w:hAnsi="Times New Roman" w:cs="Times New Roman"/>
          <w:sz w:val="24"/>
          <w:szCs w:val="24"/>
        </w:rPr>
        <w:t xml:space="preserve">  </w:t>
      </w:r>
      <w:r>
        <w:rPr>
          <w:rFonts w:ascii="Times New Roman" w:hAnsi="Times New Roman" w:cs="Times New Roman"/>
          <w:sz w:val="24"/>
          <w:szCs w:val="24"/>
        </w:rPr>
        <w:t>Особенность курса заключается в том, что он знакомит учащихся с жизнью, во многих ее проявлениях и взаимосвязях. Разносторонне рассматривает природу земной поверхности, население, его хозяйственную деятельность, влияние различных видов профессиональной деятельности  в глобальном и региональном масштабах. Учит пониманию сущности социальных проблем, прогнозированию развития взаимоотношений между природой и человеком на разных территориальных уровнях. Формирует у учащихся современное представление о географическом и общественном разделении труда, о труде как высшей нравственной ценности. Показывает разнообразие и особенности труда в различных географических условиях. Учащиеся узнают о роли трудовых ресурсов, важности высокой  квалификации научных и рабочих кадров. Курс отражает современные проблемы подхода к экономике, значение рынка труда, а, следовательно, и появление новых профессий и нового подхода к отбору профессионально пригодных людей. И</w:t>
      </w:r>
      <w:r w:rsidRPr="00003AC4">
        <w:rPr>
          <w:rFonts w:ascii="Times New Roman" w:hAnsi="Times New Roman" w:cs="Times New Roman"/>
          <w:sz w:val="24"/>
          <w:szCs w:val="24"/>
        </w:rPr>
        <w:t xml:space="preserve">зучение </w:t>
      </w:r>
      <w:r>
        <w:rPr>
          <w:rFonts w:ascii="Times New Roman" w:hAnsi="Times New Roman" w:cs="Times New Roman"/>
          <w:sz w:val="24"/>
          <w:szCs w:val="24"/>
        </w:rPr>
        <w:t xml:space="preserve"> данного курса  </w:t>
      </w:r>
      <w:r w:rsidRPr="00003AC4">
        <w:rPr>
          <w:rFonts w:ascii="Times New Roman" w:hAnsi="Times New Roman" w:cs="Times New Roman"/>
          <w:sz w:val="24"/>
          <w:szCs w:val="24"/>
        </w:rPr>
        <w:t xml:space="preserve"> направлено на дальнейшую специализацию образования,  на профессиональную ориентацию учащихся</w:t>
      </w:r>
      <w:r>
        <w:rPr>
          <w:rFonts w:ascii="Times New Roman" w:hAnsi="Times New Roman" w:cs="Times New Roman"/>
          <w:sz w:val="24"/>
          <w:szCs w:val="24"/>
        </w:rPr>
        <w:t xml:space="preserve">. </w:t>
      </w:r>
    </w:p>
    <w:p w:rsidR="007E046C" w:rsidRPr="00003AC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 xml:space="preserve">  Новизна данного курса состоит, прежде всего, в попытке использовать принципы междисциплинарной интеграции различных учебных предметов, таких как географии и экологии, профориентации для раскрытия идей социального ориентирования человека через понимание им особенностей глобального общества и его культуры и посредством широкого применения информационных и коммуникационных технологий. </w:t>
      </w:r>
      <w:r w:rsidRPr="00003AC4">
        <w:rPr>
          <w:rFonts w:ascii="Times New Roman" w:hAnsi="Times New Roman" w:cs="Times New Roman"/>
          <w:sz w:val="24"/>
          <w:szCs w:val="24"/>
        </w:rPr>
        <w:t>Материал изложен  живым  и  доступным языком, с тем, чтобы каждый изучивший этот курс смог проделать увлекательный путь выбора профессии, которая  станет  делом жизни, будет источником удовлетворения и благосостояния.  Большое  место занимают вопросы, задания, упражнения, тесты, методики, игры, конкурсы, призванные помочь учащимся  в  анализе своих  психологических  особенностей и  профессиональному самоопределению.</w:t>
      </w:r>
    </w:p>
    <w:p w:rsidR="00B10664" w:rsidRDefault="00B10664" w:rsidP="00B10664">
      <w:pPr>
        <w:pStyle w:val="a3"/>
        <w:jc w:val="both"/>
        <w:rPr>
          <w:rFonts w:ascii="Times New Roman" w:hAnsi="Times New Roman" w:cs="Times New Roman"/>
          <w:sz w:val="24"/>
          <w:szCs w:val="24"/>
        </w:rPr>
      </w:pPr>
      <w:r w:rsidRPr="00003AC4">
        <w:rPr>
          <w:rFonts w:ascii="Times New Roman" w:hAnsi="Times New Roman" w:cs="Times New Roman"/>
          <w:sz w:val="24"/>
          <w:szCs w:val="24"/>
        </w:rPr>
        <w:t xml:space="preserve">     Цель</w:t>
      </w:r>
      <w:r>
        <w:rPr>
          <w:rFonts w:ascii="Times New Roman" w:hAnsi="Times New Roman" w:cs="Times New Roman"/>
          <w:sz w:val="24"/>
          <w:szCs w:val="24"/>
        </w:rPr>
        <w:t xml:space="preserve"> данного элективного курса: оказание помощи  учащимся 9 класса определиться с выбором естественно - научного профиля обучения в старшей школе, с выбором  будущей профессии.</w:t>
      </w:r>
      <w:r w:rsidRPr="00003AC4">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003AC4">
        <w:rPr>
          <w:rFonts w:ascii="Times New Roman" w:hAnsi="Times New Roman" w:cs="Times New Roman"/>
          <w:sz w:val="24"/>
          <w:szCs w:val="24"/>
        </w:rPr>
        <w:t>В ходе занятий по этому курсу решаются следующие</w:t>
      </w:r>
      <w:r>
        <w:rPr>
          <w:rFonts w:ascii="Times New Roman" w:hAnsi="Times New Roman" w:cs="Times New Roman"/>
          <w:sz w:val="24"/>
          <w:szCs w:val="24"/>
        </w:rPr>
        <w:t xml:space="preserve"> </w:t>
      </w:r>
      <w:r w:rsidRPr="00003AC4">
        <w:rPr>
          <w:rFonts w:ascii="Times New Roman" w:hAnsi="Times New Roman" w:cs="Times New Roman"/>
          <w:sz w:val="24"/>
          <w:szCs w:val="24"/>
        </w:rPr>
        <w:t xml:space="preserve"> задачи:</w:t>
      </w:r>
    </w:p>
    <w:p w:rsidR="00CA7F7B" w:rsidRDefault="00CA7F7B" w:rsidP="00B10664">
      <w:pPr>
        <w:pStyle w:val="a3"/>
        <w:jc w:val="both"/>
        <w:rPr>
          <w:rFonts w:ascii="Times New Roman" w:hAnsi="Times New Roman" w:cs="Times New Roman"/>
          <w:sz w:val="24"/>
          <w:szCs w:val="24"/>
        </w:rPr>
      </w:pP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lastRenderedPageBreak/>
        <w:t>Образовательные:</w:t>
      </w:r>
    </w:p>
    <w:p w:rsidR="00B10664" w:rsidRDefault="00A4778F" w:rsidP="00B1066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ф</w:t>
      </w:r>
      <w:r w:rsidR="00B10664">
        <w:rPr>
          <w:rFonts w:ascii="Times New Roman" w:hAnsi="Times New Roman" w:cs="Times New Roman"/>
          <w:sz w:val="24"/>
          <w:szCs w:val="24"/>
        </w:rPr>
        <w:t>ормирование актуального для подростков «информационного поля» мира профессий по изучению и использованию природы Земли, ознакомление с основными принципами выбора профессии, планирования карьеры</w:t>
      </w:r>
      <w:r w:rsidR="009711D5">
        <w:rPr>
          <w:rFonts w:ascii="Times New Roman" w:hAnsi="Times New Roman" w:cs="Times New Roman"/>
          <w:sz w:val="24"/>
          <w:szCs w:val="24"/>
        </w:rPr>
        <w:t>;</w:t>
      </w:r>
    </w:p>
    <w:p w:rsidR="00B10664" w:rsidRDefault="00A4778F" w:rsidP="00B1066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ф</w:t>
      </w:r>
      <w:r w:rsidR="00B10664">
        <w:rPr>
          <w:rFonts w:ascii="Times New Roman" w:hAnsi="Times New Roman" w:cs="Times New Roman"/>
          <w:sz w:val="24"/>
          <w:szCs w:val="24"/>
        </w:rPr>
        <w:t>ормирование знаний о системе учреждений начального, среднего и высшего профессионального образования, их требованиях к выпускникам школы;</w:t>
      </w:r>
    </w:p>
    <w:p w:rsidR="00B10664" w:rsidRDefault="00A4778F" w:rsidP="00B1066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з</w:t>
      </w:r>
      <w:r w:rsidR="00B10664">
        <w:rPr>
          <w:rFonts w:ascii="Times New Roman" w:hAnsi="Times New Roman" w:cs="Times New Roman"/>
          <w:sz w:val="24"/>
          <w:szCs w:val="24"/>
        </w:rPr>
        <w:t>накомство с «азбукой» трудоустройства и основами трудового права;</w:t>
      </w:r>
    </w:p>
    <w:p w:rsidR="00B10664" w:rsidRDefault="00A4778F" w:rsidP="00B1066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w:t>
      </w:r>
      <w:r w:rsidR="00B10664">
        <w:rPr>
          <w:rFonts w:ascii="Times New Roman" w:hAnsi="Times New Roman" w:cs="Times New Roman"/>
          <w:sz w:val="24"/>
          <w:szCs w:val="24"/>
        </w:rPr>
        <w:t>овышение уровня психологической компетентности за счет вооружения их соответствия знаниям и умениям. Пробуждение потребностей к самосовершенствованию.</w:t>
      </w:r>
    </w:p>
    <w:p w:rsidR="00B10664" w:rsidRDefault="00CA7F7B" w:rsidP="00B10664">
      <w:pPr>
        <w:pStyle w:val="a3"/>
        <w:jc w:val="both"/>
        <w:rPr>
          <w:rFonts w:ascii="Times New Roman" w:hAnsi="Times New Roman" w:cs="Times New Roman"/>
          <w:sz w:val="24"/>
          <w:szCs w:val="24"/>
        </w:rPr>
      </w:pPr>
      <w:r>
        <w:rPr>
          <w:rFonts w:ascii="Times New Roman" w:hAnsi="Times New Roman" w:cs="Times New Roman"/>
          <w:sz w:val="24"/>
          <w:szCs w:val="24"/>
        </w:rPr>
        <w:t>Воспитательные</w:t>
      </w:r>
      <w:r w:rsidR="00B10664">
        <w:rPr>
          <w:rFonts w:ascii="Times New Roman" w:hAnsi="Times New Roman" w:cs="Times New Roman"/>
          <w:sz w:val="24"/>
          <w:szCs w:val="24"/>
        </w:rPr>
        <w:t>:</w:t>
      </w:r>
    </w:p>
    <w:p w:rsidR="00B10664" w:rsidRDefault="00A4778F" w:rsidP="00B1066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w:t>
      </w:r>
      <w:r w:rsidR="00B10664">
        <w:rPr>
          <w:rFonts w:ascii="Times New Roman" w:hAnsi="Times New Roman" w:cs="Times New Roman"/>
          <w:sz w:val="24"/>
          <w:szCs w:val="24"/>
        </w:rPr>
        <w:t>пределение степени соответствия «профиля личности» и профессиональных требований, внесение корректив в профессиональные намерения учащихся;</w:t>
      </w:r>
    </w:p>
    <w:p w:rsidR="00B10664" w:rsidRDefault="00A4778F" w:rsidP="00B1066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w:t>
      </w:r>
      <w:r w:rsidR="00B10664">
        <w:rPr>
          <w:rFonts w:ascii="Times New Roman" w:hAnsi="Times New Roman" w:cs="Times New Roman"/>
          <w:sz w:val="24"/>
          <w:szCs w:val="24"/>
        </w:rPr>
        <w:t>риобретение профессионального опыта, соответствующего склонностям, интересам  учащимся;</w:t>
      </w:r>
    </w:p>
    <w:p w:rsidR="00B10664" w:rsidRDefault="00A4778F" w:rsidP="00B10664">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ф</w:t>
      </w:r>
      <w:r w:rsidR="00B10664">
        <w:rPr>
          <w:rFonts w:ascii="Times New Roman" w:hAnsi="Times New Roman" w:cs="Times New Roman"/>
          <w:sz w:val="24"/>
          <w:szCs w:val="24"/>
        </w:rPr>
        <w:t>ормирование готовности выпускников школы к непрерывному образованию и труду с учетом потребностей нашего Пермского края, его развития и благополучия;</w:t>
      </w:r>
    </w:p>
    <w:p w:rsidR="00B10664" w:rsidRDefault="00A4778F" w:rsidP="00B10664">
      <w:pPr>
        <w:pStyle w:val="a3"/>
        <w:jc w:val="both"/>
        <w:rPr>
          <w:rFonts w:ascii="Times New Roman" w:hAnsi="Times New Roman" w:cs="Times New Roman"/>
          <w:sz w:val="24"/>
          <w:szCs w:val="24"/>
        </w:rPr>
      </w:pPr>
      <w:r>
        <w:rPr>
          <w:rFonts w:ascii="Times New Roman" w:hAnsi="Times New Roman" w:cs="Times New Roman"/>
          <w:sz w:val="24"/>
          <w:szCs w:val="24"/>
        </w:rPr>
        <w:t>В результате изучения курса предлагается развитие следующих компетенций:</w:t>
      </w:r>
    </w:p>
    <w:p w:rsidR="00A4778F" w:rsidRDefault="00A4778F" w:rsidP="00B1066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способность ориентироваться в современном мире профессий направления – география,  понимать тенденции рынка труда:</w:t>
      </w:r>
    </w:p>
    <w:p w:rsidR="00B10664" w:rsidRDefault="00A4778F" w:rsidP="00B1066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способность</w:t>
      </w:r>
      <w:r w:rsidR="00B10664">
        <w:rPr>
          <w:rFonts w:ascii="Times New Roman" w:hAnsi="Times New Roman" w:cs="Times New Roman"/>
          <w:sz w:val="24"/>
          <w:szCs w:val="24"/>
        </w:rPr>
        <w:t xml:space="preserve"> применять имеющиеся знания для решения профессиональных задач;</w:t>
      </w:r>
    </w:p>
    <w:p w:rsidR="00B10664" w:rsidRDefault="00B10664" w:rsidP="00B1066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готовность выявлять сущность проблем, связанных с профессиональным направлением личности;</w:t>
      </w:r>
    </w:p>
    <w:p w:rsidR="00B10664" w:rsidRDefault="00A4778F" w:rsidP="00B1066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способность</w:t>
      </w:r>
      <w:r w:rsidR="00B10664">
        <w:rPr>
          <w:rFonts w:ascii="Times New Roman" w:hAnsi="Times New Roman" w:cs="Times New Roman"/>
          <w:sz w:val="24"/>
          <w:szCs w:val="24"/>
        </w:rPr>
        <w:t xml:space="preserve"> диагностировать индивидуально-психологические качества личности и соотносить их с профессиональными требованиями;</w:t>
      </w:r>
    </w:p>
    <w:p w:rsidR="00B10664" w:rsidRDefault="00B10664" w:rsidP="00B1066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способность находить, отбирать и оценивать источники информации профессионального характера;</w:t>
      </w:r>
    </w:p>
    <w:p w:rsidR="00B10664" w:rsidRDefault="00A4778F" w:rsidP="00B1066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способность</w:t>
      </w:r>
      <w:r w:rsidR="00B10664">
        <w:rPr>
          <w:rFonts w:ascii="Times New Roman" w:hAnsi="Times New Roman" w:cs="Times New Roman"/>
          <w:sz w:val="24"/>
          <w:szCs w:val="24"/>
        </w:rPr>
        <w:t xml:space="preserve"> проектировать свою деятельность </w:t>
      </w:r>
      <w:r w:rsidR="009711D5">
        <w:rPr>
          <w:rFonts w:ascii="Times New Roman" w:hAnsi="Times New Roman" w:cs="Times New Roman"/>
          <w:sz w:val="24"/>
          <w:szCs w:val="24"/>
        </w:rPr>
        <w:t>по изучению курса,</w:t>
      </w:r>
      <w:r w:rsidR="00B10664">
        <w:rPr>
          <w:rFonts w:ascii="Times New Roman" w:hAnsi="Times New Roman" w:cs="Times New Roman"/>
          <w:sz w:val="24"/>
          <w:szCs w:val="24"/>
        </w:rPr>
        <w:t xml:space="preserve"> выбирать оптимальный способ самостоятельной деятельности для решения задач курса;</w:t>
      </w:r>
    </w:p>
    <w:p w:rsidR="00B10664" w:rsidRPr="0049266F" w:rsidRDefault="00A4778F" w:rsidP="00B1066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способность</w:t>
      </w:r>
      <w:r w:rsidR="00B10664">
        <w:rPr>
          <w:rFonts w:ascii="Times New Roman" w:hAnsi="Times New Roman" w:cs="Times New Roman"/>
          <w:sz w:val="24"/>
          <w:szCs w:val="24"/>
        </w:rPr>
        <w:t xml:space="preserve"> работать в команде, строить свои партнерские отношения, презентовать результаты своей исследовательской деятельности;</w:t>
      </w:r>
    </w:p>
    <w:p w:rsidR="00B1066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Особенности программы.</w:t>
      </w:r>
    </w:p>
    <w:p w:rsidR="00B10664" w:rsidRPr="00003AC4" w:rsidRDefault="00B10664" w:rsidP="00B10664">
      <w:pPr>
        <w:pStyle w:val="a3"/>
        <w:jc w:val="both"/>
        <w:rPr>
          <w:rFonts w:ascii="Times New Roman" w:hAnsi="Times New Roman" w:cs="Times New Roman"/>
          <w:sz w:val="24"/>
          <w:szCs w:val="24"/>
        </w:rPr>
      </w:pPr>
      <w:r w:rsidRPr="00003AC4">
        <w:rPr>
          <w:rFonts w:ascii="Times New Roman" w:hAnsi="Times New Roman" w:cs="Times New Roman"/>
          <w:sz w:val="24"/>
          <w:szCs w:val="24"/>
        </w:rPr>
        <w:t xml:space="preserve">  Курс « Мой будущий маршрут – география»  включает </w:t>
      </w:r>
      <w:r>
        <w:rPr>
          <w:rFonts w:ascii="Times New Roman" w:hAnsi="Times New Roman" w:cs="Times New Roman"/>
          <w:sz w:val="24"/>
          <w:szCs w:val="24"/>
        </w:rPr>
        <w:t xml:space="preserve">теоретическую и практическую части. </w:t>
      </w:r>
      <w:r w:rsidRPr="00003AC4">
        <w:rPr>
          <w:rFonts w:ascii="Times New Roman" w:hAnsi="Times New Roman" w:cs="Times New Roman"/>
          <w:sz w:val="24"/>
          <w:szCs w:val="24"/>
        </w:rPr>
        <w:t>Теоретическая часть включает изучение "образа "Я", мира труда и профессий.</w:t>
      </w:r>
    </w:p>
    <w:p w:rsidR="00B10664" w:rsidRPr="00003AC4" w:rsidRDefault="00B10664" w:rsidP="00B10664">
      <w:pPr>
        <w:pStyle w:val="a3"/>
        <w:jc w:val="both"/>
        <w:rPr>
          <w:rFonts w:ascii="Times New Roman" w:hAnsi="Times New Roman" w:cs="Times New Roman"/>
          <w:sz w:val="24"/>
          <w:szCs w:val="24"/>
        </w:rPr>
      </w:pPr>
      <w:r w:rsidRPr="00003AC4">
        <w:rPr>
          <w:rFonts w:ascii="Times New Roman" w:hAnsi="Times New Roman" w:cs="Times New Roman"/>
          <w:sz w:val="24"/>
          <w:szCs w:val="24"/>
        </w:rPr>
        <w:t xml:space="preserve">  Практическая  часть научит  учащихся  анализировать свои  интересы  и склонности, особенности внимания, памяти, воображения,  мышления  и характера.  Вооружив  их  методами  самопознания, они дадут тем самым и ориентир в выборе будущей профессии.</w:t>
      </w:r>
    </w:p>
    <w:p w:rsidR="00B10664" w:rsidRPr="00003AC4" w:rsidRDefault="00B10664" w:rsidP="00B10664">
      <w:pPr>
        <w:pStyle w:val="a3"/>
        <w:jc w:val="both"/>
        <w:rPr>
          <w:rFonts w:ascii="Times New Roman" w:hAnsi="Times New Roman" w:cs="Times New Roman"/>
          <w:sz w:val="24"/>
          <w:szCs w:val="24"/>
        </w:rPr>
      </w:pPr>
      <w:r w:rsidRPr="00003AC4">
        <w:rPr>
          <w:rFonts w:ascii="Times New Roman" w:hAnsi="Times New Roman" w:cs="Times New Roman"/>
          <w:sz w:val="24"/>
          <w:szCs w:val="24"/>
        </w:rPr>
        <w:t xml:space="preserve">  При планировании и организации  занятий  следует  иметь в виду, что теоретический материал должен осознаваться и усваиваться преимущественно в процессе выполнения практических работ.</w:t>
      </w:r>
    </w:p>
    <w:p w:rsidR="00B10664" w:rsidRPr="00003AC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03AC4">
        <w:rPr>
          <w:rFonts w:ascii="Times New Roman" w:hAnsi="Times New Roman" w:cs="Times New Roman"/>
          <w:sz w:val="24"/>
          <w:szCs w:val="24"/>
        </w:rPr>
        <w:t>В ходе работы с учащимися  предусмотрено  использование комплекса психологических методик, направленных, во-первых, на  изучение  и  анализ индивидуальных  психологических  качеств  учащихся, а во-вторых, на  обеспечение  их  психологического  развития.  С этой  целью  применяются диагностические и  развивающ</w:t>
      </w:r>
      <w:r>
        <w:rPr>
          <w:rFonts w:ascii="Times New Roman" w:hAnsi="Times New Roman" w:cs="Times New Roman"/>
          <w:sz w:val="24"/>
          <w:szCs w:val="24"/>
        </w:rPr>
        <w:t xml:space="preserve">ие методические процедуры. </w:t>
      </w:r>
      <w:r w:rsidRPr="00003AC4">
        <w:rPr>
          <w:rFonts w:ascii="Times New Roman" w:hAnsi="Times New Roman" w:cs="Times New Roman"/>
          <w:sz w:val="24"/>
          <w:szCs w:val="24"/>
        </w:rPr>
        <w:t xml:space="preserve"> Изучение  курса "Мой будущий маршрут - геогр</w:t>
      </w:r>
      <w:r>
        <w:rPr>
          <w:rFonts w:ascii="Times New Roman" w:hAnsi="Times New Roman" w:cs="Times New Roman"/>
          <w:sz w:val="24"/>
          <w:szCs w:val="24"/>
        </w:rPr>
        <w:t>афия" предусматривает  экскурсию    в метеорологический центр.</w:t>
      </w:r>
    </w:p>
    <w:p w:rsidR="00B10664" w:rsidRPr="00003AC4" w:rsidRDefault="00B10664" w:rsidP="00B10664">
      <w:pPr>
        <w:pStyle w:val="a3"/>
        <w:rPr>
          <w:rFonts w:ascii="Times New Roman" w:hAnsi="Times New Roman" w:cs="Times New Roman"/>
          <w:sz w:val="24"/>
          <w:szCs w:val="24"/>
        </w:rPr>
      </w:pPr>
      <w:r>
        <w:rPr>
          <w:rFonts w:ascii="Times New Roman" w:hAnsi="Times New Roman" w:cs="Times New Roman"/>
          <w:sz w:val="24"/>
          <w:szCs w:val="24"/>
        </w:rPr>
        <w:t xml:space="preserve">  </w:t>
      </w:r>
      <w:r w:rsidRPr="00003AC4">
        <w:rPr>
          <w:rFonts w:ascii="Times New Roman" w:hAnsi="Times New Roman" w:cs="Times New Roman"/>
          <w:sz w:val="24"/>
          <w:szCs w:val="24"/>
        </w:rPr>
        <w:t>При изучении данного курса учащиеся пользуются следующими источниками:</w:t>
      </w:r>
    </w:p>
    <w:p w:rsidR="00B10664" w:rsidRDefault="002A4D35" w:rsidP="00B1066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Мир профессий. Человек-природа М. Молодая гвардия 1887.</w:t>
      </w:r>
    </w:p>
    <w:p w:rsidR="00B10664" w:rsidRPr="00003AC4" w:rsidRDefault="00B10664" w:rsidP="00B1066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Е.Н.</w:t>
      </w:r>
      <w:r w:rsidR="003660E8">
        <w:rPr>
          <w:rFonts w:ascii="Times New Roman" w:hAnsi="Times New Roman" w:cs="Times New Roman"/>
          <w:sz w:val="24"/>
          <w:szCs w:val="24"/>
        </w:rPr>
        <w:t xml:space="preserve"> </w:t>
      </w:r>
      <w:r>
        <w:rPr>
          <w:rFonts w:ascii="Times New Roman" w:hAnsi="Times New Roman" w:cs="Times New Roman"/>
          <w:sz w:val="24"/>
          <w:szCs w:val="24"/>
        </w:rPr>
        <w:t xml:space="preserve">Прошицкая </w:t>
      </w:r>
      <w:r w:rsidRPr="00003AC4">
        <w:rPr>
          <w:rFonts w:ascii="Times New Roman" w:hAnsi="Times New Roman" w:cs="Times New Roman"/>
          <w:sz w:val="24"/>
          <w:szCs w:val="24"/>
        </w:rPr>
        <w:t xml:space="preserve"> Выбира</w:t>
      </w:r>
      <w:r w:rsidR="002A4D35">
        <w:rPr>
          <w:rFonts w:ascii="Times New Roman" w:hAnsi="Times New Roman" w:cs="Times New Roman"/>
          <w:sz w:val="24"/>
          <w:szCs w:val="24"/>
        </w:rPr>
        <w:t>йте профессию М. 2001.</w:t>
      </w:r>
      <w:r w:rsidRPr="00003AC4">
        <w:rPr>
          <w:rFonts w:ascii="Times New Roman" w:hAnsi="Times New Roman" w:cs="Times New Roman"/>
          <w:sz w:val="24"/>
          <w:szCs w:val="24"/>
        </w:rPr>
        <w:t xml:space="preserve">  </w:t>
      </w:r>
    </w:p>
    <w:p w:rsidR="00B10664" w:rsidRDefault="002A4D35" w:rsidP="00B10664">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М.С.Гуткин. Твоя профессиональная карьера М.:</w:t>
      </w:r>
      <w:r w:rsidR="003660E8">
        <w:rPr>
          <w:rFonts w:ascii="Times New Roman" w:hAnsi="Times New Roman" w:cs="Times New Roman"/>
          <w:sz w:val="24"/>
          <w:szCs w:val="24"/>
        </w:rPr>
        <w:t xml:space="preserve"> </w:t>
      </w:r>
      <w:r>
        <w:rPr>
          <w:rFonts w:ascii="Times New Roman" w:hAnsi="Times New Roman" w:cs="Times New Roman"/>
          <w:sz w:val="24"/>
          <w:szCs w:val="24"/>
        </w:rPr>
        <w:t>Просвещение, 2002.</w:t>
      </w:r>
    </w:p>
    <w:p w:rsidR="00B10664" w:rsidRPr="00AF7E0F" w:rsidRDefault="00B10664" w:rsidP="00B10664">
      <w:pPr>
        <w:pStyle w:val="a3"/>
        <w:rPr>
          <w:rFonts w:ascii="Times New Roman" w:hAnsi="Times New Roman" w:cs="Times New Roman"/>
          <w:b/>
          <w:sz w:val="24"/>
          <w:szCs w:val="24"/>
        </w:rPr>
      </w:pPr>
      <w:r w:rsidRPr="00AF7E0F">
        <w:rPr>
          <w:rFonts w:ascii="Times New Roman" w:hAnsi="Times New Roman" w:cs="Times New Roman"/>
          <w:b/>
          <w:sz w:val="24"/>
          <w:szCs w:val="24"/>
        </w:rPr>
        <w:t>Особенности организации занятий курса</w:t>
      </w:r>
    </w:p>
    <w:p w:rsidR="00B1066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Организация занятий по программе отражается на использовании следующих принципов:</w:t>
      </w:r>
    </w:p>
    <w:p w:rsidR="00B1066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свободного выражения своего мнения, взаимоуважения, доверительности, обратной связи,</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безоценочности.</w:t>
      </w:r>
    </w:p>
    <w:p w:rsidR="00B1066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Место проведения занятий, кабинет географии и информатики. Оптимальное число учащихся: 10-15 человек, так как при большей наполняемости группы уменьшается возможность включения учащихся в групповой процесс, что снижает эффективность зан</w:t>
      </w:r>
      <w:r w:rsidR="002A4D35">
        <w:rPr>
          <w:rFonts w:ascii="Times New Roman" w:hAnsi="Times New Roman" w:cs="Times New Roman"/>
          <w:sz w:val="24"/>
          <w:szCs w:val="24"/>
        </w:rPr>
        <w:t>ятий. Продолжительность курса 12</w:t>
      </w:r>
      <w:r>
        <w:rPr>
          <w:rFonts w:ascii="Times New Roman" w:hAnsi="Times New Roman" w:cs="Times New Roman"/>
          <w:sz w:val="24"/>
          <w:szCs w:val="24"/>
        </w:rPr>
        <w:t xml:space="preserve"> часов. Периодичность занятий: 1 час в неделю.</w:t>
      </w:r>
    </w:p>
    <w:p w:rsidR="00B10664" w:rsidRDefault="00B10664" w:rsidP="00B10664">
      <w:pPr>
        <w:pStyle w:val="a3"/>
        <w:jc w:val="both"/>
        <w:rPr>
          <w:rFonts w:ascii="Times New Roman" w:hAnsi="Times New Roman" w:cs="Times New Roman"/>
          <w:b/>
          <w:sz w:val="24"/>
          <w:szCs w:val="24"/>
        </w:rPr>
      </w:pPr>
      <w:r w:rsidRPr="00AF7E0F">
        <w:rPr>
          <w:rFonts w:ascii="Times New Roman" w:hAnsi="Times New Roman" w:cs="Times New Roman"/>
          <w:b/>
          <w:sz w:val="24"/>
          <w:szCs w:val="24"/>
        </w:rPr>
        <w:t>Принципы и подходы, лежащие в основе программы</w:t>
      </w:r>
    </w:p>
    <w:p w:rsidR="00B10664" w:rsidRPr="00003AC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Программа реализует личностно-ориентированный подход в обучении и воспитании обучающихся, интеграцию научных знаний и образовательных технологий.</w:t>
      </w:r>
      <w:r w:rsidRPr="00C55DC1">
        <w:rPr>
          <w:rFonts w:ascii="Times New Roman" w:hAnsi="Times New Roman" w:cs="Times New Roman"/>
          <w:sz w:val="24"/>
          <w:szCs w:val="24"/>
        </w:rPr>
        <w:t xml:space="preserve"> </w:t>
      </w:r>
      <w:r>
        <w:rPr>
          <w:rFonts w:ascii="Times New Roman" w:hAnsi="Times New Roman" w:cs="Times New Roman"/>
          <w:sz w:val="24"/>
          <w:szCs w:val="24"/>
        </w:rPr>
        <w:t>Курс интегрированный.   Программе присуща практическая направленность и доступность.</w:t>
      </w:r>
    </w:p>
    <w:p w:rsidR="00B10664" w:rsidRPr="001779E0" w:rsidRDefault="00B10664" w:rsidP="00B10664">
      <w:pPr>
        <w:pStyle w:val="a3"/>
        <w:rPr>
          <w:rFonts w:ascii="Times New Roman" w:hAnsi="Times New Roman" w:cs="Times New Roman"/>
          <w:b/>
          <w:sz w:val="24"/>
          <w:szCs w:val="24"/>
        </w:rPr>
      </w:pPr>
      <w:r w:rsidRPr="00C55DC1">
        <w:rPr>
          <w:rFonts w:ascii="Times New Roman" w:hAnsi="Times New Roman" w:cs="Times New Roman"/>
          <w:b/>
          <w:sz w:val="24"/>
          <w:szCs w:val="24"/>
        </w:rPr>
        <w:t>Требования к уровню подготовки учащихся</w:t>
      </w:r>
      <w:r>
        <w:rPr>
          <w:rFonts w:ascii="Times New Roman" w:hAnsi="Times New Roman" w:cs="Times New Roman"/>
          <w:sz w:val="24"/>
          <w:szCs w:val="24"/>
        </w:rPr>
        <w:t xml:space="preserve">                  </w:t>
      </w:r>
    </w:p>
    <w:p w:rsidR="00B10664" w:rsidRPr="00CC07BE" w:rsidRDefault="00B10664" w:rsidP="00B10664">
      <w:pPr>
        <w:pStyle w:val="a3"/>
        <w:rPr>
          <w:rFonts w:ascii="Times New Roman" w:hAnsi="Times New Roman" w:cs="Times New Roman"/>
          <w:sz w:val="24"/>
          <w:szCs w:val="24"/>
        </w:rPr>
      </w:pPr>
      <w:r w:rsidRPr="00CC07BE">
        <w:rPr>
          <w:rFonts w:ascii="Times New Roman" w:hAnsi="Times New Roman" w:cs="Times New Roman"/>
          <w:sz w:val="24"/>
          <w:szCs w:val="24"/>
        </w:rPr>
        <w:t>Учащиеся должны знать:</w:t>
      </w:r>
    </w:p>
    <w:p w:rsidR="00B10664" w:rsidRPr="00CC07BE" w:rsidRDefault="00B10664" w:rsidP="00B10664">
      <w:pPr>
        <w:pStyle w:val="a3"/>
        <w:rPr>
          <w:rFonts w:ascii="Times New Roman" w:hAnsi="Times New Roman" w:cs="Times New Roman"/>
          <w:sz w:val="24"/>
          <w:szCs w:val="24"/>
        </w:rPr>
      </w:pPr>
      <w:r w:rsidRPr="00CC07BE">
        <w:rPr>
          <w:rFonts w:ascii="Times New Roman" w:hAnsi="Times New Roman" w:cs="Times New Roman"/>
          <w:sz w:val="24"/>
          <w:szCs w:val="24"/>
        </w:rPr>
        <w:t>значение профессионального самоопределения;</w:t>
      </w:r>
    </w:p>
    <w:p w:rsidR="00B10664" w:rsidRDefault="00B10664" w:rsidP="00B10664">
      <w:pPr>
        <w:pStyle w:val="a3"/>
        <w:rPr>
          <w:rFonts w:ascii="Times New Roman" w:hAnsi="Times New Roman" w:cs="Times New Roman"/>
          <w:sz w:val="24"/>
          <w:szCs w:val="24"/>
        </w:rPr>
      </w:pPr>
      <w:r w:rsidRPr="00CC07BE">
        <w:rPr>
          <w:rFonts w:ascii="Times New Roman" w:hAnsi="Times New Roman" w:cs="Times New Roman"/>
          <w:sz w:val="24"/>
          <w:szCs w:val="24"/>
        </w:rPr>
        <w:t>понятие о профессия</w:t>
      </w:r>
      <w:r>
        <w:rPr>
          <w:rFonts w:ascii="Times New Roman" w:hAnsi="Times New Roman" w:cs="Times New Roman"/>
          <w:sz w:val="24"/>
          <w:szCs w:val="24"/>
        </w:rPr>
        <w:t>х, связанных с географией;</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правила выбора и типичные ошибки в выборе профессии;</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определение профессии и профессиональной деятельности;</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понятие об интересах, мотивах и ценностях профессионального труда;</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требования современного общества к профессиональной деятельности человека;</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понятие рынка труда и профессиональных услуг;</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функции и задачи центра занятости;</w:t>
      </w:r>
    </w:p>
    <w:p w:rsidR="00B10664" w:rsidRPr="00CC07BE" w:rsidRDefault="00B10664" w:rsidP="00B10664">
      <w:pPr>
        <w:pStyle w:val="a3"/>
        <w:rPr>
          <w:rFonts w:ascii="Times New Roman" w:hAnsi="Times New Roman" w:cs="Times New Roman"/>
          <w:sz w:val="24"/>
          <w:szCs w:val="24"/>
        </w:rPr>
      </w:pPr>
      <w:r>
        <w:rPr>
          <w:rFonts w:ascii="Times New Roman" w:hAnsi="Times New Roman" w:cs="Times New Roman"/>
          <w:sz w:val="24"/>
          <w:szCs w:val="24"/>
        </w:rPr>
        <w:t xml:space="preserve">основные направления </w:t>
      </w:r>
      <w:r w:rsidRPr="00376D1B">
        <w:rPr>
          <w:rFonts w:ascii="Times New Roman" w:hAnsi="Times New Roman" w:cs="Times New Roman"/>
          <w:sz w:val="24"/>
          <w:szCs w:val="24"/>
        </w:rPr>
        <w:t>производств</w:t>
      </w:r>
      <w:r w:rsidRPr="002A4D35">
        <w:rPr>
          <w:rFonts w:ascii="Times New Roman" w:hAnsi="Times New Roman" w:cs="Times New Roman"/>
          <w:color w:val="FF0000"/>
          <w:sz w:val="24"/>
          <w:szCs w:val="24"/>
        </w:rPr>
        <w:t xml:space="preserve"> </w:t>
      </w:r>
      <w:r>
        <w:rPr>
          <w:rFonts w:ascii="Times New Roman" w:hAnsi="Times New Roman" w:cs="Times New Roman"/>
          <w:sz w:val="24"/>
          <w:szCs w:val="24"/>
        </w:rPr>
        <w:t>Пермского края и особенность технологий.</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Учащиеся должны уметь:</w:t>
      </w:r>
    </w:p>
    <w:p w:rsidR="00B10664" w:rsidRDefault="002A4D35" w:rsidP="00B10664">
      <w:pPr>
        <w:pStyle w:val="a3"/>
        <w:rPr>
          <w:rFonts w:ascii="Times New Roman" w:hAnsi="Times New Roman" w:cs="Times New Roman"/>
          <w:sz w:val="24"/>
          <w:szCs w:val="24"/>
        </w:rPr>
      </w:pPr>
      <w:r>
        <w:rPr>
          <w:rFonts w:ascii="Times New Roman" w:hAnsi="Times New Roman" w:cs="Times New Roman"/>
          <w:sz w:val="24"/>
          <w:szCs w:val="24"/>
        </w:rPr>
        <w:t>н</w:t>
      </w:r>
      <w:r w:rsidR="00B10664">
        <w:rPr>
          <w:rFonts w:ascii="Times New Roman" w:hAnsi="Times New Roman" w:cs="Times New Roman"/>
          <w:sz w:val="24"/>
          <w:szCs w:val="24"/>
        </w:rPr>
        <w:t>аходить выход из проблемной ситуации, связанной с выбором профиля и пути продолжения образования;</w:t>
      </w:r>
    </w:p>
    <w:p w:rsidR="00B10664" w:rsidRDefault="002A4D35" w:rsidP="00B10664">
      <w:pPr>
        <w:pStyle w:val="a3"/>
        <w:jc w:val="both"/>
        <w:rPr>
          <w:rFonts w:ascii="Times New Roman" w:hAnsi="Times New Roman" w:cs="Times New Roman"/>
          <w:sz w:val="24"/>
          <w:szCs w:val="24"/>
        </w:rPr>
      </w:pPr>
      <w:r>
        <w:rPr>
          <w:rFonts w:ascii="Times New Roman" w:hAnsi="Times New Roman" w:cs="Times New Roman"/>
          <w:sz w:val="24"/>
          <w:szCs w:val="24"/>
        </w:rPr>
        <w:t>о</w:t>
      </w:r>
      <w:r w:rsidR="00B10664">
        <w:rPr>
          <w:rFonts w:ascii="Times New Roman" w:hAnsi="Times New Roman" w:cs="Times New Roman"/>
          <w:sz w:val="24"/>
          <w:szCs w:val="24"/>
        </w:rPr>
        <w:t>ценивать свои индивидуальные возможности в соответствии с избираемой деятельностью;</w:t>
      </w:r>
    </w:p>
    <w:p w:rsidR="00B10664" w:rsidRDefault="002A4D35" w:rsidP="00B10664">
      <w:pPr>
        <w:pStyle w:val="a3"/>
        <w:rPr>
          <w:rFonts w:ascii="Times New Roman" w:hAnsi="Times New Roman" w:cs="Times New Roman"/>
          <w:sz w:val="24"/>
          <w:szCs w:val="24"/>
        </w:rPr>
      </w:pPr>
      <w:r>
        <w:rPr>
          <w:rFonts w:ascii="Times New Roman" w:hAnsi="Times New Roman" w:cs="Times New Roman"/>
          <w:sz w:val="24"/>
          <w:szCs w:val="24"/>
        </w:rPr>
        <w:t>с</w:t>
      </w:r>
      <w:r w:rsidR="00B10664">
        <w:rPr>
          <w:rFonts w:ascii="Times New Roman" w:hAnsi="Times New Roman" w:cs="Times New Roman"/>
          <w:sz w:val="24"/>
          <w:szCs w:val="24"/>
        </w:rPr>
        <w:t>тавить цели и планировать действия для их достижения;</w:t>
      </w:r>
    </w:p>
    <w:p w:rsidR="00B10664" w:rsidRDefault="002A4D35" w:rsidP="00B10664">
      <w:pPr>
        <w:pStyle w:val="a3"/>
        <w:jc w:val="both"/>
        <w:rPr>
          <w:rFonts w:ascii="Times New Roman" w:hAnsi="Times New Roman" w:cs="Times New Roman"/>
          <w:sz w:val="24"/>
          <w:szCs w:val="24"/>
        </w:rPr>
      </w:pPr>
      <w:r>
        <w:rPr>
          <w:rFonts w:ascii="Times New Roman" w:hAnsi="Times New Roman" w:cs="Times New Roman"/>
          <w:sz w:val="24"/>
          <w:szCs w:val="24"/>
        </w:rPr>
        <w:t>а</w:t>
      </w:r>
      <w:r w:rsidR="009711D5">
        <w:rPr>
          <w:rFonts w:ascii="Times New Roman" w:hAnsi="Times New Roman" w:cs="Times New Roman"/>
          <w:sz w:val="24"/>
          <w:szCs w:val="24"/>
        </w:rPr>
        <w:t xml:space="preserve">нализировать </w:t>
      </w:r>
      <w:r w:rsidR="006C1E11">
        <w:rPr>
          <w:rFonts w:ascii="Times New Roman" w:hAnsi="Times New Roman" w:cs="Times New Roman"/>
          <w:sz w:val="24"/>
          <w:szCs w:val="24"/>
        </w:rPr>
        <w:t>профессиограмму</w:t>
      </w:r>
      <w:r w:rsidR="00B10664">
        <w:rPr>
          <w:rFonts w:ascii="Times New Roman" w:hAnsi="Times New Roman" w:cs="Times New Roman"/>
          <w:sz w:val="24"/>
          <w:szCs w:val="24"/>
        </w:rPr>
        <w:t>, информацию о профессиях, а также о формах и методах хозяйствования в условиях рынка</w:t>
      </w:r>
      <w:r>
        <w:rPr>
          <w:rFonts w:ascii="Times New Roman" w:hAnsi="Times New Roman" w:cs="Times New Roman"/>
          <w:sz w:val="24"/>
          <w:szCs w:val="24"/>
        </w:rPr>
        <w:t>;</w:t>
      </w:r>
    </w:p>
    <w:p w:rsidR="00B10664" w:rsidRDefault="002A4D35" w:rsidP="00B10664">
      <w:pPr>
        <w:pStyle w:val="a3"/>
        <w:rPr>
          <w:rFonts w:ascii="Times New Roman" w:hAnsi="Times New Roman" w:cs="Times New Roman"/>
          <w:sz w:val="24"/>
          <w:szCs w:val="24"/>
        </w:rPr>
      </w:pPr>
      <w:r>
        <w:rPr>
          <w:rFonts w:ascii="Times New Roman" w:hAnsi="Times New Roman" w:cs="Times New Roman"/>
          <w:sz w:val="24"/>
          <w:szCs w:val="24"/>
        </w:rPr>
        <w:t>с</w:t>
      </w:r>
      <w:r w:rsidR="00B10664">
        <w:rPr>
          <w:rFonts w:ascii="Times New Roman" w:hAnsi="Times New Roman" w:cs="Times New Roman"/>
          <w:sz w:val="24"/>
          <w:szCs w:val="24"/>
        </w:rPr>
        <w:t>оставлять личный профессиональный план;</w:t>
      </w:r>
    </w:p>
    <w:p w:rsidR="00B10664" w:rsidRDefault="002A4D35" w:rsidP="00B10664">
      <w:pPr>
        <w:pStyle w:val="a3"/>
        <w:rPr>
          <w:rFonts w:ascii="Times New Roman" w:hAnsi="Times New Roman" w:cs="Times New Roman"/>
          <w:sz w:val="24"/>
          <w:szCs w:val="24"/>
        </w:rPr>
      </w:pPr>
      <w:r>
        <w:rPr>
          <w:rFonts w:ascii="Times New Roman" w:hAnsi="Times New Roman" w:cs="Times New Roman"/>
          <w:sz w:val="24"/>
          <w:szCs w:val="24"/>
        </w:rPr>
        <w:t>п</w:t>
      </w:r>
      <w:r w:rsidR="00B10664">
        <w:rPr>
          <w:rFonts w:ascii="Times New Roman" w:hAnsi="Times New Roman" w:cs="Times New Roman"/>
          <w:sz w:val="24"/>
          <w:szCs w:val="24"/>
        </w:rPr>
        <w:t>ользоваться сведениями о путях получения профессионального образования;</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 xml:space="preserve"> участвовать в проектной деятельности по изучению социальных, экономических и психологических сторон профессий;</w:t>
      </w:r>
    </w:p>
    <w:p w:rsidR="00B10664" w:rsidRDefault="002A4D35" w:rsidP="00B10664">
      <w:pPr>
        <w:pStyle w:val="a3"/>
        <w:rPr>
          <w:rFonts w:ascii="Times New Roman" w:hAnsi="Times New Roman" w:cs="Times New Roman"/>
          <w:sz w:val="24"/>
          <w:szCs w:val="24"/>
        </w:rPr>
      </w:pPr>
      <w:r>
        <w:rPr>
          <w:rFonts w:ascii="Times New Roman" w:hAnsi="Times New Roman" w:cs="Times New Roman"/>
          <w:sz w:val="24"/>
          <w:szCs w:val="24"/>
        </w:rPr>
        <w:t>с</w:t>
      </w:r>
      <w:r w:rsidR="00B10664">
        <w:rPr>
          <w:rFonts w:ascii="Times New Roman" w:hAnsi="Times New Roman" w:cs="Times New Roman"/>
          <w:sz w:val="24"/>
          <w:szCs w:val="24"/>
        </w:rPr>
        <w:t>оставлять личный профессиональный план;</w:t>
      </w:r>
      <w:r w:rsidR="00B10664" w:rsidRPr="00825B50">
        <w:rPr>
          <w:rFonts w:ascii="Times New Roman" w:hAnsi="Times New Roman" w:cs="Times New Roman"/>
          <w:sz w:val="24"/>
          <w:szCs w:val="24"/>
        </w:rPr>
        <w:t xml:space="preserve"> </w:t>
      </w:r>
      <w:r w:rsidR="00B10664">
        <w:rPr>
          <w:rFonts w:ascii="Times New Roman" w:hAnsi="Times New Roman" w:cs="Times New Roman"/>
          <w:sz w:val="24"/>
          <w:szCs w:val="24"/>
        </w:rPr>
        <w:t>составлять собственное резюме.</w:t>
      </w:r>
    </w:p>
    <w:p w:rsidR="00B10664" w:rsidRPr="00722583" w:rsidRDefault="00B10664" w:rsidP="00B10664">
      <w:pPr>
        <w:pStyle w:val="a3"/>
        <w:rPr>
          <w:rFonts w:ascii="Times New Roman" w:hAnsi="Times New Roman" w:cs="Times New Roman"/>
          <w:sz w:val="24"/>
          <w:szCs w:val="24"/>
        </w:rPr>
      </w:pPr>
      <w:r w:rsidRPr="00825B50">
        <w:rPr>
          <w:rFonts w:ascii="Times New Roman" w:hAnsi="Times New Roman" w:cs="Times New Roman"/>
          <w:b/>
          <w:sz w:val="24"/>
          <w:szCs w:val="24"/>
        </w:rPr>
        <w:t>Формы контрол</w:t>
      </w:r>
      <w:r>
        <w:rPr>
          <w:rFonts w:ascii="Times New Roman" w:hAnsi="Times New Roman" w:cs="Times New Roman"/>
          <w:b/>
          <w:sz w:val="24"/>
          <w:szCs w:val="24"/>
        </w:rPr>
        <w:t>я</w:t>
      </w:r>
    </w:p>
    <w:p w:rsidR="00B10664"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Для оценки результативности большое значение уделяется индивидуальному самоконтролю, самооценке и рефлексии приобретенного опыта. Исходя из этого, в качестве инструмента самопознания и рефлексии использовались:</w:t>
      </w:r>
    </w:p>
    <w:p w:rsidR="00B10664" w:rsidRDefault="00B10664" w:rsidP="00B1066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Краткие рефлексивные анкеты;</w:t>
      </w:r>
    </w:p>
    <w:p w:rsidR="00B10664" w:rsidRDefault="00B10664" w:rsidP="00B10664">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Итоговый рефлексивный оценочный лист;</w:t>
      </w:r>
    </w:p>
    <w:p w:rsidR="00B921F8" w:rsidRDefault="00B10664" w:rsidP="00B921F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Ведение учащимися портфолио «Моя будущая профессия</w:t>
      </w:r>
    </w:p>
    <w:p w:rsidR="00B921F8" w:rsidRPr="00B921F8" w:rsidRDefault="00B921F8" w:rsidP="00B921F8">
      <w:pPr>
        <w:pStyle w:val="a3"/>
        <w:ind w:left="720"/>
        <w:rPr>
          <w:rFonts w:ascii="Times New Roman" w:hAnsi="Times New Roman" w:cs="Times New Roman"/>
          <w:sz w:val="24"/>
          <w:szCs w:val="24"/>
        </w:rPr>
      </w:pPr>
    </w:p>
    <w:p w:rsidR="00B10664" w:rsidRDefault="00B10664" w:rsidP="00B10664">
      <w:pPr>
        <w:pStyle w:val="a3"/>
        <w:jc w:val="center"/>
        <w:rPr>
          <w:sz w:val="24"/>
          <w:szCs w:val="24"/>
        </w:rPr>
      </w:pPr>
      <w:r>
        <w:rPr>
          <w:sz w:val="24"/>
          <w:szCs w:val="24"/>
        </w:rPr>
        <w:t>Учебно-тематический план</w:t>
      </w:r>
    </w:p>
    <w:p w:rsidR="00B10664" w:rsidRDefault="00B10664" w:rsidP="00B10664">
      <w:pPr>
        <w:pStyle w:val="a3"/>
        <w:jc w:val="center"/>
        <w:rPr>
          <w:sz w:val="24"/>
          <w:szCs w:val="24"/>
        </w:rPr>
      </w:pPr>
    </w:p>
    <w:tbl>
      <w:tblPr>
        <w:tblStyle w:val="a4"/>
        <w:tblW w:w="0" w:type="auto"/>
        <w:tblLook w:val="04A0"/>
      </w:tblPr>
      <w:tblGrid>
        <w:gridCol w:w="1101"/>
        <w:gridCol w:w="5468"/>
        <w:gridCol w:w="3285"/>
      </w:tblGrid>
      <w:tr w:rsidR="00B10664" w:rsidRPr="002A2765" w:rsidTr="00B10664">
        <w:tc>
          <w:tcPr>
            <w:tcW w:w="1101" w:type="dxa"/>
          </w:tcPr>
          <w:p w:rsidR="00B10664" w:rsidRPr="002A2765" w:rsidRDefault="00B10664" w:rsidP="00B10664">
            <w:pPr>
              <w:pStyle w:val="a3"/>
              <w:jc w:val="center"/>
            </w:pPr>
            <w:r w:rsidRPr="002A2765">
              <w:t>№ п/п</w:t>
            </w:r>
          </w:p>
        </w:tc>
        <w:tc>
          <w:tcPr>
            <w:tcW w:w="5468" w:type="dxa"/>
          </w:tcPr>
          <w:p w:rsidR="00B10664" w:rsidRPr="002A2765" w:rsidRDefault="00B10664" w:rsidP="00B10664">
            <w:pPr>
              <w:pStyle w:val="a3"/>
              <w:jc w:val="center"/>
            </w:pPr>
            <w:r w:rsidRPr="002A2765">
              <w:t>темы</w:t>
            </w:r>
          </w:p>
        </w:tc>
        <w:tc>
          <w:tcPr>
            <w:tcW w:w="3285" w:type="dxa"/>
          </w:tcPr>
          <w:p w:rsidR="00B10664" w:rsidRPr="002A2765" w:rsidRDefault="00B10664" w:rsidP="00B10664">
            <w:pPr>
              <w:pStyle w:val="a3"/>
              <w:jc w:val="center"/>
            </w:pPr>
            <w:r w:rsidRPr="002A2765">
              <w:t>Количество часов</w:t>
            </w:r>
          </w:p>
        </w:tc>
      </w:tr>
      <w:tr w:rsidR="00B10664" w:rsidRPr="002A2765" w:rsidTr="00B10664">
        <w:tc>
          <w:tcPr>
            <w:tcW w:w="1101" w:type="dxa"/>
          </w:tcPr>
          <w:p w:rsidR="00B10664" w:rsidRPr="002A2765" w:rsidRDefault="00B10664" w:rsidP="00B10664">
            <w:pPr>
              <w:pStyle w:val="a3"/>
              <w:jc w:val="center"/>
            </w:pPr>
            <w:r w:rsidRPr="002A2765">
              <w:t>1</w:t>
            </w:r>
          </w:p>
        </w:tc>
        <w:tc>
          <w:tcPr>
            <w:tcW w:w="5468" w:type="dxa"/>
          </w:tcPr>
          <w:p w:rsidR="00B10664" w:rsidRPr="002A2765" w:rsidRDefault="008C5D88" w:rsidP="00B10664">
            <w:pPr>
              <w:pStyle w:val="a3"/>
            </w:pPr>
            <w:r w:rsidRPr="002A2765">
              <w:t>Основы профессионального самоопределения. Дорогу, которую мы выбираем: маршрут-география.</w:t>
            </w:r>
          </w:p>
        </w:tc>
        <w:tc>
          <w:tcPr>
            <w:tcW w:w="3285" w:type="dxa"/>
          </w:tcPr>
          <w:p w:rsidR="00B10664" w:rsidRPr="002A2765" w:rsidRDefault="00B10664" w:rsidP="00B10664">
            <w:pPr>
              <w:pStyle w:val="a3"/>
              <w:jc w:val="center"/>
            </w:pPr>
            <w:r w:rsidRPr="002A2765">
              <w:t>1</w:t>
            </w:r>
          </w:p>
        </w:tc>
      </w:tr>
      <w:tr w:rsidR="008C5D88" w:rsidRPr="002A2765" w:rsidTr="00B10664">
        <w:tc>
          <w:tcPr>
            <w:tcW w:w="1101" w:type="dxa"/>
          </w:tcPr>
          <w:p w:rsidR="008C5D88" w:rsidRPr="002A2765" w:rsidRDefault="008C5D88" w:rsidP="00B10664">
            <w:pPr>
              <w:pStyle w:val="a3"/>
              <w:jc w:val="center"/>
            </w:pPr>
            <w:r w:rsidRPr="002A2765">
              <w:t>2</w:t>
            </w:r>
          </w:p>
        </w:tc>
        <w:tc>
          <w:tcPr>
            <w:tcW w:w="5468" w:type="dxa"/>
          </w:tcPr>
          <w:p w:rsidR="008C5D88" w:rsidRPr="002A2765" w:rsidRDefault="008C5D88" w:rsidP="00B10664">
            <w:pPr>
              <w:pStyle w:val="a3"/>
            </w:pPr>
            <w:r w:rsidRPr="002A2765">
              <w:t>Интересы и склонности, возможности личности в профессиональной деятельности</w:t>
            </w:r>
          </w:p>
        </w:tc>
        <w:tc>
          <w:tcPr>
            <w:tcW w:w="3285" w:type="dxa"/>
          </w:tcPr>
          <w:p w:rsidR="008C5D88" w:rsidRPr="002A2765" w:rsidRDefault="008C5D88" w:rsidP="00B10664">
            <w:pPr>
              <w:pStyle w:val="a3"/>
              <w:jc w:val="center"/>
            </w:pPr>
            <w:r w:rsidRPr="002A2765">
              <w:t>1</w:t>
            </w:r>
          </w:p>
        </w:tc>
      </w:tr>
      <w:tr w:rsidR="008C5D88" w:rsidRPr="002A2765" w:rsidTr="00B10664">
        <w:tc>
          <w:tcPr>
            <w:tcW w:w="1101" w:type="dxa"/>
          </w:tcPr>
          <w:p w:rsidR="008C5D88" w:rsidRPr="002A2765" w:rsidRDefault="008C5D88" w:rsidP="00B10664">
            <w:pPr>
              <w:pStyle w:val="a3"/>
              <w:jc w:val="center"/>
            </w:pPr>
            <w:r w:rsidRPr="002A2765">
              <w:t>3</w:t>
            </w:r>
          </w:p>
        </w:tc>
        <w:tc>
          <w:tcPr>
            <w:tcW w:w="5468" w:type="dxa"/>
          </w:tcPr>
          <w:p w:rsidR="008C5D88" w:rsidRPr="002A2765" w:rsidRDefault="008C5D88" w:rsidP="00B10664">
            <w:pPr>
              <w:pStyle w:val="a3"/>
            </w:pPr>
            <w:r w:rsidRPr="002A2765">
              <w:t>Профессиограмма и анализ профессий</w:t>
            </w:r>
          </w:p>
        </w:tc>
        <w:tc>
          <w:tcPr>
            <w:tcW w:w="3285" w:type="dxa"/>
          </w:tcPr>
          <w:p w:rsidR="008C5D88" w:rsidRPr="002A2765" w:rsidRDefault="008C5D88" w:rsidP="00B10664">
            <w:pPr>
              <w:pStyle w:val="a3"/>
              <w:jc w:val="center"/>
            </w:pPr>
            <w:r w:rsidRPr="002A2765">
              <w:t>1</w:t>
            </w:r>
          </w:p>
        </w:tc>
      </w:tr>
      <w:tr w:rsidR="007E382F" w:rsidRPr="002A2765" w:rsidTr="00B10664">
        <w:tc>
          <w:tcPr>
            <w:tcW w:w="1101" w:type="dxa"/>
          </w:tcPr>
          <w:p w:rsidR="007E382F" w:rsidRPr="002A2765" w:rsidRDefault="007E382F" w:rsidP="00B10664">
            <w:pPr>
              <w:pStyle w:val="a3"/>
              <w:jc w:val="center"/>
            </w:pPr>
            <w:r w:rsidRPr="002A2765">
              <w:t>4</w:t>
            </w:r>
          </w:p>
        </w:tc>
        <w:tc>
          <w:tcPr>
            <w:tcW w:w="5468" w:type="dxa"/>
          </w:tcPr>
          <w:p w:rsidR="007E382F" w:rsidRPr="002A2765" w:rsidRDefault="007E382F" w:rsidP="00B10664">
            <w:pPr>
              <w:pStyle w:val="a3"/>
            </w:pPr>
            <w:r w:rsidRPr="002A2765">
              <w:t>Профессиональная проба</w:t>
            </w:r>
          </w:p>
        </w:tc>
        <w:tc>
          <w:tcPr>
            <w:tcW w:w="3285" w:type="dxa"/>
          </w:tcPr>
          <w:p w:rsidR="007E382F" w:rsidRPr="002A2765" w:rsidRDefault="007E382F" w:rsidP="00B10664">
            <w:pPr>
              <w:pStyle w:val="a3"/>
              <w:jc w:val="center"/>
            </w:pPr>
            <w:r w:rsidRPr="002A2765">
              <w:t>1</w:t>
            </w:r>
          </w:p>
        </w:tc>
      </w:tr>
      <w:tr w:rsidR="00B10664" w:rsidRPr="002A2765" w:rsidTr="00B10664">
        <w:tc>
          <w:tcPr>
            <w:tcW w:w="1101" w:type="dxa"/>
          </w:tcPr>
          <w:p w:rsidR="00B10664" w:rsidRPr="002A2765" w:rsidRDefault="007E382F" w:rsidP="00B10664">
            <w:pPr>
              <w:pStyle w:val="a3"/>
              <w:jc w:val="center"/>
            </w:pPr>
            <w:r w:rsidRPr="002A2765">
              <w:t>5</w:t>
            </w:r>
          </w:p>
        </w:tc>
        <w:tc>
          <w:tcPr>
            <w:tcW w:w="5468" w:type="dxa"/>
          </w:tcPr>
          <w:p w:rsidR="00B10664" w:rsidRPr="002A2765" w:rsidRDefault="00B10664" w:rsidP="00B10664">
            <w:pPr>
              <w:pStyle w:val="a3"/>
            </w:pPr>
            <w:r w:rsidRPr="002A2765">
              <w:t xml:space="preserve">  Рынок образовательных услуг и рынок труда в селе, крае и стране.</w:t>
            </w:r>
          </w:p>
        </w:tc>
        <w:tc>
          <w:tcPr>
            <w:tcW w:w="3285" w:type="dxa"/>
          </w:tcPr>
          <w:p w:rsidR="00B10664" w:rsidRPr="002A2765" w:rsidRDefault="008C5D88" w:rsidP="00B10664">
            <w:pPr>
              <w:pStyle w:val="a3"/>
              <w:jc w:val="center"/>
            </w:pPr>
            <w:r w:rsidRPr="002A2765">
              <w:t>1</w:t>
            </w:r>
          </w:p>
        </w:tc>
      </w:tr>
      <w:tr w:rsidR="00B10664" w:rsidRPr="002A2765" w:rsidTr="00B10664">
        <w:tc>
          <w:tcPr>
            <w:tcW w:w="1101" w:type="dxa"/>
          </w:tcPr>
          <w:p w:rsidR="00B10664" w:rsidRPr="002A2765" w:rsidRDefault="007E382F" w:rsidP="00B10664">
            <w:pPr>
              <w:pStyle w:val="a3"/>
              <w:jc w:val="center"/>
            </w:pPr>
            <w:r w:rsidRPr="002A2765">
              <w:lastRenderedPageBreak/>
              <w:t>6</w:t>
            </w:r>
          </w:p>
          <w:p w:rsidR="00B10664" w:rsidRPr="002A2765" w:rsidRDefault="00B10664" w:rsidP="00B10664"/>
          <w:p w:rsidR="00B10664" w:rsidRPr="002A2765" w:rsidRDefault="00B10664" w:rsidP="00B10664"/>
        </w:tc>
        <w:tc>
          <w:tcPr>
            <w:tcW w:w="5468" w:type="dxa"/>
          </w:tcPr>
          <w:p w:rsidR="00B10664" w:rsidRPr="002A2765" w:rsidRDefault="00B10664" w:rsidP="00B10664">
            <w:pPr>
              <w:pStyle w:val="a3"/>
            </w:pPr>
            <w:r w:rsidRPr="002A2765">
              <w:t>Многообразие и квалификация современных профессий и специальностей. Профессии  поверхности, недр, водной  и воздушной оболочки Земли.</w:t>
            </w:r>
          </w:p>
        </w:tc>
        <w:tc>
          <w:tcPr>
            <w:tcW w:w="3285" w:type="dxa"/>
          </w:tcPr>
          <w:p w:rsidR="00B10664" w:rsidRPr="002A2765" w:rsidRDefault="007E382F" w:rsidP="00B10664">
            <w:pPr>
              <w:pStyle w:val="a3"/>
              <w:jc w:val="center"/>
            </w:pPr>
            <w:r w:rsidRPr="002A2765">
              <w:t>3</w:t>
            </w:r>
          </w:p>
        </w:tc>
      </w:tr>
      <w:tr w:rsidR="00B10664" w:rsidRPr="002A2765" w:rsidTr="00B10664">
        <w:tc>
          <w:tcPr>
            <w:tcW w:w="1101" w:type="dxa"/>
          </w:tcPr>
          <w:p w:rsidR="00B10664" w:rsidRPr="002A2765" w:rsidRDefault="007E382F" w:rsidP="00B10664">
            <w:pPr>
              <w:pStyle w:val="a3"/>
              <w:jc w:val="center"/>
            </w:pPr>
            <w:r w:rsidRPr="002A2765">
              <w:t>7</w:t>
            </w:r>
          </w:p>
        </w:tc>
        <w:tc>
          <w:tcPr>
            <w:tcW w:w="5468" w:type="dxa"/>
          </w:tcPr>
          <w:p w:rsidR="00B10664" w:rsidRPr="002A2765" w:rsidRDefault="00B10664" w:rsidP="00B10664">
            <w:pPr>
              <w:pStyle w:val="a3"/>
            </w:pPr>
            <w:r w:rsidRPr="002A2765">
              <w:t>Здоровье и выбор профессии</w:t>
            </w:r>
          </w:p>
        </w:tc>
        <w:tc>
          <w:tcPr>
            <w:tcW w:w="3285" w:type="dxa"/>
          </w:tcPr>
          <w:p w:rsidR="00B10664" w:rsidRPr="002A2765" w:rsidRDefault="00B10664" w:rsidP="00B10664">
            <w:pPr>
              <w:pStyle w:val="a3"/>
              <w:jc w:val="center"/>
            </w:pPr>
            <w:r w:rsidRPr="002A2765">
              <w:t>1</w:t>
            </w:r>
          </w:p>
        </w:tc>
      </w:tr>
      <w:tr w:rsidR="00B10664" w:rsidRPr="002A2765" w:rsidTr="00B10664">
        <w:tc>
          <w:tcPr>
            <w:tcW w:w="1101" w:type="dxa"/>
          </w:tcPr>
          <w:p w:rsidR="00B10664" w:rsidRPr="002A2765" w:rsidRDefault="007E382F" w:rsidP="00B10664">
            <w:pPr>
              <w:pStyle w:val="a3"/>
              <w:jc w:val="center"/>
            </w:pPr>
            <w:r w:rsidRPr="002A2765">
              <w:t>8</w:t>
            </w:r>
          </w:p>
        </w:tc>
        <w:tc>
          <w:tcPr>
            <w:tcW w:w="5468" w:type="dxa"/>
          </w:tcPr>
          <w:p w:rsidR="00B10664" w:rsidRPr="002A2765" w:rsidRDefault="00B10664" w:rsidP="00B10664">
            <w:pPr>
              <w:pStyle w:val="a3"/>
            </w:pPr>
            <w:r w:rsidRPr="002A2765">
              <w:t>Профессиональная консультация</w:t>
            </w:r>
          </w:p>
        </w:tc>
        <w:tc>
          <w:tcPr>
            <w:tcW w:w="3285" w:type="dxa"/>
          </w:tcPr>
          <w:p w:rsidR="00B10664" w:rsidRPr="002A2765" w:rsidRDefault="00B10664" w:rsidP="00B10664">
            <w:pPr>
              <w:pStyle w:val="a3"/>
              <w:jc w:val="center"/>
            </w:pPr>
            <w:r w:rsidRPr="002A2765">
              <w:t>1</w:t>
            </w:r>
          </w:p>
        </w:tc>
      </w:tr>
      <w:tr w:rsidR="00B10664" w:rsidRPr="002A2765" w:rsidTr="00B10664">
        <w:tc>
          <w:tcPr>
            <w:tcW w:w="1101" w:type="dxa"/>
          </w:tcPr>
          <w:p w:rsidR="00B10664" w:rsidRPr="002A2765" w:rsidRDefault="007E382F" w:rsidP="00B10664">
            <w:pPr>
              <w:pStyle w:val="a3"/>
              <w:jc w:val="center"/>
            </w:pPr>
            <w:r w:rsidRPr="002A2765">
              <w:t>9</w:t>
            </w:r>
          </w:p>
        </w:tc>
        <w:tc>
          <w:tcPr>
            <w:tcW w:w="5468" w:type="dxa"/>
          </w:tcPr>
          <w:p w:rsidR="00B10664" w:rsidRPr="002A2765" w:rsidRDefault="00B10664" w:rsidP="00B10664">
            <w:pPr>
              <w:pStyle w:val="a3"/>
            </w:pPr>
            <w:r w:rsidRPr="002A2765">
              <w:t>Современный рынок труда и его требования к специалисту.</w:t>
            </w:r>
          </w:p>
        </w:tc>
        <w:tc>
          <w:tcPr>
            <w:tcW w:w="3285" w:type="dxa"/>
          </w:tcPr>
          <w:p w:rsidR="00B10664" w:rsidRPr="002A2765" w:rsidRDefault="00B10664" w:rsidP="00B10664">
            <w:pPr>
              <w:pStyle w:val="a3"/>
              <w:jc w:val="center"/>
            </w:pPr>
            <w:r w:rsidRPr="002A2765">
              <w:t>1</w:t>
            </w:r>
          </w:p>
        </w:tc>
      </w:tr>
      <w:tr w:rsidR="008C5D88" w:rsidRPr="002A2765" w:rsidTr="00B10664">
        <w:tc>
          <w:tcPr>
            <w:tcW w:w="1101" w:type="dxa"/>
          </w:tcPr>
          <w:p w:rsidR="008C5D88" w:rsidRPr="002A2765" w:rsidRDefault="008C5D88" w:rsidP="00B10664">
            <w:pPr>
              <w:pStyle w:val="a3"/>
              <w:jc w:val="center"/>
            </w:pPr>
          </w:p>
        </w:tc>
        <w:tc>
          <w:tcPr>
            <w:tcW w:w="5468" w:type="dxa"/>
          </w:tcPr>
          <w:p w:rsidR="008C5D88" w:rsidRPr="002A2765" w:rsidRDefault="008C5D88" w:rsidP="00B10664">
            <w:pPr>
              <w:pStyle w:val="a3"/>
            </w:pPr>
            <w:r w:rsidRPr="002A2765">
              <w:t>Заключительное занятие</w:t>
            </w:r>
          </w:p>
        </w:tc>
        <w:tc>
          <w:tcPr>
            <w:tcW w:w="3285" w:type="dxa"/>
          </w:tcPr>
          <w:p w:rsidR="008C5D88" w:rsidRPr="002A2765" w:rsidRDefault="008C5D88" w:rsidP="00B10664">
            <w:pPr>
              <w:pStyle w:val="a3"/>
              <w:jc w:val="center"/>
            </w:pPr>
            <w:r w:rsidRPr="002A2765">
              <w:t>1</w:t>
            </w:r>
          </w:p>
        </w:tc>
      </w:tr>
      <w:tr w:rsidR="00B10664" w:rsidRPr="002A2765" w:rsidTr="00B10664">
        <w:tc>
          <w:tcPr>
            <w:tcW w:w="1101" w:type="dxa"/>
          </w:tcPr>
          <w:p w:rsidR="00B10664" w:rsidRPr="002A2765" w:rsidRDefault="00B10664" w:rsidP="00B10664">
            <w:pPr>
              <w:pStyle w:val="a3"/>
              <w:jc w:val="center"/>
            </w:pPr>
            <w:r w:rsidRPr="002A2765">
              <w:t>всего</w:t>
            </w:r>
          </w:p>
        </w:tc>
        <w:tc>
          <w:tcPr>
            <w:tcW w:w="5468" w:type="dxa"/>
          </w:tcPr>
          <w:p w:rsidR="00B10664" w:rsidRPr="002A2765" w:rsidRDefault="00B10664" w:rsidP="00B10664">
            <w:pPr>
              <w:pStyle w:val="a3"/>
              <w:jc w:val="center"/>
            </w:pPr>
          </w:p>
        </w:tc>
        <w:tc>
          <w:tcPr>
            <w:tcW w:w="3285" w:type="dxa"/>
          </w:tcPr>
          <w:p w:rsidR="00B10664" w:rsidRPr="002A2765" w:rsidRDefault="008C5D88" w:rsidP="00B10664">
            <w:pPr>
              <w:pStyle w:val="a3"/>
              <w:jc w:val="center"/>
            </w:pPr>
            <w:r w:rsidRPr="002A2765">
              <w:t>12</w:t>
            </w:r>
          </w:p>
        </w:tc>
      </w:tr>
    </w:tbl>
    <w:p w:rsidR="00B10664" w:rsidRPr="002A2765" w:rsidRDefault="00B10664" w:rsidP="00B10664">
      <w:pPr>
        <w:pStyle w:val="a3"/>
      </w:pPr>
    </w:p>
    <w:p w:rsidR="00B10664" w:rsidRPr="007B7A2A" w:rsidRDefault="00B10664" w:rsidP="00B10664">
      <w:pPr>
        <w:pStyle w:val="a3"/>
        <w:jc w:val="center"/>
        <w:rPr>
          <w:rFonts w:ascii="Times New Roman" w:hAnsi="Times New Roman" w:cs="Times New Roman"/>
          <w:b/>
          <w:sz w:val="24"/>
          <w:szCs w:val="24"/>
        </w:rPr>
      </w:pPr>
      <w:r w:rsidRPr="007B7A2A">
        <w:rPr>
          <w:rFonts w:ascii="Times New Roman" w:hAnsi="Times New Roman" w:cs="Times New Roman"/>
          <w:b/>
          <w:sz w:val="24"/>
          <w:szCs w:val="24"/>
        </w:rPr>
        <w:t>Содержание программы</w:t>
      </w:r>
    </w:p>
    <w:p w:rsidR="00B10664" w:rsidRPr="00000995" w:rsidRDefault="008C5D88" w:rsidP="00B10664">
      <w:pPr>
        <w:pStyle w:val="a3"/>
        <w:jc w:val="both"/>
        <w:rPr>
          <w:rFonts w:ascii="Times New Roman" w:hAnsi="Times New Roman" w:cs="Times New Roman"/>
          <w:sz w:val="24"/>
          <w:szCs w:val="24"/>
        </w:rPr>
      </w:pPr>
      <w:r>
        <w:rPr>
          <w:rFonts w:ascii="Times New Roman" w:hAnsi="Times New Roman" w:cs="Times New Roman"/>
          <w:b/>
          <w:sz w:val="24"/>
          <w:szCs w:val="24"/>
        </w:rPr>
        <w:t>Тема 1</w:t>
      </w:r>
      <w:r w:rsidR="00B10664" w:rsidRPr="00000995">
        <w:rPr>
          <w:rFonts w:ascii="Times New Roman" w:hAnsi="Times New Roman" w:cs="Times New Roman"/>
          <w:b/>
          <w:sz w:val="24"/>
          <w:szCs w:val="24"/>
        </w:rPr>
        <w:t>.</w:t>
      </w:r>
      <w:r w:rsidR="00B10664" w:rsidRPr="00000995">
        <w:rPr>
          <w:rFonts w:ascii="Times New Roman" w:hAnsi="Times New Roman" w:cs="Times New Roman"/>
          <w:sz w:val="24"/>
          <w:szCs w:val="24"/>
        </w:rPr>
        <w:t xml:space="preserve"> </w:t>
      </w:r>
      <w:r w:rsidR="00B10664" w:rsidRPr="00F5571A">
        <w:rPr>
          <w:rFonts w:ascii="Times New Roman" w:hAnsi="Times New Roman" w:cs="Times New Roman"/>
          <w:b/>
          <w:sz w:val="24"/>
          <w:szCs w:val="24"/>
        </w:rPr>
        <w:t>Основы профессионального самоопределения. Дорогу, которую мы выбираем: маршрут-география.</w:t>
      </w:r>
      <w:r w:rsidR="00B10664" w:rsidRPr="00000995">
        <w:rPr>
          <w:rFonts w:ascii="Times New Roman" w:hAnsi="Times New Roman" w:cs="Times New Roman"/>
          <w:sz w:val="24"/>
          <w:szCs w:val="24"/>
        </w:rPr>
        <w:t>(1ч)</w:t>
      </w:r>
    </w:p>
    <w:p w:rsidR="00981754" w:rsidRDefault="00B10664" w:rsidP="00981754">
      <w:pPr>
        <w:pStyle w:val="a3"/>
        <w:jc w:val="both"/>
        <w:rPr>
          <w:rFonts w:ascii="Times New Roman" w:hAnsi="Times New Roman" w:cs="Times New Roman"/>
          <w:sz w:val="24"/>
          <w:szCs w:val="24"/>
        </w:rPr>
      </w:pPr>
      <w:r w:rsidRPr="00CC07BE">
        <w:rPr>
          <w:rFonts w:ascii="Times New Roman" w:hAnsi="Times New Roman" w:cs="Times New Roman"/>
          <w:sz w:val="24"/>
          <w:szCs w:val="24"/>
        </w:rPr>
        <w:t xml:space="preserve">  Ситуация  выбора профессии.</w:t>
      </w:r>
      <w:r>
        <w:rPr>
          <w:rFonts w:ascii="Times New Roman" w:hAnsi="Times New Roman" w:cs="Times New Roman"/>
          <w:sz w:val="24"/>
          <w:szCs w:val="24"/>
        </w:rPr>
        <w:t xml:space="preserve"> Выявление сущности профессий и специальностей.</w:t>
      </w:r>
      <w:r w:rsidRPr="00CC07BE">
        <w:rPr>
          <w:rFonts w:ascii="Times New Roman" w:hAnsi="Times New Roman" w:cs="Times New Roman"/>
          <w:sz w:val="24"/>
          <w:szCs w:val="24"/>
        </w:rPr>
        <w:t xml:space="preserve"> Основные причины  ошибок  и затруднений при выборе профессии. Правила выбора профессии.</w:t>
      </w:r>
      <w:r w:rsidR="00981754" w:rsidRPr="00981754">
        <w:rPr>
          <w:rFonts w:ascii="Times New Roman" w:hAnsi="Times New Roman" w:cs="Times New Roman"/>
          <w:sz w:val="24"/>
          <w:szCs w:val="24"/>
        </w:rPr>
        <w:t xml:space="preserve"> </w:t>
      </w:r>
      <w:r w:rsidR="00981754">
        <w:rPr>
          <w:rFonts w:ascii="Times New Roman" w:hAnsi="Times New Roman" w:cs="Times New Roman"/>
          <w:sz w:val="24"/>
          <w:szCs w:val="24"/>
        </w:rPr>
        <w:t xml:space="preserve">Мотивы выбора профессии. Тактика осуществления «выбора»: «хочу» - «могу» - «надо».  Активная роль личности при выборе профессии.  </w:t>
      </w:r>
    </w:p>
    <w:p w:rsidR="00B10664" w:rsidRPr="00CC07BE"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 xml:space="preserve"> Профессиональная игра «Ассоциации»</w:t>
      </w:r>
    </w:p>
    <w:p w:rsidR="00B10664" w:rsidRDefault="00B10664" w:rsidP="00B10664">
      <w:pPr>
        <w:pStyle w:val="a3"/>
        <w:rPr>
          <w:rFonts w:ascii="Times New Roman" w:hAnsi="Times New Roman" w:cs="Times New Roman"/>
          <w:sz w:val="24"/>
          <w:szCs w:val="24"/>
        </w:rPr>
      </w:pPr>
      <w:r>
        <w:rPr>
          <w:rFonts w:ascii="Times New Roman" w:hAnsi="Times New Roman" w:cs="Times New Roman"/>
          <w:iCs/>
          <w:sz w:val="24"/>
          <w:szCs w:val="24"/>
        </w:rPr>
        <w:t xml:space="preserve">Развивающие процедуры: </w:t>
      </w:r>
      <w:r w:rsidR="00981754">
        <w:rPr>
          <w:rFonts w:ascii="Times New Roman" w:hAnsi="Times New Roman" w:cs="Times New Roman"/>
          <w:sz w:val="24"/>
          <w:szCs w:val="24"/>
        </w:rPr>
        <w:t xml:space="preserve"> дискуссия на тему «Профессия, которую я выбираю»</w:t>
      </w:r>
    </w:p>
    <w:p w:rsidR="00410F8E" w:rsidRPr="00CC07BE" w:rsidRDefault="00410F8E" w:rsidP="00410F8E">
      <w:pPr>
        <w:pStyle w:val="a3"/>
        <w:jc w:val="both"/>
        <w:rPr>
          <w:rFonts w:ascii="Times New Roman" w:hAnsi="Times New Roman" w:cs="Times New Roman"/>
          <w:sz w:val="24"/>
          <w:szCs w:val="24"/>
        </w:rPr>
      </w:pPr>
      <w:r>
        <w:rPr>
          <w:rFonts w:ascii="Times New Roman" w:hAnsi="Times New Roman" w:cs="Times New Roman"/>
          <w:b/>
          <w:sz w:val="24"/>
          <w:szCs w:val="24"/>
        </w:rPr>
        <w:t>Тема 2.</w:t>
      </w:r>
      <w:r>
        <w:rPr>
          <w:rFonts w:ascii="Times New Roman" w:hAnsi="Times New Roman" w:cs="Times New Roman"/>
          <w:sz w:val="24"/>
          <w:szCs w:val="24"/>
        </w:rPr>
        <w:t xml:space="preserve"> </w:t>
      </w:r>
      <w:r>
        <w:rPr>
          <w:rFonts w:ascii="Times New Roman" w:hAnsi="Times New Roman" w:cs="Times New Roman"/>
          <w:b/>
          <w:sz w:val="24"/>
          <w:szCs w:val="24"/>
        </w:rPr>
        <w:t xml:space="preserve"> И</w:t>
      </w:r>
      <w:r w:rsidRPr="00F5571A">
        <w:rPr>
          <w:rFonts w:ascii="Times New Roman" w:hAnsi="Times New Roman" w:cs="Times New Roman"/>
          <w:b/>
          <w:sz w:val="24"/>
          <w:szCs w:val="24"/>
        </w:rPr>
        <w:t>нтересы и склонности</w:t>
      </w:r>
      <w:r>
        <w:rPr>
          <w:rFonts w:ascii="Times New Roman" w:hAnsi="Times New Roman" w:cs="Times New Roman"/>
          <w:b/>
          <w:sz w:val="24"/>
          <w:szCs w:val="24"/>
        </w:rPr>
        <w:t>. Возможности личности в профессиональной деятельности.</w:t>
      </w:r>
      <w:r>
        <w:rPr>
          <w:rFonts w:ascii="Times New Roman" w:hAnsi="Times New Roman" w:cs="Times New Roman"/>
          <w:sz w:val="24"/>
          <w:szCs w:val="24"/>
        </w:rPr>
        <w:t xml:space="preserve"> (1 час)</w:t>
      </w:r>
      <w:r w:rsidRPr="00CC07BE">
        <w:rPr>
          <w:rFonts w:ascii="Times New Roman" w:hAnsi="Times New Roman" w:cs="Times New Roman"/>
          <w:sz w:val="24"/>
          <w:szCs w:val="24"/>
        </w:rPr>
        <w:t>.</w:t>
      </w:r>
    </w:p>
    <w:p w:rsidR="00410F8E" w:rsidRPr="00836250" w:rsidRDefault="00410F8E" w:rsidP="00410F8E">
      <w:pPr>
        <w:pStyle w:val="a3"/>
        <w:jc w:val="both"/>
        <w:rPr>
          <w:rFonts w:ascii="Times New Roman" w:hAnsi="Times New Roman" w:cs="Times New Roman"/>
          <w:sz w:val="24"/>
          <w:szCs w:val="24"/>
        </w:rPr>
      </w:pPr>
      <w:r w:rsidRPr="00CC07BE">
        <w:rPr>
          <w:rFonts w:ascii="Times New Roman" w:hAnsi="Times New Roman" w:cs="Times New Roman"/>
          <w:sz w:val="24"/>
          <w:szCs w:val="24"/>
        </w:rPr>
        <w:t>Сущность понятий  «интересы»,  «профессиональный интерес» и «склонности». Виды  интересов.</w:t>
      </w:r>
      <w:r>
        <w:rPr>
          <w:rFonts w:ascii="Times New Roman" w:hAnsi="Times New Roman" w:cs="Times New Roman"/>
          <w:sz w:val="24"/>
          <w:szCs w:val="24"/>
        </w:rPr>
        <w:t xml:space="preserve">  </w:t>
      </w:r>
      <w:r w:rsidRPr="00CC07BE">
        <w:rPr>
          <w:rFonts w:ascii="Times New Roman" w:hAnsi="Times New Roman" w:cs="Times New Roman"/>
          <w:sz w:val="24"/>
          <w:szCs w:val="24"/>
        </w:rPr>
        <w:t xml:space="preserve">Выявление и оценка профессиональных интересов и склонностей. </w:t>
      </w:r>
    </w:p>
    <w:p w:rsidR="00410F8E" w:rsidRDefault="00410F8E" w:rsidP="00410F8E">
      <w:pPr>
        <w:pStyle w:val="a3"/>
        <w:jc w:val="both"/>
        <w:rPr>
          <w:rFonts w:ascii="Times New Roman" w:hAnsi="Times New Roman" w:cs="Times New Roman"/>
          <w:sz w:val="24"/>
          <w:szCs w:val="24"/>
        </w:rPr>
      </w:pPr>
      <w:r w:rsidRPr="00CC07BE">
        <w:rPr>
          <w:rFonts w:ascii="Times New Roman" w:hAnsi="Times New Roman" w:cs="Times New Roman"/>
          <w:sz w:val="24"/>
          <w:szCs w:val="24"/>
        </w:rPr>
        <w:t>Диагностические  процедуры: «Карта  ин</w:t>
      </w:r>
      <w:r>
        <w:rPr>
          <w:rFonts w:ascii="Times New Roman" w:hAnsi="Times New Roman" w:cs="Times New Roman"/>
          <w:sz w:val="24"/>
          <w:szCs w:val="24"/>
        </w:rPr>
        <w:t xml:space="preserve">тересов», </w:t>
      </w:r>
      <w:r w:rsidRPr="00CC07BE">
        <w:rPr>
          <w:rFonts w:ascii="Times New Roman" w:hAnsi="Times New Roman" w:cs="Times New Roman"/>
          <w:sz w:val="24"/>
          <w:szCs w:val="24"/>
        </w:rPr>
        <w:t>тест «Коммуникати</w:t>
      </w:r>
      <w:r w:rsidR="003660E8">
        <w:rPr>
          <w:rFonts w:ascii="Times New Roman" w:hAnsi="Times New Roman" w:cs="Times New Roman"/>
          <w:sz w:val="24"/>
          <w:szCs w:val="24"/>
        </w:rPr>
        <w:t>вно-</w:t>
      </w:r>
      <w:r w:rsidRPr="00CC07BE">
        <w:rPr>
          <w:rFonts w:ascii="Times New Roman" w:hAnsi="Times New Roman" w:cs="Times New Roman"/>
          <w:sz w:val="24"/>
          <w:szCs w:val="24"/>
        </w:rPr>
        <w:t>организаторские  склонности» (КОС).</w:t>
      </w:r>
    </w:p>
    <w:p w:rsidR="00410F8E" w:rsidRDefault="00410F8E" w:rsidP="00410F8E">
      <w:pPr>
        <w:pStyle w:val="a3"/>
        <w:jc w:val="both"/>
        <w:rPr>
          <w:rFonts w:ascii="Times New Roman" w:hAnsi="Times New Roman" w:cs="Times New Roman"/>
          <w:sz w:val="24"/>
          <w:szCs w:val="24"/>
        </w:rPr>
      </w:pPr>
      <w:r w:rsidRPr="006B31CA">
        <w:rPr>
          <w:rFonts w:ascii="Times New Roman" w:hAnsi="Times New Roman" w:cs="Times New Roman"/>
          <w:b/>
          <w:sz w:val="24"/>
          <w:szCs w:val="24"/>
        </w:rPr>
        <w:t>Тема 3. Профессиограмма и анализ профессий</w:t>
      </w:r>
      <w:r>
        <w:rPr>
          <w:rFonts w:ascii="Times New Roman" w:hAnsi="Times New Roman" w:cs="Times New Roman"/>
          <w:sz w:val="24"/>
          <w:szCs w:val="24"/>
        </w:rPr>
        <w:t xml:space="preserve"> (1час)</w:t>
      </w:r>
    </w:p>
    <w:p w:rsidR="008A4C28" w:rsidRDefault="00410F8E" w:rsidP="00410F8E">
      <w:pPr>
        <w:pStyle w:val="a3"/>
        <w:rPr>
          <w:sz w:val="24"/>
          <w:szCs w:val="24"/>
        </w:rPr>
      </w:pPr>
      <w:r>
        <w:rPr>
          <w:sz w:val="24"/>
          <w:szCs w:val="24"/>
        </w:rPr>
        <w:t>Пон</w:t>
      </w:r>
      <w:r w:rsidR="00027287">
        <w:rPr>
          <w:sz w:val="24"/>
          <w:szCs w:val="24"/>
        </w:rPr>
        <w:t>ятие  о  професси</w:t>
      </w:r>
      <w:r w:rsidR="008A4C28">
        <w:rPr>
          <w:sz w:val="24"/>
          <w:szCs w:val="24"/>
        </w:rPr>
        <w:t xml:space="preserve">ограмме. </w:t>
      </w:r>
    </w:p>
    <w:p w:rsidR="00410F8E" w:rsidRPr="005F4E09" w:rsidRDefault="00410F8E" w:rsidP="00410F8E">
      <w:pPr>
        <w:pStyle w:val="a3"/>
        <w:rPr>
          <w:sz w:val="24"/>
          <w:szCs w:val="24"/>
        </w:rPr>
      </w:pPr>
      <w:r>
        <w:rPr>
          <w:sz w:val="24"/>
          <w:szCs w:val="24"/>
        </w:rPr>
        <w:t>Практическая работа:</w:t>
      </w:r>
      <w:r w:rsidRPr="005F4E09">
        <w:rPr>
          <w:sz w:val="24"/>
          <w:szCs w:val="24"/>
        </w:rPr>
        <w:t xml:space="preserve"> Составление профессиограммы профессии.</w:t>
      </w:r>
      <w:r w:rsidR="00EB230F">
        <w:rPr>
          <w:sz w:val="24"/>
          <w:szCs w:val="24"/>
        </w:rPr>
        <w:t xml:space="preserve"> </w:t>
      </w:r>
    </w:p>
    <w:p w:rsidR="008A4C28" w:rsidRDefault="008A4C28" w:rsidP="00410F8E">
      <w:pPr>
        <w:pStyle w:val="a3"/>
        <w:rPr>
          <w:rFonts w:ascii="Times New Roman" w:hAnsi="Times New Roman" w:cs="Times New Roman"/>
          <w:sz w:val="24"/>
          <w:szCs w:val="24"/>
        </w:rPr>
      </w:pPr>
      <w:r>
        <w:rPr>
          <w:rFonts w:ascii="Times New Roman" w:hAnsi="Times New Roman" w:cs="Times New Roman"/>
          <w:b/>
          <w:sz w:val="24"/>
          <w:szCs w:val="24"/>
        </w:rPr>
        <w:t xml:space="preserve">Тема 4. Профессиональная проба </w:t>
      </w:r>
      <w:r>
        <w:rPr>
          <w:rFonts w:ascii="Times New Roman" w:hAnsi="Times New Roman" w:cs="Times New Roman"/>
          <w:sz w:val="24"/>
          <w:szCs w:val="24"/>
        </w:rPr>
        <w:t>(1 час)</w:t>
      </w:r>
    </w:p>
    <w:p w:rsidR="007E382F" w:rsidRDefault="008A4C28" w:rsidP="008A4C28">
      <w:pPr>
        <w:pStyle w:val="a3"/>
        <w:jc w:val="both"/>
        <w:rPr>
          <w:rFonts w:ascii="Times New Roman" w:hAnsi="Times New Roman" w:cs="Times New Roman"/>
          <w:sz w:val="24"/>
          <w:szCs w:val="24"/>
        </w:rPr>
      </w:pPr>
      <w:r w:rsidRPr="00CC07BE">
        <w:rPr>
          <w:rFonts w:ascii="Times New Roman" w:hAnsi="Times New Roman" w:cs="Times New Roman"/>
          <w:sz w:val="24"/>
          <w:szCs w:val="24"/>
        </w:rPr>
        <w:t>Понятие о профессиональной пробе. Роль профессиональных  п</w:t>
      </w:r>
      <w:r>
        <w:rPr>
          <w:rFonts w:ascii="Times New Roman" w:hAnsi="Times New Roman" w:cs="Times New Roman"/>
          <w:sz w:val="24"/>
          <w:szCs w:val="24"/>
        </w:rPr>
        <w:t>роб  в профессиональном  самооп</w:t>
      </w:r>
      <w:r w:rsidRPr="00CC07BE">
        <w:rPr>
          <w:rFonts w:ascii="Times New Roman" w:hAnsi="Times New Roman" w:cs="Times New Roman"/>
          <w:sz w:val="24"/>
          <w:szCs w:val="24"/>
        </w:rPr>
        <w:t>ределении.</w:t>
      </w:r>
      <w:r w:rsidR="007E382F">
        <w:rPr>
          <w:rFonts w:ascii="Times New Roman" w:hAnsi="Times New Roman" w:cs="Times New Roman"/>
          <w:sz w:val="24"/>
          <w:szCs w:val="24"/>
        </w:rPr>
        <w:t xml:space="preserve"> Практическая работа. Выполнение профессиональной пробы</w:t>
      </w:r>
    </w:p>
    <w:p w:rsidR="008A4C28" w:rsidRPr="007E382F" w:rsidRDefault="007E382F" w:rsidP="008A4C28">
      <w:pPr>
        <w:pStyle w:val="a3"/>
        <w:jc w:val="both"/>
        <w:rPr>
          <w:rFonts w:ascii="Times New Roman" w:hAnsi="Times New Roman" w:cs="Times New Roman"/>
          <w:sz w:val="24"/>
          <w:szCs w:val="24"/>
        </w:rPr>
      </w:pPr>
      <w:r>
        <w:rPr>
          <w:rFonts w:ascii="Times New Roman" w:hAnsi="Times New Roman" w:cs="Times New Roman"/>
          <w:sz w:val="24"/>
          <w:szCs w:val="24"/>
        </w:rPr>
        <w:t>«</w:t>
      </w:r>
      <w:r w:rsidR="008A4C28">
        <w:rPr>
          <w:rFonts w:ascii="Times New Roman" w:hAnsi="Times New Roman" w:cs="Times New Roman"/>
          <w:sz w:val="24"/>
          <w:szCs w:val="24"/>
        </w:rPr>
        <w:t>Проведен</w:t>
      </w:r>
      <w:r>
        <w:rPr>
          <w:rFonts w:ascii="Times New Roman" w:hAnsi="Times New Roman" w:cs="Times New Roman"/>
          <w:sz w:val="24"/>
          <w:szCs w:val="24"/>
        </w:rPr>
        <w:t>ие орографической линии профиля»</w:t>
      </w:r>
    </w:p>
    <w:p w:rsidR="00410F8E" w:rsidRDefault="002A2765" w:rsidP="00410F8E">
      <w:pPr>
        <w:pStyle w:val="a3"/>
        <w:rPr>
          <w:rFonts w:ascii="Times New Roman" w:hAnsi="Times New Roman" w:cs="Times New Roman"/>
          <w:sz w:val="24"/>
          <w:szCs w:val="24"/>
        </w:rPr>
      </w:pPr>
      <w:r>
        <w:rPr>
          <w:rFonts w:ascii="Times New Roman" w:hAnsi="Times New Roman" w:cs="Times New Roman"/>
          <w:b/>
          <w:sz w:val="24"/>
          <w:szCs w:val="24"/>
        </w:rPr>
        <w:t>Тема 5</w:t>
      </w:r>
      <w:r w:rsidR="00410F8E" w:rsidRPr="00000995">
        <w:rPr>
          <w:rFonts w:ascii="Times New Roman" w:hAnsi="Times New Roman" w:cs="Times New Roman"/>
          <w:b/>
          <w:sz w:val="24"/>
          <w:szCs w:val="24"/>
        </w:rPr>
        <w:t>.</w:t>
      </w:r>
      <w:r w:rsidR="00410F8E">
        <w:rPr>
          <w:rFonts w:ascii="Times New Roman" w:hAnsi="Times New Roman" w:cs="Times New Roman"/>
          <w:sz w:val="24"/>
          <w:szCs w:val="24"/>
        </w:rPr>
        <w:t xml:space="preserve"> </w:t>
      </w:r>
      <w:r w:rsidR="00410F8E" w:rsidRPr="00F5571A">
        <w:rPr>
          <w:rFonts w:ascii="Times New Roman" w:hAnsi="Times New Roman" w:cs="Times New Roman"/>
          <w:b/>
          <w:sz w:val="24"/>
          <w:szCs w:val="24"/>
        </w:rPr>
        <w:t>Рынок образовательных у</w:t>
      </w:r>
      <w:r w:rsidR="00410F8E">
        <w:rPr>
          <w:rFonts w:ascii="Times New Roman" w:hAnsi="Times New Roman" w:cs="Times New Roman"/>
          <w:b/>
          <w:sz w:val="24"/>
          <w:szCs w:val="24"/>
        </w:rPr>
        <w:t>слуг и рынок труда в селе, крае</w:t>
      </w:r>
      <w:r w:rsidR="00410F8E" w:rsidRPr="00F5571A">
        <w:rPr>
          <w:rFonts w:ascii="Times New Roman" w:hAnsi="Times New Roman" w:cs="Times New Roman"/>
          <w:b/>
          <w:sz w:val="24"/>
          <w:szCs w:val="24"/>
        </w:rPr>
        <w:t>, стране</w:t>
      </w:r>
      <w:r w:rsidR="00410F8E">
        <w:rPr>
          <w:rFonts w:ascii="Times New Roman" w:hAnsi="Times New Roman" w:cs="Times New Roman"/>
          <w:sz w:val="24"/>
          <w:szCs w:val="24"/>
        </w:rPr>
        <w:t xml:space="preserve"> (1час)</w:t>
      </w:r>
    </w:p>
    <w:p w:rsidR="00410F8E" w:rsidRDefault="00410F8E" w:rsidP="00410F8E">
      <w:pPr>
        <w:pStyle w:val="a3"/>
        <w:jc w:val="both"/>
        <w:rPr>
          <w:rFonts w:ascii="Times New Roman" w:hAnsi="Times New Roman" w:cs="Times New Roman"/>
          <w:sz w:val="24"/>
          <w:szCs w:val="24"/>
        </w:rPr>
      </w:pPr>
      <w:r>
        <w:rPr>
          <w:rFonts w:ascii="Times New Roman" w:hAnsi="Times New Roman" w:cs="Times New Roman"/>
          <w:sz w:val="24"/>
          <w:szCs w:val="24"/>
        </w:rPr>
        <w:t>Система профессионального образования в РФ и возможности приобретения профессии  в</w:t>
      </w:r>
    </w:p>
    <w:p w:rsidR="00410F8E" w:rsidRDefault="00410F8E" w:rsidP="00410F8E">
      <w:pPr>
        <w:pStyle w:val="a3"/>
        <w:jc w:val="both"/>
        <w:rPr>
          <w:rFonts w:ascii="Times New Roman" w:hAnsi="Times New Roman" w:cs="Times New Roman"/>
          <w:sz w:val="24"/>
          <w:szCs w:val="24"/>
        </w:rPr>
      </w:pPr>
      <w:r>
        <w:rPr>
          <w:rFonts w:ascii="Times New Roman" w:hAnsi="Times New Roman" w:cs="Times New Roman"/>
          <w:sz w:val="24"/>
          <w:szCs w:val="24"/>
        </w:rPr>
        <w:t xml:space="preserve"> г. Перми, Пермском крае, в стране. Государственные и коммерческие организации, оказывающие услуги по профориентации, трудоустройству молодежи в регионе. Встреча с представителями центра занятости. Типы  профессиональных колледжей</w:t>
      </w:r>
      <w:r w:rsidRPr="00CC07BE">
        <w:rPr>
          <w:rFonts w:ascii="Times New Roman" w:hAnsi="Times New Roman" w:cs="Times New Roman"/>
          <w:sz w:val="24"/>
          <w:szCs w:val="24"/>
        </w:rPr>
        <w:t>, условия</w:t>
      </w:r>
      <w:r>
        <w:rPr>
          <w:rFonts w:ascii="Times New Roman" w:hAnsi="Times New Roman" w:cs="Times New Roman"/>
          <w:sz w:val="24"/>
          <w:szCs w:val="24"/>
        </w:rPr>
        <w:t xml:space="preserve">  приёма и обучения в них. </w:t>
      </w:r>
      <w:r w:rsidRPr="00CC07BE">
        <w:rPr>
          <w:rFonts w:ascii="Times New Roman" w:hAnsi="Times New Roman" w:cs="Times New Roman"/>
          <w:sz w:val="24"/>
          <w:szCs w:val="24"/>
        </w:rPr>
        <w:t xml:space="preserve"> Средние специальные учебные заведения, их типы, условия приёма и обучения.</w:t>
      </w:r>
      <w:r>
        <w:rPr>
          <w:rFonts w:ascii="Times New Roman" w:hAnsi="Times New Roman" w:cs="Times New Roman"/>
          <w:sz w:val="24"/>
          <w:szCs w:val="24"/>
        </w:rPr>
        <w:t xml:space="preserve"> </w:t>
      </w:r>
      <w:r w:rsidRPr="00CC07BE">
        <w:rPr>
          <w:rFonts w:ascii="Times New Roman" w:hAnsi="Times New Roman" w:cs="Times New Roman"/>
          <w:sz w:val="24"/>
          <w:szCs w:val="24"/>
        </w:rPr>
        <w:t>Типы высших учебных заведений, условия приёма и обучения студентов.</w:t>
      </w:r>
      <w:r>
        <w:rPr>
          <w:rFonts w:ascii="Times New Roman" w:hAnsi="Times New Roman" w:cs="Times New Roman"/>
          <w:sz w:val="24"/>
          <w:szCs w:val="24"/>
        </w:rPr>
        <w:t xml:space="preserve"> </w:t>
      </w:r>
      <w:r w:rsidRPr="00CC07BE">
        <w:rPr>
          <w:rFonts w:ascii="Times New Roman" w:hAnsi="Times New Roman" w:cs="Times New Roman"/>
          <w:sz w:val="24"/>
          <w:szCs w:val="24"/>
        </w:rPr>
        <w:t>Источники получения информации о профессиях, учебных заведени</w:t>
      </w:r>
      <w:r>
        <w:rPr>
          <w:rFonts w:ascii="Times New Roman" w:hAnsi="Times New Roman" w:cs="Times New Roman"/>
          <w:sz w:val="24"/>
          <w:szCs w:val="24"/>
        </w:rPr>
        <w:t>ях.</w:t>
      </w:r>
      <w:r w:rsidRPr="00CC07BE">
        <w:rPr>
          <w:rFonts w:ascii="Times New Roman" w:hAnsi="Times New Roman" w:cs="Times New Roman"/>
          <w:sz w:val="24"/>
          <w:szCs w:val="24"/>
        </w:rPr>
        <w:t xml:space="preserve"> </w:t>
      </w:r>
    </w:p>
    <w:p w:rsidR="00410F8E" w:rsidRDefault="00410F8E" w:rsidP="00410F8E">
      <w:pPr>
        <w:pStyle w:val="a3"/>
        <w:jc w:val="both"/>
        <w:rPr>
          <w:rFonts w:ascii="Times New Roman" w:hAnsi="Times New Roman" w:cs="Times New Roman"/>
          <w:sz w:val="24"/>
          <w:szCs w:val="24"/>
        </w:rPr>
      </w:pPr>
      <w:r>
        <w:rPr>
          <w:rFonts w:ascii="Times New Roman" w:hAnsi="Times New Roman" w:cs="Times New Roman"/>
          <w:sz w:val="24"/>
          <w:szCs w:val="24"/>
        </w:rPr>
        <w:t>Развивающие процедуры: Просмотр информационных  реклам, роликов ССУЗОВ и ВУЗов</w:t>
      </w:r>
    </w:p>
    <w:p w:rsidR="00410F8E" w:rsidRDefault="00410F8E" w:rsidP="00410F8E">
      <w:pPr>
        <w:pStyle w:val="a3"/>
        <w:jc w:val="both"/>
        <w:rPr>
          <w:rFonts w:ascii="Times New Roman" w:hAnsi="Times New Roman" w:cs="Times New Roman"/>
          <w:sz w:val="24"/>
          <w:szCs w:val="24"/>
        </w:rPr>
      </w:pPr>
      <w:r>
        <w:rPr>
          <w:rFonts w:ascii="Times New Roman" w:hAnsi="Times New Roman" w:cs="Times New Roman"/>
          <w:sz w:val="24"/>
          <w:szCs w:val="24"/>
        </w:rPr>
        <w:t xml:space="preserve"> г. Перми, Пермского края и РФ. Просмотр реклам предприятий Пермского края.</w:t>
      </w:r>
    </w:p>
    <w:p w:rsidR="00B10664" w:rsidRPr="00000995" w:rsidRDefault="00B10664" w:rsidP="00B10664">
      <w:pPr>
        <w:pStyle w:val="a3"/>
        <w:rPr>
          <w:rFonts w:ascii="Times New Roman" w:hAnsi="Times New Roman" w:cs="Times New Roman"/>
          <w:sz w:val="24"/>
          <w:szCs w:val="24"/>
        </w:rPr>
      </w:pPr>
      <w:r w:rsidRPr="007B7A2A">
        <w:rPr>
          <w:rFonts w:ascii="Times New Roman" w:hAnsi="Times New Roman" w:cs="Times New Roman"/>
          <w:b/>
          <w:sz w:val="24"/>
          <w:szCs w:val="24"/>
        </w:rPr>
        <w:t xml:space="preserve">Тема </w:t>
      </w:r>
      <w:r w:rsidR="002A2765">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sz w:val="24"/>
          <w:szCs w:val="24"/>
        </w:rPr>
        <w:t xml:space="preserve">  </w:t>
      </w:r>
      <w:r w:rsidRPr="00F5571A">
        <w:rPr>
          <w:rFonts w:ascii="Times New Roman" w:hAnsi="Times New Roman" w:cs="Times New Roman"/>
          <w:b/>
          <w:sz w:val="24"/>
          <w:szCs w:val="24"/>
        </w:rPr>
        <w:t>Многообразие и квалификация современных профессий и специальностей</w:t>
      </w:r>
      <w:r w:rsidR="007E382F">
        <w:rPr>
          <w:rFonts w:ascii="Times New Roman" w:hAnsi="Times New Roman" w:cs="Times New Roman"/>
          <w:sz w:val="24"/>
          <w:szCs w:val="24"/>
        </w:rPr>
        <w:t xml:space="preserve"> (3</w:t>
      </w:r>
      <w:r w:rsidRPr="00000995">
        <w:rPr>
          <w:rFonts w:ascii="Times New Roman" w:hAnsi="Times New Roman" w:cs="Times New Roman"/>
          <w:sz w:val="24"/>
          <w:szCs w:val="24"/>
        </w:rPr>
        <w:t>ч)</w:t>
      </w:r>
    </w:p>
    <w:p w:rsidR="00B10664" w:rsidRPr="00CC07BE" w:rsidRDefault="00B10664" w:rsidP="007E382F">
      <w:pPr>
        <w:pStyle w:val="a3"/>
        <w:jc w:val="both"/>
        <w:rPr>
          <w:rFonts w:ascii="Times New Roman" w:hAnsi="Times New Roman" w:cs="Times New Roman"/>
          <w:sz w:val="24"/>
          <w:szCs w:val="24"/>
        </w:rPr>
      </w:pPr>
      <w:r w:rsidRPr="00CC07BE">
        <w:rPr>
          <w:rFonts w:ascii="Times New Roman" w:hAnsi="Times New Roman" w:cs="Times New Roman"/>
          <w:sz w:val="24"/>
          <w:szCs w:val="24"/>
        </w:rPr>
        <w:t>О</w:t>
      </w:r>
      <w:r w:rsidR="007E382F">
        <w:rPr>
          <w:rFonts w:ascii="Times New Roman" w:hAnsi="Times New Roman" w:cs="Times New Roman"/>
          <w:sz w:val="24"/>
          <w:szCs w:val="24"/>
        </w:rPr>
        <w:t xml:space="preserve">трасли экономики. Классификация </w:t>
      </w:r>
      <w:r w:rsidRPr="00CC07BE">
        <w:rPr>
          <w:rFonts w:ascii="Times New Roman" w:hAnsi="Times New Roman" w:cs="Times New Roman"/>
          <w:sz w:val="24"/>
          <w:szCs w:val="24"/>
        </w:rPr>
        <w:t>профе</w:t>
      </w:r>
      <w:r w:rsidR="007E382F">
        <w:rPr>
          <w:rFonts w:ascii="Times New Roman" w:hAnsi="Times New Roman" w:cs="Times New Roman"/>
          <w:sz w:val="24"/>
          <w:szCs w:val="24"/>
        </w:rPr>
        <w:t xml:space="preserve">ссий. Формула профессии Профессия, </w:t>
      </w:r>
      <w:r w:rsidRPr="00CC07BE">
        <w:rPr>
          <w:rFonts w:ascii="Times New Roman" w:hAnsi="Times New Roman" w:cs="Times New Roman"/>
          <w:sz w:val="24"/>
          <w:szCs w:val="24"/>
        </w:rPr>
        <w:t>специальность – основные понятия. В чём их разл</w:t>
      </w:r>
      <w:r>
        <w:rPr>
          <w:rFonts w:ascii="Times New Roman" w:hAnsi="Times New Roman" w:cs="Times New Roman"/>
          <w:sz w:val="24"/>
          <w:szCs w:val="24"/>
        </w:rPr>
        <w:t>ичие. Виды классификаций  профес</w:t>
      </w:r>
      <w:r w:rsidRPr="00CC07BE">
        <w:rPr>
          <w:rFonts w:ascii="Times New Roman" w:hAnsi="Times New Roman" w:cs="Times New Roman"/>
          <w:sz w:val="24"/>
          <w:szCs w:val="24"/>
        </w:rPr>
        <w:t xml:space="preserve">сий. Типы, классы, отделы и группы профессий. </w:t>
      </w:r>
      <w:r>
        <w:rPr>
          <w:rFonts w:ascii="Times New Roman" w:hAnsi="Times New Roman" w:cs="Times New Roman"/>
          <w:sz w:val="24"/>
          <w:szCs w:val="24"/>
        </w:rPr>
        <w:t xml:space="preserve">Профессии: поверхности Земли, недр Земли, водной оболочки Земли, воздушной оболочки Земли. </w:t>
      </w:r>
      <w:r w:rsidRPr="00CC07BE">
        <w:rPr>
          <w:rFonts w:ascii="Times New Roman" w:hAnsi="Times New Roman" w:cs="Times New Roman"/>
          <w:sz w:val="24"/>
          <w:szCs w:val="24"/>
        </w:rPr>
        <w:t>Формула выбора профессии.</w:t>
      </w:r>
    </w:p>
    <w:p w:rsidR="00B10664" w:rsidRPr="00AC5111"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Самостоятельная  работа: Составление схемы: Многообразие современных профессий и специальностей,  с</w:t>
      </w:r>
      <w:r w:rsidRPr="00AC5111">
        <w:rPr>
          <w:rFonts w:ascii="Times New Roman" w:hAnsi="Times New Roman" w:cs="Times New Roman"/>
          <w:sz w:val="24"/>
          <w:szCs w:val="24"/>
        </w:rPr>
        <w:t xml:space="preserve">оставление формулы выбора профессии </w:t>
      </w:r>
    </w:p>
    <w:p w:rsidR="00B10664" w:rsidRPr="00CC07BE" w:rsidRDefault="00B10664" w:rsidP="00410F8E">
      <w:pPr>
        <w:pStyle w:val="a3"/>
        <w:rPr>
          <w:rFonts w:ascii="Times New Roman" w:hAnsi="Times New Roman" w:cs="Times New Roman"/>
          <w:sz w:val="24"/>
          <w:szCs w:val="24"/>
        </w:rPr>
      </w:pPr>
      <w:r w:rsidRPr="00CC07BE">
        <w:rPr>
          <w:rFonts w:ascii="Times New Roman" w:hAnsi="Times New Roman" w:cs="Times New Roman"/>
          <w:sz w:val="24"/>
          <w:szCs w:val="24"/>
        </w:rPr>
        <w:t>Развивающие  процедуры: иг</w:t>
      </w:r>
      <w:r>
        <w:rPr>
          <w:rFonts w:ascii="Times New Roman" w:hAnsi="Times New Roman" w:cs="Times New Roman"/>
          <w:sz w:val="24"/>
          <w:szCs w:val="24"/>
        </w:rPr>
        <w:t xml:space="preserve">ры «Знатоки профессий», </w:t>
      </w:r>
      <w:r w:rsidRPr="00CC07BE">
        <w:rPr>
          <w:rFonts w:ascii="Times New Roman" w:hAnsi="Times New Roman" w:cs="Times New Roman"/>
          <w:sz w:val="24"/>
          <w:szCs w:val="24"/>
        </w:rPr>
        <w:t xml:space="preserve"> «Устройство на работу».</w:t>
      </w:r>
    </w:p>
    <w:p w:rsidR="00CA7F7B" w:rsidRDefault="00CA7F7B" w:rsidP="00B10664">
      <w:pPr>
        <w:pStyle w:val="a3"/>
        <w:rPr>
          <w:rFonts w:ascii="Times New Roman" w:hAnsi="Times New Roman" w:cs="Times New Roman"/>
          <w:b/>
          <w:sz w:val="24"/>
          <w:szCs w:val="24"/>
        </w:rPr>
      </w:pPr>
    </w:p>
    <w:p w:rsidR="00CA7F7B" w:rsidRDefault="00CA7F7B" w:rsidP="00B10664">
      <w:pPr>
        <w:pStyle w:val="a3"/>
        <w:rPr>
          <w:rFonts w:ascii="Times New Roman" w:hAnsi="Times New Roman" w:cs="Times New Roman"/>
          <w:b/>
          <w:sz w:val="24"/>
          <w:szCs w:val="24"/>
        </w:rPr>
      </w:pPr>
    </w:p>
    <w:p w:rsidR="00B10664" w:rsidRPr="00F84EB8" w:rsidRDefault="002A2765" w:rsidP="00B10664">
      <w:pPr>
        <w:pStyle w:val="a3"/>
        <w:rPr>
          <w:rFonts w:ascii="Times New Roman" w:hAnsi="Times New Roman" w:cs="Times New Roman"/>
          <w:b/>
          <w:sz w:val="24"/>
          <w:szCs w:val="24"/>
        </w:rPr>
      </w:pPr>
      <w:r>
        <w:rPr>
          <w:rFonts w:ascii="Times New Roman" w:hAnsi="Times New Roman" w:cs="Times New Roman"/>
          <w:b/>
          <w:sz w:val="24"/>
          <w:szCs w:val="24"/>
        </w:rPr>
        <w:lastRenderedPageBreak/>
        <w:t>Тема 7</w:t>
      </w:r>
      <w:r w:rsidR="00B10664">
        <w:rPr>
          <w:rFonts w:ascii="Times New Roman" w:hAnsi="Times New Roman" w:cs="Times New Roman"/>
          <w:b/>
          <w:sz w:val="24"/>
          <w:szCs w:val="24"/>
        </w:rPr>
        <w:t xml:space="preserve">. </w:t>
      </w:r>
      <w:r w:rsidR="00B10664" w:rsidRPr="00F5571A">
        <w:rPr>
          <w:rFonts w:ascii="Times New Roman" w:hAnsi="Times New Roman" w:cs="Times New Roman"/>
          <w:b/>
          <w:sz w:val="24"/>
          <w:szCs w:val="24"/>
        </w:rPr>
        <w:t>Здоровье и выбор профессии</w:t>
      </w:r>
      <w:r w:rsidR="00B10664" w:rsidRPr="00CC07BE">
        <w:rPr>
          <w:rFonts w:ascii="Times New Roman" w:hAnsi="Times New Roman" w:cs="Times New Roman"/>
          <w:sz w:val="24"/>
          <w:szCs w:val="24"/>
        </w:rPr>
        <w:t xml:space="preserve"> (1 ч.).</w:t>
      </w:r>
    </w:p>
    <w:p w:rsidR="00B10664" w:rsidRPr="00F84EB8" w:rsidRDefault="00B10664" w:rsidP="00B10664">
      <w:pPr>
        <w:pStyle w:val="a3"/>
        <w:jc w:val="both"/>
        <w:rPr>
          <w:rFonts w:ascii="Times New Roman" w:hAnsi="Times New Roman" w:cs="Times New Roman"/>
          <w:sz w:val="24"/>
          <w:szCs w:val="24"/>
        </w:rPr>
      </w:pPr>
      <w:r w:rsidRPr="00CC07BE">
        <w:rPr>
          <w:rFonts w:ascii="Times New Roman" w:hAnsi="Times New Roman" w:cs="Times New Roman"/>
          <w:sz w:val="24"/>
          <w:szCs w:val="24"/>
        </w:rPr>
        <w:t>Учёт состояния  здоровья  при</w:t>
      </w:r>
      <w:r>
        <w:rPr>
          <w:rFonts w:ascii="Times New Roman" w:hAnsi="Times New Roman" w:cs="Times New Roman"/>
          <w:sz w:val="24"/>
          <w:szCs w:val="24"/>
        </w:rPr>
        <w:t xml:space="preserve"> выборе профессии: зрение, цветоощущение, слух и т.д.</w:t>
      </w:r>
      <w:r w:rsidRPr="00CC07BE">
        <w:rPr>
          <w:rFonts w:ascii="Times New Roman" w:hAnsi="Times New Roman" w:cs="Times New Roman"/>
          <w:sz w:val="24"/>
          <w:szCs w:val="24"/>
        </w:rPr>
        <w:t xml:space="preserve"> Понятие о неблагоприятных производственных факторах. Типы профессий п</w:t>
      </w:r>
      <w:r w:rsidR="00DA7793">
        <w:rPr>
          <w:rFonts w:ascii="Times New Roman" w:hAnsi="Times New Roman" w:cs="Times New Roman"/>
          <w:sz w:val="24"/>
          <w:szCs w:val="24"/>
        </w:rPr>
        <w:t xml:space="preserve">о медицинским противопоказаниям: геолог, </w:t>
      </w:r>
      <w:r w:rsidR="00875ADF">
        <w:rPr>
          <w:rFonts w:ascii="Times New Roman" w:hAnsi="Times New Roman" w:cs="Times New Roman"/>
          <w:sz w:val="24"/>
          <w:szCs w:val="24"/>
        </w:rPr>
        <w:t xml:space="preserve">техник - </w:t>
      </w:r>
      <w:r w:rsidR="00DA7793">
        <w:rPr>
          <w:rFonts w:ascii="Times New Roman" w:hAnsi="Times New Roman" w:cs="Times New Roman"/>
          <w:sz w:val="24"/>
          <w:szCs w:val="24"/>
        </w:rPr>
        <w:t>топограф, геодезист и другие.</w:t>
      </w:r>
      <w:r>
        <w:rPr>
          <w:rFonts w:ascii="Times New Roman" w:hAnsi="Times New Roman" w:cs="Times New Roman"/>
          <w:sz w:val="24"/>
          <w:szCs w:val="24"/>
        </w:rPr>
        <w:t xml:space="preserve"> </w:t>
      </w:r>
      <w:r w:rsidRPr="00CC07BE">
        <w:rPr>
          <w:rFonts w:ascii="Times New Roman" w:hAnsi="Times New Roman" w:cs="Times New Roman"/>
          <w:sz w:val="24"/>
          <w:szCs w:val="24"/>
        </w:rPr>
        <w:t>Укрепление здоровья  в соответствии с требованиями профессии</w:t>
      </w:r>
      <w:r>
        <w:rPr>
          <w:rFonts w:ascii="Times New Roman" w:hAnsi="Times New Roman" w:cs="Times New Roman"/>
          <w:sz w:val="24"/>
          <w:szCs w:val="24"/>
        </w:rPr>
        <w:t>. Работоспособность. Роль актив</w:t>
      </w:r>
      <w:r w:rsidRPr="00CC07BE">
        <w:rPr>
          <w:rFonts w:ascii="Times New Roman" w:hAnsi="Times New Roman" w:cs="Times New Roman"/>
          <w:sz w:val="24"/>
          <w:szCs w:val="24"/>
        </w:rPr>
        <w:t>ного отдыха в зависимости от условий и режима работы.</w:t>
      </w:r>
    </w:p>
    <w:p w:rsidR="00B10664" w:rsidRDefault="00B10664" w:rsidP="00B10664">
      <w:pPr>
        <w:pStyle w:val="a3"/>
        <w:jc w:val="both"/>
        <w:rPr>
          <w:rFonts w:ascii="Times New Roman" w:hAnsi="Times New Roman" w:cs="Times New Roman"/>
          <w:sz w:val="24"/>
          <w:szCs w:val="24"/>
        </w:rPr>
      </w:pPr>
      <w:r w:rsidRPr="00CC07BE">
        <w:rPr>
          <w:rFonts w:ascii="Times New Roman" w:hAnsi="Times New Roman" w:cs="Times New Roman"/>
          <w:sz w:val="24"/>
          <w:szCs w:val="24"/>
        </w:rPr>
        <w:t>Диагностиче</w:t>
      </w:r>
      <w:r>
        <w:rPr>
          <w:rFonts w:ascii="Times New Roman" w:hAnsi="Times New Roman" w:cs="Times New Roman"/>
          <w:sz w:val="24"/>
          <w:szCs w:val="24"/>
        </w:rPr>
        <w:t>ские процедуры: «Теппинг-тест» «Профессиональная пригодность и здоровье»</w:t>
      </w:r>
    </w:p>
    <w:p w:rsidR="00B10664" w:rsidRDefault="00B10664" w:rsidP="00B10664">
      <w:pPr>
        <w:pStyle w:val="a3"/>
        <w:rPr>
          <w:rFonts w:ascii="Times New Roman" w:hAnsi="Times New Roman" w:cs="Times New Roman"/>
          <w:sz w:val="24"/>
          <w:szCs w:val="24"/>
        </w:rPr>
      </w:pPr>
      <w:r>
        <w:rPr>
          <w:rFonts w:ascii="Times New Roman" w:hAnsi="Times New Roman" w:cs="Times New Roman"/>
          <w:sz w:val="24"/>
          <w:szCs w:val="24"/>
        </w:rPr>
        <w:t>Развивающие процедуры: обсуждение результатов диагностических тестов</w:t>
      </w:r>
    </w:p>
    <w:p w:rsidR="00B10664" w:rsidRPr="0079075D" w:rsidRDefault="002A2765" w:rsidP="00B10664">
      <w:pPr>
        <w:pStyle w:val="a3"/>
        <w:rPr>
          <w:rFonts w:ascii="Times New Roman" w:hAnsi="Times New Roman" w:cs="Times New Roman"/>
          <w:b/>
          <w:sz w:val="24"/>
          <w:szCs w:val="24"/>
        </w:rPr>
      </w:pPr>
      <w:r>
        <w:rPr>
          <w:rFonts w:ascii="Times New Roman" w:hAnsi="Times New Roman" w:cs="Times New Roman"/>
          <w:b/>
          <w:sz w:val="24"/>
          <w:szCs w:val="24"/>
        </w:rPr>
        <w:t>Тема 8</w:t>
      </w:r>
      <w:r w:rsidR="00B10664">
        <w:rPr>
          <w:rFonts w:ascii="Times New Roman" w:hAnsi="Times New Roman" w:cs="Times New Roman"/>
          <w:b/>
          <w:sz w:val="24"/>
          <w:szCs w:val="24"/>
        </w:rPr>
        <w:t xml:space="preserve">. </w:t>
      </w:r>
      <w:r w:rsidR="00B10664" w:rsidRPr="00DB5BA0">
        <w:rPr>
          <w:rFonts w:ascii="Times New Roman" w:hAnsi="Times New Roman" w:cs="Times New Roman"/>
          <w:b/>
          <w:sz w:val="24"/>
          <w:szCs w:val="24"/>
        </w:rPr>
        <w:t xml:space="preserve"> Профессиональная консультация</w:t>
      </w:r>
      <w:r w:rsidR="00B10664" w:rsidRPr="00CC07BE">
        <w:rPr>
          <w:rFonts w:ascii="Times New Roman" w:hAnsi="Times New Roman" w:cs="Times New Roman"/>
          <w:sz w:val="24"/>
          <w:szCs w:val="24"/>
        </w:rPr>
        <w:t xml:space="preserve"> (1 ч.).</w:t>
      </w:r>
    </w:p>
    <w:p w:rsidR="00B10664" w:rsidRPr="00CC07BE" w:rsidRDefault="00B10664" w:rsidP="00B10664">
      <w:pPr>
        <w:pStyle w:val="a3"/>
        <w:jc w:val="both"/>
        <w:rPr>
          <w:rFonts w:ascii="Times New Roman" w:hAnsi="Times New Roman" w:cs="Times New Roman"/>
          <w:sz w:val="24"/>
          <w:szCs w:val="24"/>
        </w:rPr>
      </w:pPr>
      <w:r w:rsidRPr="00CC07BE">
        <w:rPr>
          <w:rFonts w:ascii="Times New Roman" w:hAnsi="Times New Roman" w:cs="Times New Roman"/>
          <w:sz w:val="24"/>
          <w:szCs w:val="24"/>
        </w:rPr>
        <w:t xml:space="preserve"> Понятие о проф</w:t>
      </w:r>
      <w:r>
        <w:rPr>
          <w:rFonts w:ascii="Times New Roman" w:hAnsi="Times New Roman" w:cs="Times New Roman"/>
          <w:sz w:val="24"/>
          <w:szCs w:val="24"/>
        </w:rPr>
        <w:t xml:space="preserve">ессиональной </w:t>
      </w:r>
      <w:r w:rsidRPr="00CC07BE">
        <w:rPr>
          <w:rFonts w:ascii="Times New Roman" w:hAnsi="Times New Roman" w:cs="Times New Roman"/>
          <w:sz w:val="24"/>
          <w:szCs w:val="24"/>
        </w:rPr>
        <w:t>консультации. Типы профессиональной консул</w:t>
      </w:r>
      <w:r>
        <w:rPr>
          <w:rFonts w:ascii="Times New Roman" w:hAnsi="Times New Roman" w:cs="Times New Roman"/>
          <w:sz w:val="24"/>
          <w:szCs w:val="24"/>
        </w:rPr>
        <w:t>ьтации. Условия оптимального вы</w:t>
      </w:r>
      <w:r w:rsidRPr="00CC07BE">
        <w:rPr>
          <w:rFonts w:ascii="Times New Roman" w:hAnsi="Times New Roman" w:cs="Times New Roman"/>
          <w:sz w:val="24"/>
          <w:szCs w:val="24"/>
        </w:rPr>
        <w:t>бора профессии. Возможность получения профессионал</w:t>
      </w:r>
      <w:r>
        <w:rPr>
          <w:rFonts w:ascii="Times New Roman" w:hAnsi="Times New Roman" w:cs="Times New Roman"/>
          <w:sz w:val="24"/>
          <w:szCs w:val="24"/>
        </w:rPr>
        <w:t>ьной консультации.</w:t>
      </w:r>
      <w:r w:rsidRPr="00CC07BE">
        <w:rPr>
          <w:rFonts w:ascii="Times New Roman" w:hAnsi="Times New Roman" w:cs="Times New Roman"/>
          <w:sz w:val="24"/>
          <w:szCs w:val="24"/>
        </w:rPr>
        <w:t xml:space="preserve"> </w:t>
      </w:r>
      <w:r>
        <w:rPr>
          <w:rFonts w:ascii="Times New Roman" w:hAnsi="Times New Roman" w:cs="Times New Roman"/>
          <w:iCs/>
          <w:sz w:val="24"/>
          <w:szCs w:val="24"/>
        </w:rPr>
        <w:t xml:space="preserve">Практическая работа: </w:t>
      </w:r>
      <w:r>
        <w:rPr>
          <w:rFonts w:ascii="Times New Roman" w:hAnsi="Times New Roman" w:cs="Times New Roman"/>
          <w:sz w:val="24"/>
          <w:szCs w:val="24"/>
        </w:rPr>
        <w:t xml:space="preserve">Определение  списка </w:t>
      </w:r>
      <w:r w:rsidRPr="00CC07BE">
        <w:rPr>
          <w:rFonts w:ascii="Times New Roman" w:hAnsi="Times New Roman" w:cs="Times New Roman"/>
          <w:sz w:val="24"/>
          <w:szCs w:val="24"/>
        </w:rPr>
        <w:t xml:space="preserve"> вопросов, которые вы хотели бы обсудить с профконсультантом.</w:t>
      </w:r>
    </w:p>
    <w:p w:rsidR="00B10664" w:rsidRPr="0079075D" w:rsidRDefault="002A2765" w:rsidP="00B10664">
      <w:pPr>
        <w:pStyle w:val="a3"/>
        <w:rPr>
          <w:rFonts w:ascii="Times New Roman" w:hAnsi="Times New Roman" w:cs="Times New Roman"/>
          <w:b/>
          <w:sz w:val="24"/>
          <w:szCs w:val="24"/>
        </w:rPr>
      </w:pPr>
      <w:r>
        <w:rPr>
          <w:rFonts w:ascii="Times New Roman" w:hAnsi="Times New Roman" w:cs="Times New Roman"/>
          <w:b/>
          <w:sz w:val="24"/>
          <w:szCs w:val="24"/>
        </w:rPr>
        <w:t>Тема 9</w:t>
      </w:r>
      <w:r w:rsidR="00B10664">
        <w:rPr>
          <w:rFonts w:ascii="Times New Roman" w:hAnsi="Times New Roman" w:cs="Times New Roman"/>
          <w:b/>
          <w:sz w:val="24"/>
          <w:szCs w:val="24"/>
        </w:rPr>
        <w:t xml:space="preserve">. </w:t>
      </w:r>
      <w:r w:rsidR="00B10664" w:rsidRPr="00DB5BA0">
        <w:rPr>
          <w:rFonts w:ascii="Times New Roman" w:hAnsi="Times New Roman" w:cs="Times New Roman"/>
          <w:b/>
          <w:sz w:val="24"/>
          <w:szCs w:val="24"/>
        </w:rPr>
        <w:t xml:space="preserve">Современный рынок труда и его требования </w:t>
      </w:r>
      <w:r w:rsidR="00B10664">
        <w:rPr>
          <w:rFonts w:ascii="Times New Roman" w:hAnsi="Times New Roman" w:cs="Times New Roman"/>
          <w:b/>
          <w:sz w:val="24"/>
          <w:szCs w:val="24"/>
        </w:rPr>
        <w:t>к специалисту</w:t>
      </w:r>
      <w:r w:rsidR="00B10664" w:rsidRPr="00CC07BE">
        <w:rPr>
          <w:rFonts w:ascii="Times New Roman" w:hAnsi="Times New Roman" w:cs="Times New Roman"/>
          <w:sz w:val="24"/>
          <w:szCs w:val="24"/>
        </w:rPr>
        <w:t xml:space="preserve"> (1 ч.).    </w:t>
      </w:r>
    </w:p>
    <w:p w:rsidR="00B10664" w:rsidRPr="002B36E0" w:rsidRDefault="00B10664" w:rsidP="00B10664">
      <w:pPr>
        <w:pStyle w:val="a3"/>
        <w:jc w:val="both"/>
        <w:rPr>
          <w:rFonts w:ascii="Times New Roman" w:hAnsi="Times New Roman" w:cs="Times New Roman"/>
          <w:sz w:val="24"/>
          <w:szCs w:val="24"/>
        </w:rPr>
      </w:pPr>
      <w:r w:rsidRPr="00CC07BE">
        <w:rPr>
          <w:rFonts w:ascii="Times New Roman" w:hAnsi="Times New Roman" w:cs="Times New Roman"/>
          <w:sz w:val="24"/>
          <w:szCs w:val="24"/>
        </w:rPr>
        <w:t>Рынок, его функции, структура. Спрос и предложение, методы  их  регулирования. Внутренний  и внешний  рынок. Конкуренция. Конъюнктура   рынка. Формирование  рыночной  инфраструктуры. Развитие предпринимательства.   Разнообразие и динамичность мира профессий. Механизм функционирования рынка труда. Биржа труда и безработица. Социальные пособия. Понятие о трудовом контракте.</w:t>
      </w:r>
      <w:r>
        <w:rPr>
          <w:rFonts w:ascii="Times New Roman" w:hAnsi="Times New Roman" w:cs="Times New Roman"/>
          <w:sz w:val="24"/>
          <w:szCs w:val="24"/>
        </w:rPr>
        <w:t xml:space="preserve"> Современные подходы к составлению резюме. </w:t>
      </w:r>
      <w:r w:rsidRPr="00AC5111">
        <w:rPr>
          <w:rFonts w:ascii="Times New Roman" w:hAnsi="Times New Roman" w:cs="Times New Roman"/>
          <w:iCs/>
          <w:sz w:val="24"/>
          <w:szCs w:val="24"/>
        </w:rPr>
        <w:t>Практическая работа Анализ профессионального спроса и предложения на рынке труда. Поиск вакансий в базе данных.</w:t>
      </w:r>
      <w:r>
        <w:rPr>
          <w:rFonts w:ascii="Times New Roman" w:hAnsi="Times New Roman" w:cs="Times New Roman"/>
          <w:iCs/>
          <w:sz w:val="24"/>
          <w:szCs w:val="24"/>
        </w:rPr>
        <w:t xml:space="preserve"> </w:t>
      </w:r>
      <w:r w:rsidRPr="00CC07BE">
        <w:rPr>
          <w:rFonts w:ascii="Times New Roman" w:hAnsi="Times New Roman" w:cs="Times New Roman"/>
          <w:sz w:val="24"/>
          <w:szCs w:val="24"/>
        </w:rPr>
        <w:t>Чтение и обсуждение газе</w:t>
      </w:r>
      <w:r>
        <w:rPr>
          <w:rFonts w:ascii="Times New Roman" w:hAnsi="Times New Roman" w:cs="Times New Roman"/>
          <w:sz w:val="24"/>
          <w:szCs w:val="24"/>
        </w:rPr>
        <w:t xml:space="preserve">тных статей о приёме на работу. </w:t>
      </w:r>
      <w:r w:rsidRPr="00CC07BE">
        <w:rPr>
          <w:rFonts w:ascii="Times New Roman" w:hAnsi="Times New Roman" w:cs="Times New Roman"/>
          <w:sz w:val="24"/>
          <w:szCs w:val="24"/>
        </w:rPr>
        <w:t>Составление собственного резюме.</w:t>
      </w:r>
    </w:p>
    <w:p w:rsidR="00B10664" w:rsidRPr="0079075D" w:rsidRDefault="002A2765" w:rsidP="00B10664">
      <w:pPr>
        <w:pStyle w:val="a3"/>
        <w:rPr>
          <w:rFonts w:ascii="Times New Roman" w:hAnsi="Times New Roman" w:cs="Times New Roman"/>
          <w:b/>
          <w:sz w:val="24"/>
          <w:szCs w:val="24"/>
        </w:rPr>
      </w:pPr>
      <w:r>
        <w:rPr>
          <w:rFonts w:ascii="Times New Roman" w:hAnsi="Times New Roman" w:cs="Times New Roman"/>
          <w:b/>
          <w:sz w:val="24"/>
          <w:szCs w:val="24"/>
        </w:rPr>
        <w:t>Тема 10</w:t>
      </w:r>
      <w:r w:rsidR="00B10664">
        <w:rPr>
          <w:rFonts w:ascii="Times New Roman" w:hAnsi="Times New Roman" w:cs="Times New Roman"/>
          <w:b/>
          <w:sz w:val="24"/>
          <w:szCs w:val="24"/>
        </w:rPr>
        <w:t xml:space="preserve">. </w:t>
      </w:r>
      <w:r w:rsidR="00B10664" w:rsidRPr="0002432F">
        <w:rPr>
          <w:rFonts w:ascii="Times New Roman" w:hAnsi="Times New Roman" w:cs="Times New Roman"/>
          <w:b/>
          <w:sz w:val="24"/>
          <w:szCs w:val="24"/>
        </w:rPr>
        <w:t>Пути получения профессии</w:t>
      </w:r>
      <w:r w:rsidR="00B10664" w:rsidRPr="00CC07BE">
        <w:rPr>
          <w:rFonts w:ascii="Times New Roman" w:hAnsi="Times New Roman" w:cs="Times New Roman"/>
          <w:sz w:val="24"/>
          <w:szCs w:val="24"/>
        </w:rPr>
        <w:t xml:space="preserve"> (1 ч.).  </w:t>
      </w:r>
    </w:p>
    <w:p w:rsidR="00B10664" w:rsidRDefault="00B10664" w:rsidP="00B10664">
      <w:pPr>
        <w:pStyle w:val="a3"/>
        <w:jc w:val="both"/>
        <w:rPr>
          <w:rFonts w:ascii="Times New Roman" w:hAnsi="Times New Roman" w:cs="Times New Roman"/>
          <w:sz w:val="24"/>
          <w:szCs w:val="24"/>
        </w:rPr>
      </w:pPr>
      <w:r w:rsidRPr="00CC07BE">
        <w:rPr>
          <w:rFonts w:ascii="Times New Roman" w:hAnsi="Times New Roman" w:cs="Times New Roman"/>
          <w:sz w:val="24"/>
          <w:szCs w:val="24"/>
        </w:rPr>
        <w:t>Сист</w:t>
      </w:r>
      <w:r w:rsidR="00DA7793">
        <w:rPr>
          <w:rFonts w:ascii="Times New Roman" w:hAnsi="Times New Roman" w:cs="Times New Roman"/>
          <w:sz w:val="24"/>
          <w:szCs w:val="24"/>
        </w:rPr>
        <w:t>ема профессионального</w:t>
      </w:r>
      <w:r w:rsidRPr="00CC07BE">
        <w:rPr>
          <w:rFonts w:ascii="Times New Roman" w:hAnsi="Times New Roman" w:cs="Times New Roman"/>
          <w:sz w:val="24"/>
          <w:szCs w:val="24"/>
        </w:rPr>
        <w:t xml:space="preserve"> образовани</w:t>
      </w:r>
      <w:r>
        <w:rPr>
          <w:rFonts w:ascii="Times New Roman" w:hAnsi="Times New Roman" w:cs="Times New Roman"/>
          <w:sz w:val="24"/>
          <w:szCs w:val="24"/>
        </w:rPr>
        <w:t>я. Типы  профессиональных колледжей</w:t>
      </w:r>
      <w:r w:rsidRPr="00CC07BE">
        <w:rPr>
          <w:rFonts w:ascii="Times New Roman" w:hAnsi="Times New Roman" w:cs="Times New Roman"/>
          <w:sz w:val="24"/>
          <w:szCs w:val="24"/>
        </w:rPr>
        <w:t>, условия</w:t>
      </w:r>
      <w:r>
        <w:rPr>
          <w:rFonts w:ascii="Times New Roman" w:hAnsi="Times New Roman" w:cs="Times New Roman"/>
          <w:sz w:val="24"/>
          <w:szCs w:val="24"/>
        </w:rPr>
        <w:t xml:space="preserve">  приёма и обучения в них. </w:t>
      </w:r>
      <w:r w:rsidRPr="00CC07BE">
        <w:rPr>
          <w:rFonts w:ascii="Times New Roman" w:hAnsi="Times New Roman" w:cs="Times New Roman"/>
          <w:sz w:val="24"/>
          <w:szCs w:val="24"/>
        </w:rPr>
        <w:t xml:space="preserve"> Средние специальные учебные заведения, их типы, условия приёма и обучения.</w:t>
      </w:r>
      <w:r>
        <w:rPr>
          <w:rFonts w:ascii="Times New Roman" w:hAnsi="Times New Roman" w:cs="Times New Roman"/>
          <w:sz w:val="24"/>
          <w:szCs w:val="24"/>
        </w:rPr>
        <w:t xml:space="preserve"> </w:t>
      </w:r>
      <w:r w:rsidRPr="00CC07BE">
        <w:rPr>
          <w:rFonts w:ascii="Times New Roman" w:hAnsi="Times New Roman" w:cs="Times New Roman"/>
          <w:sz w:val="24"/>
          <w:szCs w:val="24"/>
        </w:rPr>
        <w:t>Типы высших учебных заведений, условия приёма и обучения студентов.</w:t>
      </w:r>
      <w:r>
        <w:rPr>
          <w:rFonts w:ascii="Times New Roman" w:hAnsi="Times New Roman" w:cs="Times New Roman"/>
          <w:sz w:val="24"/>
          <w:szCs w:val="24"/>
        </w:rPr>
        <w:t xml:space="preserve"> </w:t>
      </w:r>
      <w:r w:rsidRPr="00CC07BE">
        <w:rPr>
          <w:rFonts w:ascii="Times New Roman" w:hAnsi="Times New Roman" w:cs="Times New Roman"/>
          <w:sz w:val="24"/>
          <w:szCs w:val="24"/>
        </w:rPr>
        <w:t>Источники получения информации о профессиях, учебных заведени</w:t>
      </w:r>
      <w:r>
        <w:rPr>
          <w:rFonts w:ascii="Times New Roman" w:hAnsi="Times New Roman" w:cs="Times New Roman"/>
          <w:sz w:val="24"/>
          <w:szCs w:val="24"/>
        </w:rPr>
        <w:t>ях.</w:t>
      </w:r>
      <w:r w:rsidRPr="00CC07BE">
        <w:rPr>
          <w:rFonts w:ascii="Times New Roman" w:hAnsi="Times New Roman" w:cs="Times New Roman"/>
          <w:sz w:val="24"/>
          <w:szCs w:val="24"/>
        </w:rPr>
        <w:t xml:space="preserve"> </w:t>
      </w:r>
    </w:p>
    <w:p w:rsidR="00B10664" w:rsidRPr="00B00C6B" w:rsidRDefault="00B10664" w:rsidP="00B10664">
      <w:pPr>
        <w:pStyle w:val="a3"/>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r w:rsidRPr="00CC07BE">
        <w:rPr>
          <w:rFonts w:ascii="Times New Roman" w:hAnsi="Times New Roman" w:cs="Times New Roman"/>
          <w:sz w:val="24"/>
          <w:szCs w:val="24"/>
        </w:rPr>
        <w:t>Анализ га</w:t>
      </w:r>
      <w:r>
        <w:rPr>
          <w:rFonts w:ascii="Times New Roman" w:hAnsi="Times New Roman" w:cs="Times New Roman"/>
          <w:sz w:val="24"/>
          <w:szCs w:val="24"/>
        </w:rPr>
        <w:t>зетных объявлений, справочников, реклам и т.д.</w:t>
      </w:r>
    </w:p>
    <w:p w:rsidR="00B10664" w:rsidRDefault="00B10664" w:rsidP="00B10664">
      <w:pPr>
        <w:pStyle w:val="a3"/>
        <w:jc w:val="both"/>
        <w:rPr>
          <w:rFonts w:ascii="Times New Roman" w:hAnsi="Times New Roman" w:cs="Times New Roman"/>
          <w:sz w:val="24"/>
          <w:szCs w:val="24"/>
        </w:rPr>
      </w:pPr>
      <w:r w:rsidRPr="00CC07BE">
        <w:rPr>
          <w:rFonts w:ascii="Times New Roman" w:hAnsi="Times New Roman" w:cs="Times New Roman"/>
          <w:sz w:val="24"/>
          <w:szCs w:val="24"/>
        </w:rPr>
        <w:t xml:space="preserve"> </w:t>
      </w:r>
      <w:r>
        <w:rPr>
          <w:rFonts w:ascii="Times New Roman" w:hAnsi="Times New Roman" w:cs="Times New Roman"/>
          <w:b/>
          <w:sz w:val="24"/>
          <w:szCs w:val="24"/>
        </w:rPr>
        <w:t xml:space="preserve">Заключительное занятие  </w:t>
      </w:r>
      <w:r>
        <w:rPr>
          <w:rFonts w:ascii="Times New Roman" w:hAnsi="Times New Roman" w:cs="Times New Roman"/>
          <w:sz w:val="24"/>
          <w:szCs w:val="24"/>
        </w:rPr>
        <w:t>(1ч)</w:t>
      </w:r>
      <w:r w:rsidR="00DA7793">
        <w:rPr>
          <w:rFonts w:ascii="Times New Roman" w:hAnsi="Times New Roman" w:cs="Times New Roman"/>
          <w:sz w:val="24"/>
          <w:szCs w:val="24"/>
        </w:rPr>
        <w:t xml:space="preserve"> </w:t>
      </w:r>
      <w:r>
        <w:rPr>
          <w:rFonts w:ascii="Times New Roman" w:hAnsi="Times New Roman" w:cs="Times New Roman"/>
          <w:sz w:val="24"/>
          <w:szCs w:val="24"/>
        </w:rPr>
        <w:t xml:space="preserve">  Индивидуальный профессиональный план как средство реализации программы личностного и профессионального роста человека. Профессиональное прогнозирование и самоопределение.</w:t>
      </w:r>
    </w:p>
    <w:p w:rsidR="00B10664" w:rsidRPr="0002432F" w:rsidRDefault="00B10664" w:rsidP="00B10664">
      <w:pPr>
        <w:pStyle w:val="a3"/>
        <w:rPr>
          <w:rFonts w:ascii="Times New Roman" w:hAnsi="Times New Roman" w:cs="Times New Roman"/>
          <w:sz w:val="24"/>
          <w:szCs w:val="24"/>
        </w:rPr>
      </w:pPr>
      <w:r>
        <w:rPr>
          <w:rFonts w:ascii="Times New Roman" w:hAnsi="Times New Roman" w:cs="Times New Roman"/>
          <w:sz w:val="24"/>
          <w:szCs w:val="24"/>
        </w:rPr>
        <w:t>Защита портфолио «Моя будущая профессия»</w:t>
      </w:r>
    </w:p>
    <w:p w:rsidR="00B10664" w:rsidRPr="00CC07BE" w:rsidRDefault="00B10664" w:rsidP="00B10664">
      <w:pPr>
        <w:pStyle w:val="a3"/>
        <w:rPr>
          <w:rFonts w:ascii="Times New Roman" w:hAnsi="Times New Roman" w:cs="Times New Roman"/>
          <w:sz w:val="24"/>
          <w:szCs w:val="24"/>
        </w:rPr>
      </w:pPr>
    </w:p>
    <w:p w:rsidR="00B10664" w:rsidRDefault="00B10664" w:rsidP="00761AAF">
      <w:pPr>
        <w:pStyle w:val="a3"/>
        <w:jc w:val="center"/>
        <w:rPr>
          <w:rFonts w:ascii="Times New Roman" w:hAnsi="Times New Roman" w:cs="Times New Roman"/>
          <w:sz w:val="24"/>
          <w:szCs w:val="24"/>
        </w:rPr>
      </w:pPr>
      <w:r w:rsidRPr="00CC07BE">
        <w:rPr>
          <w:rFonts w:ascii="Times New Roman" w:hAnsi="Times New Roman" w:cs="Times New Roman"/>
          <w:sz w:val="24"/>
          <w:szCs w:val="24"/>
        </w:rPr>
        <w:t>Литература для учителя</w:t>
      </w:r>
    </w:p>
    <w:p w:rsidR="000F7239" w:rsidRDefault="000F7239" w:rsidP="00CA7F7B">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Бендю</w:t>
      </w:r>
      <w:r w:rsidR="002A2765">
        <w:rPr>
          <w:rFonts w:ascii="Times New Roman" w:hAnsi="Times New Roman" w:cs="Times New Roman"/>
          <w:sz w:val="24"/>
          <w:szCs w:val="24"/>
        </w:rPr>
        <w:t>ков М.А., Соломин И.Л. – С - Пб</w:t>
      </w:r>
      <w:r>
        <w:rPr>
          <w:rFonts w:ascii="Times New Roman" w:hAnsi="Times New Roman" w:cs="Times New Roman"/>
          <w:sz w:val="24"/>
          <w:szCs w:val="24"/>
        </w:rPr>
        <w:t>: «РОСТ»,2000.</w:t>
      </w:r>
    </w:p>
    <w:p w:rsidR="000F7239" w:rsidRDefault="000F7239" w:rsidP="000F723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Гуткин М.С.  Твоя профессиональная карьера Учебник для 8-11 классов общеобразовательных  учреждений – М.: Просвещение, 1998.</w:t>
      </w:r>
    </w:p>
    <w:p w:rsidR="00B10664" w:rsidRDefault="00F32DD7" w:rsidP="00F32DD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Добржицкий Б.С.Знакомство с профессиями в обучении</w:t>
      </w:r>
      <w:r w:rsidR="002A2765">
        <w:rPr>
          <w:rFonts w:ascii="Times New Roman" w:hAnsi="Times New Roman" w:cs="Times New Roman"/>
          <w:sz w:val="24"/>
          <w:szCs w:val="24"/>
        </w:rPr>
        <w:t xml:space="preserve"> </w:t>
      </w:r>
      <w:r>
        <w:rPr>
          <w:rFonts w:ascii="Times New Roman" w:hAnsi="Times New Roman" w:cs="Times New Roman"/>
          <w:sz w:val="24"/>
          <w:szCs w:val="24"/>
        </w:rPr>
        <w:t xml:space="preserve"> геог</w:t>
      </w:r>
      <w:r w:rsidR="000F7239">
        <w:rPr>
          <w:rFonts w:ascii="Times New Roman" w:hAnsi="Times New Roman" w:cs="Times New Roman"/>
          <w:sz w:val="24"/>
          <w:szCs w:val="24"/>
        </w:rPr>
        <w:t>рафии.</w:t>
      </w:r>
      <w:r w:rsidR="002A2765">
        <w:rPr>
          <w:rFonts w:ascii="Times New Roman" w:hAnsi="Times New Roman" w:cs="Times New Roman"/>
          <w:sz w:val="24"/>
          <w:szCs w:val="24"/>
        </w:rPr>
        <w:t xml:space="preserve"> </w:t>
      </w:r>
      <w:r w:rsidR="000F7239">
        <w:rPr>
          <w:rFonts w:ascii="Times New Roman" w:hAnsi="Times New Roman" w:cs="Times New Roman"/>
          <w:sz w:val="24"/>
          <w:szCs w:val="24"/>
        </w:rPr>
        <w:t>-</w:t>
      </w:r>
      <w:r w:rsidR="002A2765">
        <w:rPr>
          <w:rFonts w:ascii="Times New Roman" w:hAnsi="Times New Roman" w:cs="Times New Roman"/>
          <w:sz w:val="24"/>
          <w:szCs w:val="24"/>
        </w:rPr>
        <w:t xml:space="preserve"> </w:t>
      </w:r>
      <w:r w:rsidR="000F7239">
        <w:rPr>
          <w:rFonts w:ascii="Times New Roman" w:hAnsi="Times New Roman" w:cs="Times New Roman"/>
          <w:sz w:val="24"/>
          <w:szCs w:val="24"/>
        </w:rPr>
        <w:t>М.: Просвещение,1981.</w:t>
      </w:r>
    </w:p>
    <w:p w:rsidR="00F32DD7" w:rsidRDefault="00F32DD7" w:rsidP="00F32DD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Климов Е.А. Как выбрать профессию: Кн.</w:t>
      </w:r>
      <w:r w:rsidR="002A2765">
        <w:rPr>
          <w:rFonts w:ascii="Times New Roman" w:hAnsi="Times New Roman" w:cs="Times New Roman"/>
          <w:sz w:val="24"/>
          <w:szCs w:val="24"/>
        </w:rPr>
        <w:t xml:space="preserve"> </w:t>
      </w:r>
      <w:r>
        <w:rPr>
          <w:rFonts w:ascii="Times New Roman" w:hAnsi="Times New Roman" w:cs="Times New Roman"/>
          <w:sz w:val="24"/>
          <w:szCs w:val="24"/>
        </w:rPr>
        <w:t>для учащихся.</w:t>
      </w:r>
      <w:r w:rsidR="002A2765">
        <w:rPr>
          <w:rFonts w:ascii="Times New Roman" w:hAnsi="Times New Roman" w:cs="Times New Roman"/>
          <w:sz w:val="24"/>
          <w:szCs w:val="24"/>
        </w:rPr>
        <w:t xml:space="preserve"> </w:t>
      </w:r>
      <w:r>
        <w:rPr>
          <w:rFonts w:ascii="Times New Roman" w:hAnsi="Times New Roman" w:cs="Times New Roman"/>
          <w:sz w:val="24"/>
          <w:szCs w:val="24"/>
        </w:rPr>
        <w:t>-</w:t>
      </w:r>
      <w:r w:rsidR="002A2765">
        <w:rPr>
          <w:rFonts w:ascii="Times New Roman" w:hAnsi="Times New Roman" w:cs="Times New Roman"/>
          <w:sz w:val="24"/>
          <w:szCs w:val="24"/>
        </w:rPr>
        <w:t xml:space="preserve"> </w:t>
      </w:r>
      <w:r w:rsidR="00CA7F7B">
        <w:rPr>
          <w:rFonts w:ascii="Times New Roman" w:hAnsi="Times New Roman" w:cs="Times New Roman"/>
          <w:sz w:val="24"/>
          <w:szCs w:val="24"/>
        </w:rPr>
        <w:t>М.:</w:t>
      </w:r>
      <w:r>
        <w:rPr>
          <w:rFonts w:ascii="Times New Roman" w:hAnsi="Times New Roman" w:cs="Times New Roman"/>
          <w:sz w:val="24"/>
          <w:szCs w:val="24"/>
        </w:rPr>
        <w:t>Просвещение,1984.160с.</w:t>
      </w:r>
    </w:p>
    <w:p w:rsidR="000F7239" w:rsidRDefault="000F7239" w:rsidP="00F32DD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Мир профессий. Человек – природа. –</w:t>
      </w:r>
      <w:r w:rsidR="00F46757">
        <w:rPr>
          <w:rFonts w:ascii="Times New Roman" w:hAnsi="Times New Roman" w:cs="Times New Roman"/>
          <w:sz w:val="24"/>
          <w:szCs w:val="24"/>
        </w:rPr>
        <w:t xml:space="preserve"> </w:t>
      </w:r>
      <w:r>
        <w:rPr>
          <w:rFonts w:ascii="Times New Roman" w:hAnsi="Times New Roman" w:cs="Times New Roman"/>
          <w:sz w:val="24"/>
          <w:szCs w:val="24"/>
        </w:rPr>
        <w:t>М.: Молодая гвардия,1987.</w:t>
      </w:r>
    </w:p>
    <w:p w:rsidR="00F32DD7" w:rsidRDefault="000F7239" w:rsidP="00F32DD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Романова Н.И. Экономическая игротека.-</w:t>
      </w:r>
      <w:r w:rsidR="002A2765">
        <w:rPr>
          <w:rFonts w:ascii="Times New Roman" w:hAnsi="Times New Roman" w:cs="Times New Roman"/>
          <w:sz w:val="24"/>
          <w:szCs w:val="24"/>
        </w:rPr>
        <w:t xml:space="preserve"> </w:t>
      </w:r>
      <w:r>
        <w:rPr>
          <w:rFonts w:ascii="Times New Roman" w:hAnsi="Times New Roman" w:cs="Times New Roman"/>
          <w:sz w:val="24"/>
          <w:szCs w:val="24"/>
        </w:rPr>
        <w:t>М.</w:t>
      </w:r>
      <w:r w:rsidR="002A2765">
        <w:rPr>
          <w:rFonts w:ascii="Times New Roman" w:hAnsi="Times New Roman" w:cs="Times New Roman"/>
          <w:sz w:val="24"/>
          <w:szCs w:val="24"/>
        </w:rPr>
        <w:t xml:space="preserve"> </w:t>
      </w:r>
      <w:r>
        <w:rPr>
          <w:rFonts w:ascii="Times New Roman" w:hAnsi="Times New Roman" w:cs="Times New Roman"/>
          <w:sz w:val="24"/>
          <w:szCs w:val="24"/>
        </w:rPr>
        <w:t>Финансы и статистика,1994.</w:t>
      </w:r>
    </w:p>
    <w:p w:rsidR="000F7239" w:rsidRDefault="000F7239" w:rsidP="000F7239">
      <w:pPr>
        <w:pStyle w:val="a3"/>
        <w:ind w:left="720"/>
        <w:rPr>
          <w:rFonts w:ascii="Times New Roman" w:hAnsi="Times New Roman" w:cs="Times New Roman"/>
          <w:sz w:val="24"/>
          <w:szCs w:val="24"/>
        </w:rPr>
      </w:pPr>
    </w:p>
    <w:p w:rsidR="00761AAF" w:rsidRDefault="000F7239" w:rsidP="00CA7F7B">
      <w:pPr>
        <w:pStyle w:val="a3"/>
        <w:ind w:left="720"/>
        <w:jc w:val="center"/>
        <w:rPr>
          <w:rFonts w:ascii="Times New Roman" w:hAnsi="Times New Roman" w:cs="Times New Roman"/>
          <w:sz w:val="24"/>
          <w:szCs w:val="24"/>
        </w:rPr>
      </w:pPr>
      <w:r>
        <w:rPr>
          <w:rFonts w:ascii="Times New Roman" w:hAnsi="Times New Roman" w:cs="Times New Roman"/>
          <w:sz w:val="24"/>
          <w:szCs w:val="24"/>
        </w:rPr>
        <w:t>Литература для учащихся</w:t>
      </w:r>
    </w:p>
    <w:p w:rsidR="00F46757" w:rsidRPr="00CC07BE" w:rsidRDefault="00F46757" w:rsidP="00761AAF">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Бабосов Е.М., Шавель С.А., Кузьмин С.В. и др. –</w:t>
      </w:r>
      <w:r w:rsidR="00761AAF">
        <w:rPr>
          <w:rFonts w:ascii="Times New Roman" w:hAnsi="Times New Roman" w:cs="Times New Roman"/>
          <w:sz w:val="24"/>
          <w:szCs w:val="24"/>
        </w:rPr>
        <w:t xml:space="preserve"> </w:t>
      </w:r>
      <w:r>
        <w:rPr>
          <w:rFonts w:ascii="Times New Roman" w:hAnsi="Times New Roman" w:cs="Times New Roman"/>
          <w:sz w:val="24"/>
          <w:szCs w:val="24"/>
        </w:rPr>
        <w:t>Мн.: Нар, Асвета,1988.</w:t>
      </w:r>
    </w:p>
    <w:p w:rsidR="000F7239" w:rsidRPr="00761AAF" w:rsidRDefault="00F46757" w:rsidP="00761AAF">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Гуткин  М.С.  Твоя профессиональная карьера Учебник для 8-11 классов общеобразовательных  учреждений – М.: Просвещение, 1998</w:t>
      </w:r>
      <w:r w:rsidR="000F7239" w:rsidRPr="00761AAF">
        <w:rPr>
          <w:rFonts w:ascii="Times New Roman" w:hAnsi="Times New Roman" w:cs="Times New Roman"/>
          <w:sz w:val="24"/>
          <w:szCs w:val="24"/>
        </w:rPr>
        <w:t xml:space="preserve">.  </w:t>
      </w:r>
    </w:p>
    <w:p w:rsidR="00F46757" w:rsidRPr="00CC07BE" w:rsidRDefault="00F46757" w:rsidP="00F46757">
      <w:pPr>
        <w:pStyle w:val="a3"/>
        <w:numPr>
          <w:ilvl w:val="0"/>
          <w:numId w:val="9"/>
        </w:numPr>
        <w:rPr>
          <w:rFonts w:ascii="Times New Roman" w:hAnsi="Times New Roman" w:cs="Times New Roman"/>
          <w:sz w:val="24"/>
          <w:szCs w:val="24"/>
        </w:rPr>
      </w:pPr>
      <w:r w:rsidRPr="00CC07BE">
        <w:rPr>
          <w:rFonts w:ascii="Times New Roman" w:hAnsi="Times New Roman" w:cs="Times New Roman"/>
          <w:sz w:val="24"/>
          <w:szCs w:val="24"/>
        </w:rPr>
        <w:t xml:space="preserve">Климов Е. А. Как  выбирать  профессию: Кн. </w:t>
      </w:r>
      <w:r w:rsidR="002A2765" w:rsidRPr="00CC07BE">
        <w:rPr>
          <w:rFonts w:ascii="Times New Roman" w:hAnsi="Times New Roman" w:cs="Times New Roman"/>
          <w:sz w:val="24"/>
          <w:szCs w:val="24"/>
        </w:rPr>
        <w:t>Д</w:t>
      </w:r>
      <w:r w:rsidRPr="00CC07BE">
        <w:rPr>
          <w:rFonts w:ascii="Times New Roman" w:hAnsi="Times New Roman" w:cs="Times New Roman"/>
          <w:sz w:val="24"/>
          <w:szCs w:val="24"/>
        </w:rPr>
        <w:t xml:space="preserve">ля  учащихся. –  </w:t>
      </w:r>
      <w:r>
        <w:rPr>
          <w:rFonts w:ascii="Times New Roman" w:hAnsi="Times New Roman" w:cs="Times New Roman"/>
          <w:sz w:val="24"/>
          <w:szCs w:val="24"/>
        </w:rPr>
        <w:t xml:space="preserve">М.:Просвещение,1984. </w:t>
      </w:r>
      <w:r w:rsidRPr="00CC07BE">
        <w:rPr>
          <w:rFonts w:ascii="Times New Roman" w:hAnsi="Times New Roman" w:cs="Times New Roman"/>
          <w:sz w:val="24"/>
          <w:szCs w:val="24"/>
        </w:rPr>
        <w:t xml:space="preserve"> </w:t>
      </w:r>
    </w:p>
    <w:p w:rsidR="00F46757" w:rsidRDefault="00F46757" w:rsidP="00F46757">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Мир профессий. Человек – природа. – М.: Молодая гвардия,1987.</w:t>
      </w:r>
    </w:p>
    <w:p w:rsidR="00B10664" w:rsidRDefault="00761AAF" w:rsidP="00B10664">
      <w:pPr>
        <w:pStyle w:val="a3"/>
        <w:numPr>
          <w:ilvl w:val="0"/>
          <w:numId w:val="9"/>
        </w:numPr>
        <w:rPr>
          <w:rFonts w:ascii="Times New Roman" w:hAnsi="Times New Roman" w:cs="Times New Roman"/>
          <w:sz w:val="24"/>
          <w:szCs w:val="24"/>
        </w:rPr>
      </w:pPr>
      <w:r w:rsidRPr="00CC07BE">
        <w:rPr>
          <w:rFonts w:ascii="Times New Roman" w:hAnsi="Times New Roman" w:cs="Times New Roman"/>
          <w:sz w:val="24"/>
          <w:szCs w:val="24"/>
        </w:rPr>
        <w:t>Прощицкая</w:t>
      </w:r>
      <w:r>
        <w:rPr>
          <w:rFonts w:ascii="Times New Roman" w:hAnsi="Times New Roman" w:cs="Times New Roman"/>
          <w:sz w:val="24"/>
          <w:szCs w:val="24"/>
        </w:rPr>
        <w:t xml:space="preserve"> </w:t>
      </w:r>
      <w:r w:rsidRPr="00CC07BE">
        <w:rPr>
          <w:rFonts w:ascii="Times New Roman" w:hAnsi="Times New Roman" w:cs="Times New Roman"/>
          <w:sz w:val="24"/>
          <w:szCs w:val="24"/>
        </w:rPr>
        <w:t xml:space="preserve"> Е. Н.  Выбирайте профессию: Учеб.</w:t>
      </w:r>
      <w:r>
        <w:rPr>
          <w:rFonts w:ascii="Times New Roman" w:hAnsi="Times New Roman" w:cs="Times New Roman"/>
          <w:sz w:val="24"/>
          <w:szCs w:val="24"/>
        </w:rPr>
        <w:t xml:space="preserve"> </w:t>
      </w:r>
      <w:r w:rsidRPr="00CC07BE">
        <w:rPr>
          <w:rFonts w:ascii="Times New Roman" w:hAnsi="Times New Roman" w:cs="Times New Roman"/>
          <w:sz w:val="24"/>
          <w:szCs w:val="24"/>
        </w:rPr>
        <w:t xml:space="preserve"> </w:t>
      </w:r>
      <w:r w:rsidR="002A2765" w:rsidRPr="00CC07BE">
        <w:rPr>
          <w:rFonts w:ascii="Times New Roman" w:hAnsi="Times New Roman" w:cs="Times New Roman"/>
          <w:sz w:val="24"/>
          <w:szCs w:val="24"/>
        </w:rPr>
        <w:t>П</w:t>
      </w:r>
      <w:r w:rsidRPr="00CC07BE">
        <w:rPr>
          <w:rFonts w:ascii="Times New Roman" w:hAnsi="Times New Roman" w:cs="Times New Roman"/>
          <w:sz w:val="24"/>
          <w:szCs w:val="24"/>
        </w:rPr>
        <w:t xml:space="preserve">особие  для  ст. кл. сред.  </w:t>
      </w:r>
      <w:r w:rsidR="002A2765" w:rsidRPr="00CC07BE">
        <w:rPr>
          <w:rFonts w:ascii="Times New Roman" w:hAnsi="Times New Roman" w:cs="Times New Roman"/>
          <w:sz w:val="24"/>
          <w:szCs w:val="24"/>
        </w:rPr>
        <w:t>Ш</w:t>
      </w:r>
      <w:r w:rsidRPr="00CC07BE">
        <w:rPr>
          <w:rFonts w:ascii="Times New Roman" w:hAnsi="Times New Roman" w:cs="Times New Roman"/>
          <w:sz w:val="24"/>
          <w:szCs w:val="24"/>
        </w:rPr>
        <w:t>к. – М.: Просвеще</w:t>
      </w:r>
      <w:r>
        <w:rPr>
          <w:rFonts w:ascii="Times New Roman" w:hAnsi="Times New Roman" w:cs="Times New Roman"/>
          <w:sz w:val="24"/>
          <w:szCs w:val="24"/>
        </w:rPr>
        <w:t>ние, 1991</w:t>
      </w:r>
      <w:r w:rsidR="00F46757">
        <w:rPr>
          <w:rFonts w:ascii="Times New Roman" w:hAnsi="Times New Roman" w:cs="Times New Roman"/>
          <w:sz w:val="24"/>
          <w:szCs w:val="24"/>
        </w:rPr>
        <w:t>Справочник. Как найти работу в  Перми. Пермь:  Лазурь,  2009</w:t>
      </w:r>
    </w:p>
    <w:p w:rsidR="00CA7F7B" w:rsidRPr="00C62F21" w:rsidRDefault="00CA7F7B" w:rsidP="00CA7F7B">
      <w:pPr>
        <w:pStyle w:val="a3"/>
        <w:ind w:left="765"/>
        <w:rPr>
          <w:rFonts w:ascii="Times New Roman" w:hAnsi="Times New Roman" w:cs="Times New Roman"/>
          <w:sz w:val="24"/>
          <w:szCs w:val="24"/>
        </w:rPr>
      </w:pPr>
    </w:p>
    <w:p w:rsidR="00B10664" w:rsidRPr="00C62F21" w:rsidRDefault="003E0646" w:rsidP="003E0646">
      <w:pPr>
        <w:pStyle w:val="a3"/>
        <w:jc w:val="center"/>
        <w:rPr>
          <w:rFonts w:ascii="Times New Roman" w:hAnsi="Times New Roman" w:cs="Times New Roman"/>
          <w:sz w:val="24"/>
          <w:szCs w:val="24"/>
        </w:rPr>
      </w:pPr>
      <w:r w:rsidRPr="00C62F21">
        <w:rPr>
          <w:rFonts w:ascii="Times New Roman" w:hAnsi="Times New Roman" w:cs="Times New Roman"/>
          <w:sz w:val="24"/>
          <w:szCs w:val="24"/>
        </w:rPr>
        <w:t>Приложение 1</w:t>
      </w:r>
    </w:p>
    <w:p w:rsidR="003E0646" w:rsidRPr="00C62F21" w:rsidRDefault="003E0646" w:rsidP="003E0646">
      <w:pPr>
        <w:pStyle w:val="a3"/>
        <w:jc w:val="center"/>
        <w:rPr>
          <w:rFonts w:ascii="Times New Roman" w:hAnsi="Times New Roman" w:cs="Times New Roman"/>
          <w:sz w:val="24"/>
          <w:szCs w:val="24"/>
        </w:rPr>
      </w:pPr>
    </w:p>
    <w:p w:rsidR="00B10664" w:rsidRPr="00C62F21" w:rsidRDefault="002A2765" w:rsidP="002A2765">
      <w:pPr>
        <w:pStyle w:val="a3"/>
        <w:jc w:val="center"/>
        <w:rPr>
          <w:rFonts w:ascii="Times New Roman" w:hAnsi="Times New Roman" w:cs="Times New Roman"/>
          <w:sz w:val="24"/>
          <w:szCs w:val="24"/>
        </w:rPr>
      </w:pPr>
      <w:r w:rsidRPr="00C62F21">
        <w:rPr>
          <w:rFonts w:ascii="Times New Roman" w:hAnsi="Times New Roman" w:cs="Times New Roman"/>
          <w:sz w:val="24"/>
          <w:szCs w:val="24"/>
        </w:rPr>
        <w:t>Методические рекомендации</w:t>
      </w:r>
      <w:r w:rsidR="00C62F21" w:rsidRPr="00C62F21">
        <w:rPr>
          <w:rFonts w:ascii="Times New Roman" w:hAnsi="Times New Roman" w:cs="Times New Roman"/>
          <w:sz w:val="24"/>
          <w:szCs w:val="24"/>
        </w:rPr>
        <w:t xml:space="preserve"> к темам</w:t>
      </w:r>
    </w:p>
    <w:p w:rsidR="00B10664" w:rsidRPr="00C62F21" w:rsidRDefault="00B10664" w:rsidP="00B10664">
      <w:pPr>
        <w:pStyle w:val="a3"/>
        <w:rPr>
          <w:rFonts w:ascii="Times New Roman" w:hAnsi="Times New Roman" w:cs="Times New Roman"/>
          <w:sz w:val="24"/>
          <w:szCs w:val="24"/>
        </w:rPr>
      </w:pPr>
    </w:p>
    <w:p w:rsidR="00B10664" w:rsidRPr="00C62F21" w:rsidRDefault="00DB3A39" w:rsidP="00C62F21">
      <w:pPr>
        <w:pStyle w:val="a3"/>
        <w:jc w:val="center"/>
        <w:rPr>
          <w:rFonts w:ascii="Times New Roman" w:hAnsi="Times New Roman" w:cs="Times New Roman"/>
          <w:b/>
          <w:sz w:val="24"/>
          <w:szCs w:val="24"/>
        </w:rPr>
      </w:pPr>
      <w:r w:rsidRPr="00C62F21">
        <w:rPr>
          <w:rFonts w:ascii="Times New Roman" w:hAnsi="Times New Roman" w:cs="Times New Roman"/>
          <w:sz w:val="24"/>
          <w:szCs w:val="24"/>
        </w:rPr>
        <w:t xml:space="preserve">Тема 3. </w:t>
      </w:r>
      <w:r w:rsidRPr="00C62F21">
        <w:rPr>
          <w:rFonts w:ascii="Times New Roman" w:hAnsi="Times New Roman" w:cs="Times New Roman"/>
          <w:b/>
          <w:sz w:val="24"/>
          <w:szCs w:val="24"/>
        </w:rPr>
        <w:t>Профессиограмма и анализ профессий.</w:t>
      </w:r>
    </w:p>
    <w:p w:rsidR="00DB3A39" w:rsidRPr="00C62F21" w:rsidRDefault="004B76C6" w:rsidP="004B76C6">
      <w:pPr>
        <w:pStyle w:val="a3"/>
        <w:jc w:val="both"/>
        <w:rPr>
          <w:rFonts w:ascii="Times New Roman" w:hAnsi="Times New Roman" w:cs="Times New Roman"/>
          <w:sz w:val="24"/>
          <w:szCs w:val="24"/>
        </w:rPr>
      </w:pPr>
      <w:r w:rsidRPr="00C62F21">
        <w:rPr>
          <w:rFonts w:ascii="Times New Roman" w:hAnsi="Times New Roman" w:cs="Times New Roman"/>
          <w:sz w:val="24"/>
          <w:szCs w:val="24"/>
        </w:rPr>
        <w:t>После объявле</w:t>
      </w:r>
      <w:r w:rsidR="007F4F6F" w:rsidRPr="00C62F21">
        <w:rPr>
          <w:rFonts w:ascii="Times New Roman" w:hAnsi="Times New Roman" w:cs="Times New Roman"/>
          <w:sz w:val="24"/>
          <w:szCs w:val="24"/>
        </w:rPr>
        <w:t>ния темы учителем  у  подростков</w:t>
      </w:r>
      <w:r w:rsidRPr="00C62F21">
        <w:rPr>
          <w:rFonts w:ascii="Times New Roman" w:hAnsi="Times New Roman" w:cs="Times New Roman"/>
          <w:sz w:val="24"/>
          <w:szCs w:val="24"/>
        </w:rPr>
        <w:t xml:space="preserve"> </w:t>
      </w:r>
      <w:r w:rsidR="00DB3A39" w:rsidRPr="00C62F21">
        <w:rPr>
          <w:rFonts w:ascii="Times New Roman" w:hAnsi="Times New Roman" w:cs="Times New Roman"/>
          <w:sz w:val="24"/>
          <w:szCs w:val="24"/>
        </w:rPr>
        <w:t xml:space="preserve"> возникает вопрос: как же можно проанализировать профессию, если, кроме названия о ней ничего не </w:t>
      </w:r>
      <w:r w:rsidR="00C62F21">
        <w:rPr>
          <w:rFonts w:ascii="Times New Roman" w:hAnsi="Times New Roman" w:cs="Times New Roman"/>
          <w:sz w:val="24"/>
          <w:szCs w:val="24"/>
        </w:rPr>
        <w:t>знаешь?</w:t>
      </w:r>
      <w:r w:rsidRPr="00C62F21">
        <w:rPr>
          <w:rFonts w:ascii="Times New Roman" w:hAnsi="Times New Roman" w:cs="Times New Roman"/>
          <w:sz w:val="24"/>
          <w:szCs w:val="24"/>
        </w:rPr>
        <w:t xml:space="preserve"> Поэтому учителю предстоит познакомить </w:t>
      </w:r>
      <w:r w:rsidR="00DB3A39" w:rsidRPr="00C62F21">
        <w:rPr>
          <w:rFonts w:ascii="Times New Roman" w:hAnsi="Times New Roman" w:cs="Times New Roman"/>
          <w:sz w:val="24"/>
          <w:szCs w:val="24"/>
        </w:rPr>
        <w:t xml:space="preserve"> детей </w:t>
      </w:r>
      <w:r w:rsidRPr="00C62F21">
        <w:rPr>
          <w:rFonts w:ascii="Times New Roman" w:hAnsi="Times New Roman" w:cs="Times New Roman"/>
          <w:sz w:val="24"/>
          <w:szCs w:val="24"/>
        </w:rPr>
        <w:t>со словесным описанием профессии. Такое описание носит название -  Профессиограмма.  Дается понятие: Профессиограмма - это характеристика профессии, в которой описаны ее особенности, содержание  и характер труда. Она является информационным источником, необходимым для ознакомления с профессией. Профессиограмма включает:</w:t>
      </w:r>
    </w:p>
    <w:p w:rsidR="004B76C6" w:rsidRPr="00C62F21" w:rsidRDefault="004B76C6" w:rsidP="004B76C6">
      <w:pPr>
        <w:pStyle w:val="a3"/>
        <w:numPr>
          <w:ilvl w:val="0"/>
          <w:numId w:val="11"/>
        </w:numPr>
        <w:rPr>
          <w:rFonts w:ascii="Times New Roman" w:hAnsi="Times New Roman" w:cs="Times New Roman"/>
          <w:sz w:val="24"/>
          <w:szCs w:val="24"/>
        </w:rPr>
      </w:pPr>
      <w:r w:rsidRPr="00C62F21">
        <w:rPr>
          <w:rFonts w:ascii="Times New Roman" w:hAnsi="Times New Roman" w:cs="Times New Roman"/>
          <w:sz w:val="24"/>
          <w:szCs w:val="24"/>
        </w:rPr>
        <w:t>Общие сведения о профессии</w:t>
      </w:r>
    </w:p>
    <w:p w:rsidR="004B76C6" w:rsidRPr="00C62F21" w:rsidRDefault="004B76C6" w:rsidP="004B76C6">
      <w:pPr>
        <w:pStyle w:val="a3"/>
        <w:numPr>
          <w:ilvl w:val="0"/>
          <w:numId w:val="11"/>
        </w:numPr>
        <w:rPr>
          <w:rFonts w:ascii="Times New Roman" w:hAnsi="Times New Roman" w:cs="Times New Roman"/>
          <w:sz w:val="24"/>
          <w:szCs w:val="24"/>
        </w:rPr>
      </w:pPr>
      <w:r w:rsidRPr="00C62F21">
        <w:rPr>
          <w:rFonts w:ascii="Times New Roman" w:hAnsi="Times New Roman" w:cs="Times New Roman"/>
          <w:sz w:val="24"/>
          <w:szCs w:val="24"/>
        </w:rPr>
        <w:t>Характеристику процесса труда</w:t>
      </w:r>
    </w:p>
    <w:p w:rsidR="004B76C6" w:rsidRPr="00C62F21" w:rsidRDefault="004B76C6" w:rsidP="004B76C6">
      <w:pPr>
        <w:pStyle w:val="a3"/>
        <w:numPr>
          <w:ilvl w:val="0"/>
          <w:numId w:val="11"/>
        </w:numPr>
        <w:rPr>
          <w:rFonts w:ascii="Times New Roman" w:hAnsi="Times New Roman" w:cs="Times New Roman"/>
          <w:sz w:val="24"/>
          <w:szCs w:val="24"/>
        </w:rPr>
      </w:pPr>
      <w:r w:rsidRPr="00C62F21">
        <w:rPr>
          <w:rFonts w:ascii="Times New Roman" w:hAnsi="Times New Roman" w:cs="Times New Roman"/>
          <w:sz w:val="24"/>
          <w:szCs w:val="24"/>
        </w:rPr>
        <w:t>Санитарно-гигиенические условия труда</w:t>
      </w:r>
    </w:p>
    <w:p w:rsidR="004B76C6" w:rsidRPr="00C62F21" w:rsidRDefault="004B76C6" w:rsidP="004B76C6">
      <w:pPr>
        <w:pStyle w:val="a3"/>
        <w:numPr>
          <w:ilvl w:val="0"/>
          <w:numId w:val="11"/>
        </w:numPr>
        <w:rPr>
          <w:rFonts w:ascii="Times New Roman" w:hAnsi="Times New Roman" w:cs="Times New Roman"/>
          <w:sz w:val="24"/>
          <w:szCs w:val="24"/>
        </w:rPr>
      </w:pPr>
      <w:r w:rsidRPr="00C62F21">
        <w:rPr>
          <w:rFonts w:ascii="Times New Roman" w:hAnsi="Times New Roman" w:cs="Times New Roman"/>
          <w:sz w:val="24"/>
          <w:szCs w:val="24"/>
        </w:rPr>
        <w:t>Психические требования профессии к человеку</w:t>
      </w:r>
    </w:p>
    <w:p w:rsidR="004B76C6" w:rsidRPr="00C62F21" w:rsidRDefault="004B76C6" w:rsidP="004B76C6">
      <w:pPr>
        <w:pStyle w:val="a3"/>
        <w:numPr>
          <w:ilvl w:val="0"/>
          <w:numId w:val="11"/>
        </w:numPr>
        <w:rPr>
          <w:rFonts w:ascii="Times New Roman" w:hAnsi="Times New Roman" w:cs="Times New Roman"/>
          <w:sz w:val="24"/>
          <w:szCs w:val="24"/>
        </w:rPr>
      </w:pPr>
      <w:r w:rsidRPr="00C62F21">
        <w:rPr>
          <w:rFonts w:ascii="Times New Roman" w:hAnsi="Times New Roman" w:cs="Times New Roman"/>
          <w:sz w:val="24"/>
          <w:szCs w:val="24"/>
        </w:rPr>
        <w:t>Пути получения профессии</w:t>
      </w:r>
    </w:p>
    <w:p w:rsidR="004B76C6" w:rsidRPr="00C62F21" w:rsidRDefault="00875ADF" w:rsidP="00875ADF">
      <w:pPr>
        <w:pStyle w:val="a3"/>
        <w:ind w:left="720"/>
        <w:jc w:val="both"/>
        <w:rPr>
          <w:rFonts w:ascii="Times New Roman" w:hAnsi="Times New Roman" w:cs="Times New Roman"/>
          <w:sz w:val="24"/>
          <w:szCs w:val="24"/>
        </w:rPr>
      </w:pPr>
      <w:r w:rsidRPr="00C62F21">
        <w:rPr>
          <w:rFonts w:ascii="Times New Roman" w:hAnsi="Times New Roman" w:cs="Times New Roman"/>
          <w:sz w:val="24"/>
          <w:szCs w:val="24"/>
        </w:rPr>
        <w:t>Приведем для примера профессиограмму  техника-топографа</w:t>
      </w:r>
      <w:r w:rsidR="00595586" w:rsidRPr="00C62F21">
        <w:rPr>
          <w:rFonts w:ascii="Times New Roman" w:hAnsi="Times New Roman" w:cs="Times New Roman"/>
          <w:sz w:val="24"/>
          <w:szCs w:val="24"/>
        </w:rPr>
        <w:t>.</w:t>
      </w:r>
    </w:p>
    <w:p w:rsidR="00595586" w:rsidRPr="00C62F21" w:rsidRDefault="004440C6"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При постройке крупных сооружений, прокладке дорог, трубопроводов необходимо предварительно изучить, описать и изобразить местность на подробных картах. Эту работу проводят топографы. Карты, которые составляют топографы, отличаются от других изображений местности своим масштабом:  если на географических картах в одном сантиметре отображаются 50,100 или 300 км, то на топографической карте -1,5 км или еще меньше. Карты более крупного масштаба, когда в 1см отображается 5,10,20 метров, называются планами. Такие подробные карты и планы используются для инженерно-изыскательских работ при строительстве предприятий, зданий, поселков, новых городов, для организации землеустроительных работ. Без труда топографов невозможно выбрать наиболее выгодную трассу для проведения канала, железной дороги или трубопровода, выделить участок под строительство аэродрома.</w:t>
      </w:r>
    </w:p>
    <w:p w:rsidR="00940CDB" w:rsidRPr="00C62F21" w:rsidRDefault="004440C6" w:rsidP="00940CDB">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С течением времени приемы изучения и измерения земной поверхности совершенствуются, создаются новые приборы, на помощь приборам приходит радиоэлектроника, фотография, авиация. </w:t>
      </w:r>
      <w:r w:rsidR="00940CDB" w:rsidRPr="00C62F21">
        <w:rPr>
          <w:rFonts w:ascii="Times New Roman" w:hAnsi="Times New Roman" w:cs="Times New Roman"/>
          <w:sz w:val="24"/>
          <w:szCs w:val="24"/>
        </w:rPr>
        <w:t>Задачи, стоящие перед топографами.</w:t>
      </w:r>
    </w:p>
    <w:p w:rsidR="00940CDB" w:rsidRPr="00C62F21" w:rsidRDefault="00940CDB" w:rsidP="00940CDB">
      <w:pPr>
        <w:pStyle w:val="a3"/>
        <w:numPr>
          <w:ilvl w:val="0"/>
          <w:numId w:val="13"/>
        </w:numPr>
        <w:jc w:val="both"/>
        <w:rPr>
          <w:rFonts w:ascii="Times New Roman" w:hAnsi="Times New Roman" w:cs="Times New Roman"/>
          <w:sz w:val="24"/>
          <w:szCs w:val="24"/>
        </w:rPr>
      </w:pPr>
      <w:r w:rsidRPr="00C62F21">
        <w:rPr>
          <w:rFonts w:ascii="Times New Roman" w:hAnsi="Times New Roman" w:cs="Times New Roman"/>
          <w:sz w:val="24"/>
          <w:szCs w:val="24"/>
        </w:rPr>
        <w:t>Последовательно и подробно измерить и начертить, пользуясь специальными обозначениями, данный участок местности;</w:t>
      </w:r>
    </w:p>
    <w:p w:rsidR="00940CDB" w:rsidRPr="00C62F21" w:rsidRDefault="00940CDB" w:rsidP="00940CDB">
      <w:pPr>
        <w:pStyle w:val="a3"/>
        <w:numPr>
          <w:ilvl w:val="0"/>
          <w:numId w:val="13"/>
        </w:numPr>
        <w:jc w:val="both"/>
        <w:rPr>
          <w:rFonts w:ascii="Times New Roman" w:hAnsi="Times New Roman" w:cs="Times New Roman"/>
          <w:sz w:val="24"/>
          <w:szCs w:val="24"/>
        </w:rPr>
      </w:pPr>
      <w:r w:rsidRPr="00C62F21">
        <w:rPr>
          <w:rFonts w:ascii="Times New Roman" w:hAnsi="Times New Roman" w:cs="Times New Roman"/>
          <w:sz w:val="24"/>
          <w:szCs w:val="24"/>
        </w:rPr>
        <w:t>обозначить его границы, указать высоту гор и холмов, глубину оврагов и низин;</w:t>
      </w:r>
    </w:p>
    <w:p w:rsidR="004440C6" w:rsidRPr="00C62F21" w:rsidRDefault="00940CDB" w:rsidP="00940CDB">
      <w:pPr>
        <w:pStyle w:val="a3"/>
        <w:numPr>
          <w:ilvl w:val="0"/>
          <w:numId w:val="13"/>
        </w:numPr>
        <w:jc w:val="both"/>
        <w:rPr>
          <w:rFonts w:ascii="Times New Roman" w:hAnsi="Times New Roman" w:cs="Times New Roman"/>
          <w:sz w:val="24"/>
          <w:szCs w:val="24"/>
        </w:rPr>
      </w:pPr>
      <w:r w:rsidRPr="00C62F21">
        <w:rPr>
          <w:rFonts w:ascii="Times New Roman" w:hAnsi="Times New Roman" w:cs="Times New Roman"/>
          <w:sz w:val="24"/>
          <w:szCs w:val="24"/>
        </w:rPr>
        <w:t xml:space="preserve">  местоположение и точные очертания озер,  рек, болот,  лесов, полей, лугов, дорог.</w:t>
      </w:r>
    </w:p>
    <w:p w:rsidR="00940CDB" w:rsidRPr="00C62F21" w:rsidRDefault="00940CD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Работа топографа делится на два различных по условиям труда периода? Полевой, когда топографы выезжают на съемку той или иной территории, и камеральный, когда в кабинете обрабатываются материалы, полученные в результате измерения на местности.</w:t>
      </w:r>
    </w:p>
    <w:p w:rsidR="00F26888" w:rsidRPr="00C62F21" w:rsidRDefault="00F2688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Топографам чаще всего приходится проводить такой вид съемки, при котором все измерения и вычерчивание оригинала плана выполняется непосредственно на местности. Для построения топографического плана прямо на местности используется так называемая мензула – горизонтально установленная чертежная доска на штативе, на которой укреплен лист чертежной бумаги. Такая съемка называется мензульной съемкой.</w:t>
      </w:r>
    </w:p>
    <w:p w:rsidR="00F26888" w:rsidRPr="00C62F21" w:rsidRDefault="00F2688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От правильной подготовки прибора к работе зависит точность всей съемки, а</w:t>
      </w:r>
      <w:r w:rsidR="00C62F21">
        <w:rPr>
          <w:rFonts w:ascii="Times New Roman" w:hAnsi="Times New Roman" w:cs="Times New Roman"/>
          <w:sz w:val="24"/>
          <w:szCs w:val="24"/>
        </w:rPr>
        <w:t>,</w:t>
      </w:r>
      <w:r w:rsidRPr="00C62F21">
        <w:rPr>
          <w:rFonts w:ascii="Times New Roman" w:hAnsi="Times New Roman" w:cs="Times New Roman"/>
          <w:sz w:val="24"/>
          <w:szCs w:val="24"/>
        </w:rPr>
        <w:t xml:space="preserve"> следовательно</w:t>
      </w:r>
      <w:r w:rsidR="00C62F21">
        <w:rPr>
          <w:rFonts w:ascii="Times New Roman" w:hAnsi="Times New Roman" w:cs="Times New Roman"/>
          <w:sz w:val="24"/>
          <w:szCs w:val="24"/>
        </w:rPr>
        <w:t>,</w:t>
      </w:r>
      <w:r w:rsidRPr="00C62F21">
        <w:rPr>
          <w:rFonts w:ascii="Times New Roman" w:hAnsi="Times New Roman" w:cs="Times New Roman"/>
          <w:sz w:val="24"/>
          <w:szCs w:val="24"/>
        </w:rPr>
        <w:t xml:space="preserve"> и эффективность работы. Чертежная доска с </w:t>
      </w:r>
      <w:r w:rsidR="00C62F21">
        <w:rPr>
          <w:rFonts w:ascii="Times New Roman" w:hAnsi="Times New Roman" w:cs="Times New Roman"/>
          <w:sz w:val="24"/>
          <w:szCs w:val="24"/>
        </w:rPr>
        <w:t>укрепленным на ней кипрегелем (</w:t>
      </w:r>
      <w:r w:rsidRPr="00C62F21">
        <w:rPr>
          <w:rFonts w:ascii="Times New Roman" w:hAnsi="Times New Roman" w:cs="Times New Roman"/>
          <w:sz w:val="24"/>
          <w:szCs w:val="24"/>
        </w:rPr>
        <w:t xml:space="preserve">специальным угломерным инструментом в виде тяжелой линейки, на которой смонтирована подвижная зрительная труба) должна быть установлена строго горизонтально, в определенном положении по центру, на заданном расстоянии от земли. Топограф точно дозирует свои усилия при поворотах линейки, трубы кипрегеля, при работе различными </w:t>
      </w:r>
      <w:r w:rsidRPr="00C62F21">
        <w:rPr>
          <w:rFonts w:ascii="Times New Roman" w:hAnsi="Times New Roman" w:cs="Times New Roman"/>
          <w:sz w:val="24"/>
          <w:szCs w:val="24"/>
        </w:rPr>
        <w:lastRenderedPageBreak/>
        <w:t>регулировочными винтами, расположенными на штативе, движения его осторожны и в то же время  быстры.</w:t>
      </w:r>
    </w:p>
    <w:p w:rsidR="00F26888" w:rsidRPr="00C62F21" w:rsidRDefault="00F2688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Топограф с хорошо развитым глазомером быстрее устанавливает прибор в заданное положение и контролирует его лишь в конце установки.</w:t>
      </w:r>
    </w:p>
    <w:p w:rsidR="00F26888" w:rsidRPr="00C62F21" w:rsidRDefault="00F2688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После установки оборудования топограф вместе со своими помощниками намечает наиболее заметные точки на местности, к которым должен будет отправиться рабочий со специальной топографической рейкой. Количество реечных точек и их размещение зависит от вида и задачи съемки, ее масштаба, сложности рельефа и числа предметов на участке.</w:t>
      </w:r>
    </w:p>
    <w:p w:rsidR="00F26888" w:rsidRPr="00C62F21" w:rsidRDefault="00F2688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По намеченному плану рабочий</w:t>
      </w:r>
      <w:r w:rsidR="009037AB" w:rsidRPr="00C62F21">
        <w:rPr>
          <w:rFonts w:ascii="Times New Roman" w:hAnsi="Times New Roman" w:cs="Times New Roman"/>
          <w:sz w:val="24"/>
          <w:szCs w:val="24"/>
        </w:rPr>
        <w:t xml:space="preserve"> – речник </w:t>
      </w:r>
      <w:r w:rsidRPr="00C62F21">
        <w:rPr>
          <w:rFonts w:ascii="Times New Roman" w:hAnsi="Times New Roman" w:cs="Times New Roman"/>
          <w:sz w:val="24"/>
          <w:szCs w:val="24"/>
        </w:rPr>
        <w:t xml:space="preserve"> поочередно ставит рейку в выбранных точках. Топограф наводит на рейку зрительную трубу кипрегеля и, глядя в окуляр прибора, совмещает отметки, видимые в оптической системе прибора и на рейке. На основе полученных с помощью угломерного прибора числовых данных вычисляются нужные для работы параметры, и вскоре на будущей карте появляется точка за точкой.</w:t>
      </w:r>
    </w:p>
    <w:p w:rsidR="0022035B" w:rsidRPr="00C62F21" w:rsidRDefault="0022035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Топографы работают со множеством  других приборов: с теодолитом – для измерения вертикальных и горизонтальных углов и направлений, с нивелиром – для определения высоты точек земной поверхности, с тахеометром – для измерения горизонтальных расстояний, высот и углов.</w:t>
      </w:r>
    </w:p>
    <w:p w:rsidR="0022035B" w:rsidRPr="00C62F21" w:rsidRDefault="0022035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Специальность топографа можно получить в учебных заведениях системы профессионального  технического образования, в топографических колледжах. Продолжить образование можно по специальностям «картография», «геодезия», «аэрофотосъемка» в высших учебных заведениях.</w:t>
      </w:r>
    </w:p>
    <w:p w:rsidR="0022035B" w:rsidRPr="00C62F21" w:rsidRDefault="0022035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Попытаемся, имея профессиограмму, проанализировать профессиональную деятельность топографа, исходя из психологических признаков труда.</w:t>
      </w:r>
    </w:p>
    <w:p w:rsidR="0022035B" w:rsidRPr="00C62F21" w:rsidRDefault="0022035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Начнем не с предмета, а с цели труда. К предмету вернемся в конце анализа. Цель труда техника-топографа, очевидно, преобразующая, так как он  составляет топографические карты.</w:t>
      </w:r>
      <w:r w:rsidR="009037AB" w:rsidRPr="00C62F21">
        <w:rPr>
          <w:rFonts w:ascii="Times New Roman" w:hAnsi="Times New Roman" w:cs="Times New Roman"/>
          <w:sz w:val="24"/>
          <w:szCs w:val="24"/>
        </w:rPr>
        <w:t xml:space="preserve"> В ходе работы топограф использует различные приборы: теодолит, кипрегель, нивелир, тахеометр. При проведении работы топографу требуется развитый глазомер для оценки больших расстояний, хорошая зрительная память, наблюдательность, четкие пространственно- образные представления, которые позволяют при составлении карты видеть за условными обозначениями реальную местность.</w:t>
      </w:r>
    </w:p>
    <w:p w:rsidR="009037AB" w:rsidRPr="00C62F21" w:rsidRDefault="009037A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w:t>
      </w:r>
      <w:r w:rsidR="007F4F6F" w:rsidRPr="00C62F21">
        <w:rPr>
          <w:rFonts w:ascii="Times New Roman" w:hAnsi="Times New Roman" w:cs="Times New Roman"/>
          <w:sz w:val="24"/>
          <w:szCs w:val="24"/>
        </w:rPr>
        <w:t xml:space="preserve">Характер работы топографа связан с выполнением топографической операции. </w:t>
      </w:r>
      <w:r w:rsidRPr="00C62F21">
        <w:rPr>
          <w:rFonts w:ascii="Times New Roman" w:hAnsi="Times New Roman" w:cs="Times New Roman"/>
          <w:sz w:val="24"/>
          <w:szCs w:val="24"/>
        </w:rPr>
        <w:t xml:space="preserve"> В полевых условиях возможен нерегламентированный рабочий день, когда большой объем работы необходимо закончить до конца сезона или в период благоприятных погодных условий.</w:t>
      </w:r>
      <w:r w:rsidR="00E85DD9" w:rsidRPr="00C62F21">
        <w:rPr>
          <w:rFonts w:ascii="Times New Roman" w:hAnsi="Times New Roman" w:cs="Times New Roman"/>
          <w:sz w:val="24"/>
          <w:szCs w:val="24"/>
        </w:rPr>
        <w:t xml:space="preserve"> Степень коллективности трудового процесса  высокая. Необходимо спланировать работу, обеспечить быстроту и высокую точность съемки, правильно распределить силы работников в течении  трудового дня. Деятельность топографа тесно связана с трудом других людей – членов  команды. Например, если топограф входит в</w:t>
      </w:r>
      <w:r w:rsidR="00C62F21">
        <w:rPr>
          <w:rFonts w:ascii="Times New Roman" w:hAnsi="Times New Roman" w:cs="Times New Roman"/>
          <w:sz w:val="24"/>
          <w:szCs w:val="24"/>
        </w:rPr>
        <w:t xml:space="preserve"> штат геологической партии. Кроме данного специалиста в составе </w:t>
      </w:r>
      <w:r w:rsidR="009102BB">
        <w:rPr>
          <w:rFonts w:ascii="Times New Roman" w:hAnsi="Times New Roman" w:cs="Times New Roman"/>
          <w:sz w:val="24"/>
          <w:szCs w:val="24"/>
        </w:rPr>
        <w:t>и другие</w:t>
      </w:r>
      <w:r w:rsidR="00C62F21">
        <w:rPr>
          <w:rFonts w:ascii="Times New Roman" w:hAnsi="Times New Roman" w:cs="Times New Roman"/>
          <w:sz w:val="24"/>
          <w:szCs w:val="24"/>
        </w:rPr>
        <w:t>:</w:t>
      </w:r>
      <w:r w:rsidR="00E85DD9" w:rsidRPr="00C62F21">
        <w:rPr>
          <w:rFonts w:ascii="Times New Roman" w:hAnsi="Times New Roman" w:cs="Times New Roman"/>
          <w:sz w:val="24"/>
          <w:szCs w:val="24"/>
        </w:rPr>
        <w:t xml:space="preserve"> </w:t>
      </w:r>
      <w:r w:rsidR="007F4F6F" w:rsidRPr="00C62F21">
        <w:rPr>
          <w:rFonts w:ascii="Times New Roman" w:hAnsi="Times New Roman" w:cs="Times New Roman"/>
          <w:sz w:val="24"/>
          <w:szCs w:val="24"/>
        </w:rPr>
        <w:t xml:space="preserve"> </w:t>
      </w:r>
      <w:r w:rsidR="00E85DD9" w:rsidRPr="00C62F21">
        <w:rPr>
          <w:rFonts w:ascii="Times New Roman" w:hAnsi="Times New Roman" w:cs="Times New Roman"/>
          <w:sz w:val="24"/>
          <w:szCs w:val="24"/>
        </w:rPr>
        <w:t xml:space="preserve">начальник партии, </w:t>
      </w:r>
      <w:r w:rsidR="007F4F6F" w:rsidRPr="00C62F21">
        <w:rPr>
          <w:rFonts w:ascii="Times New Roman" w:hAnsi="Times New Roman" w:cs="Times New Roman"/>
          <w:sz w:val="24"/>
          <w:szCs w:val="24"/>
        </w:rPr>
        <w:t xml:space="preserve"> </w:t>
      </w:r>
      <w:r w:rsidR="00E85DD9" w:rsidRPr="00C62F21">
        <w:rPr>
          <w:rFonts w:ascii="Times New Roman" w:hAnsi="Times New Roman" w:cs="Times New Roman"/>
          <w:sz w:val="24"/>
          <w:szCs w:val="24"/>
        </w:rPr>
        <w:t>старший геолог, инженеры – геологи,  инженер-прораб  горных работ, техник,  рабочие. Работа требует строгого исполнения указаний руководителя геологической партии. А трудовые контакты? По количеству они многочисленные, по типу партнера – в основном сотрудники</w:t>
      </w:r>
      <w:r w:rsidR="00D370A8" w:rsidRPr="00C62F21">
        <w:rPr>
          <w:rFonts w:ascii="Times New Roman" w:hAnsi="Times New Roman" w:cs="Times New Roman"/>
          <w:sz w:val="24"/>
          <w:szCs w:val="24"/>
        </w:rPr>
        <w:t xml:space="preserve"> по работе, но и возможны контакты с  начальником партии и другими.</w:t>
      </w:r>
    </w:p>
    <w:p w:rsidR="00D370A8" w:rsidRPr="00C62F21" w:rsidRDefault="00D370A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Топограф несет ответственность за составленные карты, планы местности.</w:t>
      </w:r>
    </w:p>
    <w:p w:rsidR="00D370A8" w:rsidRPr="00C62F21" w:rsidRDefault="00D370A8" w:rsidP="004440C6">
      <w:pPr>
        <w:pStyle w:val="a3"/>
        <w:jc w:val="both"/>
        <w:rPr>
          <w:rFonts w:ascii="Times New Roman" w:hAnsi="Times New Roman" w:cs="Times New Roman"/>
          <w:sz w:val="24"/>
          <w:szCs w:val="24"/>
        </w:rPr>
      </w:pPr>
      <w:r>
        <w:rPr>
          <w:sz w:val="24"/>
          <w:szCs w:val="24"/>
        </w:rPr>
        <w:t xml:space="preserve">  </w:t>
      </w:r>
      <w:r w:rsidRPr="00C62F21">
        <w:rPr>
          <w:rFonts w:ascii="Times New Roman" w:hAnsi="Times New Roman" w:cs="Times New Roman"/>
          <w:sz w:val="24"/>
          <w:szCs w:val="24"/>
        </w:rPr>
        <w:t>Условия труда необычные, зависят от погодных условий. Ритм деятельности – монотонный. Рабочая поза во время полевых работ – стоя. В зимнее время работа требует усидчивости, способности сосредоточиться на материале цифр и условных знаков. Топограф расшифровывает и систематизирует записи, сделанные в поле.</w:t>
      </w:r>
    </w:p>
    <w:p w:rsidR="00D370A8" w:rsidRPr="00C62F21" w:rsidRDefault="00D370A8"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Ведущим предметом труда топографа является природа, так как топограф работает на местности. </w:t>
      </w:r>
    </w:p>
    <w:p w:rsidR="00940CDB" w:rsidRPr="00C62F21" w:rsidRDefault="00940CDB"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w:t>
      </w:r>
      <w:r w:rsidR="007F4F6F" w:rsidRPr="00C62F21">
        <w:rPr>
          <w:rFonts w:ascii="Times New Roman" w:hAnsi="Times New Roman" w:cs="Times New Roman"/>
          <w:sz w:val="24"/>
          <w:szCs w:val="24"/>
        </w:rPr>
        <w:t xml:space="preserve"> Таким образом, мы провели полный анализ профессиональной деятельности техника-топографа.</w:t>
      </w:r>
    </w:p>
    <w:p w:rsidR="007F4F6F" w:rsidRPr="00C62F21" w:rsidRDefault="007F4F6F" w:rsidP="004440C6">
      <w:pPr>
        <w:pStyle w:val="a3"/>
        <w:jc w:val="both"/>
        <w:rPr>
          <w:rFonts w:ascii="Times New Roman" w:hAnsi="Times New Roman" w:cs="Times New Roman"/>
          <w:sz w:val="24"/>
          <w:szCs w:val="24"/>
        </w:rPr>
      </w:pPr>
      <w:r w:rsidRPr="00C62F21">
        <w:rPr>
          <w:rFonts w:ascii="Times New Roman" w:hAnsi="Times New Roman" w:cs="Times New Roman"/>
          <w:sz w:val="24"/>
          <w:szCs w:val="24"/>
        </w:rPr>
        <w:lastRenderedPageBreak/>
        <w:t xml:space="preserve">  По такой примерно схеме можно анализировать любую профессиональную деятельность, рассматривая ее глубинную сущность. Каждый раз учащийся будет сопоставлять свои способности и возможности с требованиями анализируемой профессии, «примерять» ее на себя и решать вопросы: «Насколько она подходит мне? Хочу ли я этим заниматься?»</w:t>
      </w:r>
    </w:p>
    <w:p w:rsidR="00875ADF" w:rsidRPr="00C62F21" w:rsidRDefault="00875ADF" w:rsidP="00875ADF">
      <w:pPr>
        <w:pStyle w:val="a3"/>
        <w:jc w:val="both"/>
        <w:rPr>
          <w:rFonts w:ascii="Times New Roman" w:hAnsi="Times New Roman" w:cs="Times New Roman"/>
          <w:sz w:val="24"/>
          <w:szCs w:val="24"/>
        </w:rPr>
      </w:pPr>
    </w:p>
    <w:p w:rsidR="00B10664" w:rsidRPr="00C62F21" w:rsidRDefault="00C62F21" w:rsidP="00C62F21">
      <w:pPr>
        <w:pStyle w:val="a3"/>
        <w:jc w:val="center"/>
        <w:rPr>
          <w:rFonts w:ascii="Times New Roman" w:hAnsi="Times New Roman" w:cs="Times New Roman"/>
          <w:sz w:val="24"/>
          <w:szCs w:val="24"/>
        </w:rPr>
      </w:pPr>
      <w:r w:rsidRPr="00C62F21">
        <w:rPr>
          <w:rFonts w:ascii="Times New Roman" w:hAnsi="Times New Roman" w:cs="Times New Roman"/>
          <w:sz w:val="24"/>
          <w:szCs w:val="24"/>
        </w:rPr>
        <w:t>Тема 4.</w:t>
      </w:r>
      <w:r w:rsidR="007E046C" w:rsidRPr="00C62F21">
        <w:rPr>
          <w:rFonts w:ascii="Times New Roman" w:hAnsi="Times New Roman" w:cs="Times New Roman"/>
          <w:b/>
          <w:sz w:val="24"/>
          <w:szCs w:val="24"/>
        </w:rPr>
        <w:t>Профессиональная проба</w:t>
      </w:r>
    </w:p>
    <w:p w:rsidR="007E046C" w:rsidRDefault="007E046C" w:rsidP="00C62F21">
      <w:pPr>
        <w:pStyle w:val="a3"/>
        <w:jc w:val="both"/>
        <w:rPr>
          <w:rFonts w:ascii="Times New Roman" w:hAnsi="Times New Roman" w:cs="Times New Roman"/>
          <w:sz w:val="24"/>
          <w:szCs w:val="24"/>
        </w:rPr>
      </w:pPr>
      <w:r w:rsidRPr="00C62F21">
        <w:rPr>
          <w:rFonts w:ascii="Times New Roman" w:hAnsi="Times New Roman" w:cs="Times New Roman"/>
          <w:sz w:val="24"/>
          <w:szCs w:val="24"/>
        </w:rPr>
        <w:t>Профессиональная проба является систематизирующим фактором готовности школьников к выбору профессии. Профессии любой сферы профессиональной деятельности включают элементы других профессий и специальностей, поэтому для организации профессиональных проб целесообразно использовать какую-либо одну отрасль: топография, гидрология, геология и т.д.</w:t>
      </w:r>
    </w:p>
    <w:p w:rsidR="00F6314A" w:rsidRDefault="00F6314A" w:rsidP="00C62F21">
      <w:pPr>
        <w:pStyle w:val="a3"/>
        <w:jc w:val="both"/>
        <w:rPr>
          <w:rFonts w:ascii="Times New Roman" w:hAnsi="Times New Roman" w:cs="Times New Roman"/>
          <w:sz w:val="24"/>
          <w:szCs w:val="24"/>
        </w:rPr>
      </w:pPr>
      <w:r>
        <w:rPr>
          <w:rFonts w:ascii="Times New Roman" w:hAnsi="Times New Roman" w:cs="Times New Roman"/>
          <w:sz w:val="24"/>
          <w:szCs w:val="24"/>
        </w:rPr>
        <w:t xml:space="preserve">    Ниже представлен алгоритм реализации профессиональной пробы.</w:t>
      </w:r>
    </w:p>
    <w:p w:rsidR="00F6314A" w:rsidRDefault="00F6314A" w:rsidP="00C62F21">
      <w:pPr>
        <w:pStyle w:val="a3"/>
        <w:jc w:val="both"/>
        <w:rPr>
          <w:rFonts w:ascii="Times New Roman" w:hAnsi="Times New Roman" w:cs="Times New Roman"/>
          <w:sz w:val="24"/>
          <w:szCs w:val="24"/>
        </w:rPr>
      </w:pPr>
      <w:r>
        <w:rPr>
          <w:rFonts w:ascii="Times New Roman" w:hAnsi="Times New Roman" w:cs="Times New Roman"/>
          <w:sz w:val="24"/>
          <w:szCs w:val="24"/>
        </w:rPr>
        <w:t>Путь ученика.</w:t>
      </w:r>
    </w:p>
    <w:p w:rsidR="00F6314A" w:rsidRDefault="00F6314A" w:rsidP="00F6314A">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Выбери профессиональную пробу</w:t>
      </w:r>
    </w:p>
    <w:p w:rsidR="00F6314A" w:rsidRDefault="00F6314A" w:rsidP="00F6314A">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Узнай о выбранной профессии как можно больше</w:t>
      </w:r>
    </w:p>
    <w:p w:rsidR="00F6314A" w:rsidRDefault="00F6314A" w:rsidP="00F6314A">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Примени на практике полученные знания</w:t>
      </w:r>
    </w:p>
    <w:p w:rsidR="00F6314A" w:rsidRDefault="00F6314A" w:rsidP="00F6314A">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Подготовься к презентации своей пробы</w:t>
      </w:r>
    </w:p>
    <w:p w:rsidR="00F6314A" w:rsidRDefault="00F6314A" w:rsidP="00F6314A">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Получи свидетельство профессионала</w:t>
      </w:r>
    </w:p>
    <w:p w:rsidR="00F6314A" w:rsidRDefault="00F6314A" w:rsidP="00F6314A">
      <w:pPr>
        <w:pStyle w:val="a3"/>
        <w:jc w:val="both"/>
        <w:rPr>
          <w:rFonts w:ascii="Times New Roman" w:hAnsi="Times New Roman" w:cs="Times New Roman"/>
          <w:sz w:val="24"/>
          <w:szCs w:val="24"/>
        </w:rPr>
      </w:pPr>
      <w:r>
        <w:rPr>
          <w:rFonts w:ascii="Times New Roman" w:hAnsi="Times New Roman" w:cs="Times New Roman"/>
          <w:sz w:val="24"/>
          <w:szCs w:val="24"/>
        </w:rPr>
        <w:t>Путь учителя</w:t>
      </w:r>
    </w:p>
    <w:p w:rsidR="00F6314A"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Составьте перечень профессиональных проб, которые можете предложить учащимся</w:t>
      </w:r>
    </w:p>
    <w:p w:rsidR="00F6314A"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Создайте рекламу предложений</w:t>
      </w:r>
    </w:p>
    <w:p w:rsidR="00F6314A"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Примите участие в ярмарке профессиональных проб</w:t>
      </w:r>
    </w:p>
    <w:p w:rsidR="00F6314A"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Составьте списки учащихся и сформируйте группы для прохождения профессиональных проб</w:t>
      </w:r>
    </w:p>
    <w:p w:rsidR="00F6314A"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Составьте рабочую программу по реализации профессиональных проб</w:t>
      </w:r>
    </w:p>
    <w:p w:rsidR="00F6314A"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Организуйте работу по реализации программы</w:t>
      </w:r>
    </w:p>
    <w:p w:rsidR="00F6314A" w:rsidRPr="00C62F21" w:rsidRDefault="00F6314A" w:rsidP="00F6314A">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Помощь  учащимся в подготовке к презентации профессиональной пробы.</w:t>
      </w:r>
    </w:p>
    <w:p w:rsidR="00B10664" w:rsidRPr="00C62F21" w:rsidRDefault="007A2D2F" w:rsidP="00B10664">
      <w:pPr>
        <w:pStyle w:val="a3"/>
        <w:rPr>
          <w:rFonts w:ascii="Times New Roman" w:hAnsi="Times New Roman" w:cs="Times New Roman"/>
          <w:sz w:val="24"/>
          <w:szCs w:val="24"/>
        </w:rPr>
      </w:pPr>
      <w:r w:rsidRPr="00C62F21">
        <w:rPr>
          <w:rFonts w:ascii="Times New Roman" w:hAnsi="Times New Roman" w:cs="Times New Roman"/>
          <w:sz w:val="24"/>
          <w:szCs w:val="24"/>
        </w:rPr>
        <w:t>В содержании пробы выделяется три этапа:</w:t>
      </w:r>
    </w:p>
    <w:p w:rsidR="007A2D2F" w:rsidRPr="00C62F21" w:rsidRDefault="007A2D2F" w:rsidP="007A2D2F">
      <w:pPr>
        <w:pStyle w:val="a3"/>
        <w:numPr>
          <w:ilvl w:val="0"/>
          <w:numId w:val="15"/>
        </w:numPr>
        <w:jc w:val="both"/>
        <w:rPr>
          <w:rFonts w:ascii="Times New Roman" w:hAnsi="Times New Roman" w:cs="Times New Roman"/>
          <w:sz w:val="24"/>
          <w:szCs w:val="24"/>
        </w:rPr>
      </w:pPr>
      <w:r w:rsidRPr="00C62F21">
        <w:rPr>
          <w:rFonts w:ascii="Times New Roman" w:hAnsi="Times New Roman" w:cs="Times New Roman"/>
          <w:sz w:val="24"/>
          <w:szCs w:val="24"/>
        </w:rPr>
        <w:t>Вводно - ознакомительный  (решаются задачи по определению интересов и увлечений учащихся)</w:t>
      </w:r>
    </w:p>
    <w:p w:rsidR="007A2D2F" w:rsidRPr="00C62F21" w:rsidRDefault="007A2D2F" w:rsidP="007A2D2F">
      <w:pPr>
        <w:pStyle w:val="a3"/>
        <w:numPr>
          <w:ilvl w:val="0"/>
          <w:numId w:val="15"/>
        </w:numPr>
        <w:jc w:val="both"/>
        <w:rPr>
          <w:rFonts w:ascii="Times New Roman" w:hAnsi="Times New Roman" w:cs="Times New Roman"/>
          <w:sz w:val="24"/>
          <w:szCs w:val="24"/>
        </w:rPr>
      </w:pPr>
      <w:r w:rsidRPr="00C62F21">
        <w:rPr>
          <w:rFonts w:ascii="Times New Roman" w:hAnsi="Times New Roman" w:cs="Times New Roman"/>
          <w:sz w:val="24"/>
          <w:szCs w:val="24"/>
        </w:rPr>
        <w:t>Подготовительный (проводится анкета, беседа  с вопросами, направленными на выявление представлений школьников о конкретной отрасли)</w:t>
      </w:r>
    </w:p>
    <w:p w:rsidR="007A2D2F" w:rsidRPr="00C62F21" w:rsidRDefault="007A2D2F" w:rsidP="007A2D2F">
      <w:pPr>
        <w:pStyle w:val="a3"/>
        <w:numPr>
          <w:ilvl w:val="0"/>
          <w:numId w:val="15"/>
        </w:numPr>
        <w:jc w:val="both"/>
        <w:rPr>
          <w:rFonts w:ascii="Times New Roman" w:hAnsi="Times New Roman" w:cs="Times New Roman"/>
          <w:sz w:val="24"/>
          <w:szCs w:val="24"/>
        </w:rPr>
      </w:pPr>
      <w:r w:rsidRPr="00C62F21">
        <w:rPr>
          <w:rFonts w:ascii="Times New Roman" w:hAnsi="Times New Roman" w:cs="Times New Roman"/>
          <w:sz w:val="24"/>
          <w:szCs w:val="24"/>
        </w:rPr>
        <w:t xml:space="preserve">Исполнительский (комплекс практических заданий, моделирующих ситуацию для выявления профессионально-важных качеств </w:t>
      </w:r>
      <w:r w:rsidR="00C62F21">
        <w:rPr>
          <w:rFonts w:ascii="Times New Roman" w:hAnsi="Times New Roman" w:cs="Times New Roman"/>
          <w:sz w:val="24"/>
          <w:szCs w:val="24"/>
        </w:rPr>
        <w:t xml:space="preserve"> </w:t>
      </w:r>
      <w:r w:rsidRPr="00C62F21">
        <w:rPr>
          <w:rFonts w:ascii="Times New Roman" w:hAnsi="Times New Roman" w:cs="Times New Roman"/>
          <w:sz w:val="24"/>
          <w:szCs w:val="24"/>
        </w:rPr>
        <w:t xml:space="preserve"> представителя отрасли)</w:t>
      </w:r>
    </w:p>
    <w:p w:rsidR="00B10664" w:rsidRPr="00C62F21" w:rsidRDefault="00B10664" w:rsidP="00B10664">
      <w:pPr>
        <w:pStyle w:val="a3"/>
        <w:rPr>
          <w:rFonts w:ascii="Times New Roman" w:hAnsi="Times New Roman" w:cs="Times New Roman"/>
          <w:sz w:val="24"/>
          <w:szCs w:val="24"/>
        </w:rPr>
      </w:pPr>
    </w:p>
    <w:p w:rsidR="007A2D2F" w:rsidRPr="00C62F21" w:rsidRDefault="007A2D2F" w:rsidP="00C62F21">
      <w:pPr>
        <w:pStyle w:val="a3"/>
        <w:rPr>
          <w:rFonts w:ascii="Times New Roman" w:hAnsi="Times New Roman" w:cs="Times New Roman"/>
          <w:sz w:val="24"/>
          <w:szCs w:val="24"/>
        </w:rPr>
      </w:pPr>
      <w:r w:rsidRPr="00C62F21">
        <w:rPr>
          <w:rFonts w:ascii="Times New Roman" w:hAnsi="Times New Roman" w:cs="Times New Roman"/>
          <w:sz w:val="24"/>
          <w:szCs w:val="24"/>
        </w:rPr>
        <w:t>Пример профессиональной пробы:</w:t>
      </w:r>
      <w:r w:rsidR="00F6314A">
        <w:rPr>
          <w:rFonts w:ascii="Times New Roman" w:hAnsi="Times New Roman" w:cs="Times New Roman"/>
          <w:sz w:val="24"/>
          <w:szCs w:val="24"/>
        </w:rPr>
        <w:t xml:space="preserve">  </w:t>
      </w:r>
      <w:r w:rsidRPr="00C62F21">
        <w:rPr>
          <w:rFonts w:ascii="Times New Roman" w:hAnsi="Times New Roman" w:cs="Times New Roman"/>
          <w:sz w:val="24"/>
          <w:szCs w:val="24"/>
        </w:rPr>
        <w:t>Проведение орографической линии профиля.</w:t>
      </w:r>
    </w:p>
    <w:p w:rsidR="007A2D2F" w:rsidRPr="00C62F21" w:rsidRDefault="007A2D2F" w:rsidP="007A2D2F">
      <w:pPr>
        <w:pStyle w:val="a3"/>
        <w:jc w:val="both"/>
        <w:rPr>
          <w:rFonts w:ascii="Times New Roman" w:hAnsi="Times New Roman" w:cs="Times New Roman"/>
          <w:sz w:val="24"/>
          <w:szCs w:val="24"/>
        </w:rPr>
      </w:pPr>
      <w:r w:rsidRPr="00C62F21">
        <w:rPr>
          <w:rFonts w:ascii="Times New Roman" w:hAnsi="Times New Roman" w:cs="Times New Roman"/>
          <w:sz w:val="24"/>
          <w:szCs w:val="24"/>
        </w:rPr>
        <w:t>В процессе выполнения  этой профессиональной пробы ученики совершают свои практические умения и конкретизируют теоретические знания о способах изображения форм рельефа. Этот вид работы позволяет произвести знакомство с профессией топографа, геолога, почвоведа и вооружить учащихся практическими  умениями, которыми владеют люди перечисленных выше специальностей.</w:t>
      </w:r>
    </w:p>
    <w:p w:rsidR="007A2D2F" w:rsidRPr="00C62F21" w:rsidRDefault="007A2D2F" w:rsidP="007A2D2F">
      <w:pPr>
        <w:pStyle w:val="a3"/>
        <w:jc w:val="both"/>
        <w:rPr>
          <w:rFonts w:ascii="Times New Roman" w:hAnsi="Times New Roman" w:cs="Times New Roman"/>
          <w:sz w:val="24"/>
          <w:szCs w:val="24"/>
        </w:rPr>
      </w:pPr>
      <w:r w:rsidRPr="00C62F21">
        <w:rPr>
          <w:rFonts w:ascii="Times New Roman" w:hAnsi="Times New Roman" w:cs="Times New Roman"/>
          <w:sz w:val="24"/>
          <w:szCs w:val="24"/>
        </w:rPr>
        <w:t xml:space="preserve"> Содержание профессиональной пробы:</w:t>
      </w:r>
    </w:p>
    <w:p w:rsidR="007A2D2F"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 xml:space="preserve">Выбор точки стояния </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Определение азимутов направлений;</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Установка вешек на конечных пунктах (вершина и подошва склона)</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Разбивка указанных направлений на участки с превышением в 1м.</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Нивелирование</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Измерение линейных расстояний между точками превышения</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Камеральная обработка</w:t>
      </w:r>
    </w:p>
    <w:p w:rsidR="00541327" w:rsidRPr="00C62F21"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Составление орографического профиля участка местности</w:t>
      </w:r>
    </w:p>
    <w:p w:rsidR="00541327" w:rsidRDefault="00541327" w:rsidP="007A2D2F">
      <w:pPr>
        <w:pStyle w:val="a3"/>
        <w:numPr>
          <w:ilvl w:val="0"/>
          <w:numId w:val="16"/>
        </w:numPr>
        <w:jc w:val="both"/>
        <w:rPr>
          <w:rFonts w:ascii="Times New Roman" w:hAnsi="Times New Roman" w:cs="Times New Roman"/>
          <w:sz w:val="24"/>
          <w:szCs w:val="24"/>
        </w:rPr>
      </w:pPr>
      <w:r w:rsidRPr="00C62F21">
        <w:rPr>
          <w:rFonts w:ascii="Times New Roman" w:hAnsi="Times New Roman" w:cs="Times New Roman"/>
          <w:sz w:val="24"/>
          <w:szCs w:val="24"/>
        </w:rPr>
        <w:t>Оборудование: планшет, нивелир, рулетка, вехи, колышки.</w:t>
      </w:r>
    </w:p>
    <w:p w:rsidR="00F6314A" w:rsidRPr="00C62F21" w:rsidRDefault="00F6314A" w:rsidP="00F6314A">
      <w:pPr>
        <w:pStyle w:val="a3"/>
        <w:ind w:left="720"/>
        <w:jc w:val="both"/>
        <w:rPr>
          <w:rFonts w:ascii="Times New Roman" w:hAnsi="Times New Roman" w:cs="Times New Roman"/>
          <w:sz w:val="24"/>
          <w:szCs w:val="24"/>
        </w:rPr>
      </w:pPr>
    </w:p>
    <w:p w:rsidR="00541327" w:rsidRPr="00C62F21" w:rsidRDefault="00541327" w:rsidP="00541327">
      <w:pPr>
        <w:pStyle w:val="a3"/>
        <w:ind w:left="720"/>
        <w:jc w:val="both"/>
        <w:rPr>
          <w:rFonts w:ascii="Times New Roman" w:hAnsi="Times New Roman" w:cs="Times New Roman"/>
          <w:sz w:val="24"/>
          <w:szCs w:val="24"/>
        </w:rPr>
      </w:pPr>
      <w:r w:rsidRPr="00C62F21">
        <w:rPr>
          <w:rFonts w:ascii="Times New Roman" w:hAnsi="Times New Roman" w:cs="Times New Roman"/>
          <w:sz w:val="24"/>
          <w:szCs w:val="24"/>
        </w:rPr>
        <w:t>Профессиональная проба проводится в следующем порядке:</w:t>
      </w:r>
    </w:p>
    <w:p w:rsidR="00541327" w:rsidRPr="00C62F21" w:rsidRDefault="00541327" w:rsidP="00541327">
      <w:pPr>
        <w:pStyle w:val="a3"/>
        <w:numPr>
          <w:ilvl w:val="0"/>
          <w:numId w:val="17"/>
        </w:numPr>
        <w:jc w:val="both"/>
        <w:rPr>
          <w:rFonts w:ascii="Times New Roman" w:hAnsi="Times New Roman" w:cs="Times New Roman"/>
          <w:sz w:val="24"/>
          <w:szCs w:val="24"/>
        </w:rPr>
      </w:pPr>
      <w:r w:rsidRPr="00C62F21">
        <w:rPr>
          <w:rFonts w:ascii="Times New Roman" w:hAnsi="Times New Roman" w:cs="Times New Roman"/>
          <w:sz w:val="24"/>
          <w:szCs w:val="24"/>
        </w:rPr>
        <w:t>Нивелировщики измеряют высоту холма</w:t>
      </w:r>
      <w:r w:rsidR="001E5F80" w:rsidRPr="00C62F21">
        <w:rPr>
          <w:rFonts w:ascii="Times New Roman" w:hAnsi="Times New Roman" w:cs="Times New Roman"/>
          <w:sz w:val="24"/>
          <w:szCs w:val="24"/>
        </w:rPr>
        <w:t>. Планшетисты фиксируют показания на планшете. По линии профиля отмечают высоту, протяженность и крутизну склона, его экспозицию, понижения и возвышения , изменения углов наклона, расчлененность, изменения орографических условий вне линии профиля.</w:t>
      </w:r>
    </w:p>
    <w:p w:rsidR="001E5F80" w:rsidRPr="00C62F21" w:rsidRDefault="001734A7" w:rsidP="00541327">
      <w:pPr>
        <w:pStyle w:val="a3"/>
        <w:numPr>
          <w:ilvl w:val="0"/>
          <w:numId w:val="17"/>
        </w:numPr>
        <w:jc w:val="both"/>
        <w:rPr>
          <w:rFonts w:ascii="Times New Roman" w:hAnsi="Times New Roman" w:cs="Times New Roman"/>
          <w:sz w:val="24"/>
          <w:szCs w:val="24"/>
        </w:rPr>
      </w:pPr>
      <w:r w:rsidRPr="00C62F21">
        <w:rPr>
          <w:rFonts w:ascii="Times New Roman" w:hAnsi="Times New Roman" w:cs="Times New Roman"/>
          <w:sz w:val="24"/>
          <w:szCs w:val="24"/>
        </w:rPr>
        <w:t>Если по линии профиля встречаются обнажения горных пород, то можно сделать их описание: состав горных пород, их структура, слоистость, условия залегания пластов. Дают описание выходов грунтовых вод и источников.</w:t>
      </w:r>
    </w:p>
    <w:p w:rsidR="008A4C28" w:rsidRPr="00C62F21" w:rsidRDefault="001734A7" w:rsidP="00541327">
      <w:pPr>
        <w:pStyle w:val="a3"/>
        <w:numPr>
          <w:ilvl w:val="0"/>
          <w:numId w:val="17"/>
        </w:numPr>
        <w:jc w:val="both"/>
        <w:rPr>
          <w:rFonts w:ascii="Times New Roman" w:hAnsi="Times New Roman" w:cs="Times New Roman"/>
          <w:sz w:val="24"/>
          <w:szCs w:val="24"/>
        </w:rPr>
      </w:pPr>
      <w:r w:rsidRPr="00C62F21">
        <w:rPr>
          <w:rFonts w:ascii="Times New Roman" w:hAnsi="Times New Roman" w:cs="Times New Roman"/>
          <w:sz w:val="24"/>
          <w:szCs w:val="24"/>
        </w:rPr>
        <w:t>Заложить ботаническую площадку 10Х10м. Дают описание почвенного разреза</w:t>
      </w:r>
      <w:r w:rsidR="00C62F21">
        <w:rPr>
          <w:rFonts w:ascii="Times New Roman" w:hAnsi="Times New Roman" w:cs="Times New Roman"/>
          <w:sz w:val="24"/>
          <w:szCs w:val="24"/>
        </w:rPr>
        <w:t xml:space="preserve"> </w:t>
      </w:r>
      <w:r w:rsidRPr="00C62F21">
        <w:rPr>
          <w:rFonts w:ascii="Times New Roman" w:hAnsi="Times New Roman" w:cs="Times New Roman"/>
          <w:sz w:val="24"/>
          <w:szCs w:val="24"/>
        </w:rPr>
        <w:t xml:space="preserve">(роют шурф глубиной 1м, шириной 40х45 описывают  почвенные горизонты) Описывают </w:t>
      </w:r>
      <w:r w:rsidR="008A4C28" w:rsidRPr="00C62F21">
        <w:rPr>
          <w:rFonts w:ascii="Times New Roman" w:hAnsi="Times New Roman" w:cs="Times New Roman"/>
          <w:sz w:val="24"/>
          <w:szCs w:val="24"/>
        </w:rPr>
        <w:t>видовой состав растительности</w:t>
      </w:r>
      <w:r w:rsidRPr="00C62F21">
        <w:rPr>
          <w:rFonts w:ascii="Times New Roman" w:hAnsi="Times New Roman" w:cs="Times New Roman"/>
          <w:sz w:val="24"/>
          <w:szCs w:val="24"/>
        </w:rPr>
        <w:t>. Отмечают тип леса</w:t>
      </w:r>
    </w:p>
    <w:p w:rsidR="008A4C28" w:rsidRPr="00C62F21" w:rsidRDefault="001734A7" w:rsidP="008A4C28">
      <w:pPr>
        <w:pStyle w:val="a3"/>
        <w:ind w:left="1440"/>
        <w:jc w:val="both"/>
        <w:rPr>
          <w:rFonts w:ascii="Times New Roman" w:hAnsi="Times New Roman" w:cs="Times New Roman"/>
          <w:sz w:val="24"/>
          <w:szCs w:val="24"/>
        </w:rPr>
      </w:pPr>
      <w:r w:rsidRPr="00C62F21">
        <w:rPr>
          <w:rFonts w:ascii="Times New Roman" w:hAnsi="Times New Roman" w:cs="Times New Roman"/>
          <w:sz w:val="24"/>
          <w:szCs w:val="24"/>
        </w:rPr>
        <w:t>( процентное соотношение лиственных и хвойных деревьев на глаз), наличие подроста, наличие подлеска, травянистый покров</w:t>
      </w:r>
      <w:r w:rsidR="00C62F21">
        <w:rPr>
          <w:rFonts w:ascii="Times New Roman" w:hAnsi="Times New Roman" w:cs="Times New Roman"/>
          <w:sz w:val="24"/>
          <w:szCs w:val="24"/>
        </w:rPr>
        <w:t>)</w:t>
      </w:r>
      <w:r w:rsidRPr="00C62F21">
        <w:rPr>
          <w:rFonts w:ascii="Times New Roman" w:hAnsi="Times New Roman" w:cs="Times New Roman"/>
          <w:sz w:val="24"/>
          <w:szCs w:val="24"/>
        </w:rPr>
        <w:t>.</w:t>
      </w:r>
    </w:p>
    <w:p w:rsidR="001E5F80" w:rsidRPr="00C62F21" w:rsidRDefault="008A4C28" w:rsidP="008A4C28">
      <w:pPr>
        <w:pStyle w:val="a3"/>
        <w:jc w:val="both"/>
        <w:rPr>
          <w:rFonts w:ascii="Times New Roman" w:hAnsi="Times New Roman" w:cs="Times New Roman"/>
          <w:sz w:val="24"/>
          <w:szCs w:val="24"/>
        </w:rPr>
      </w:pPr>
      <w:r w:rsidRPr="00C62F21">
        <w:rPr>
          <w:rFonts w:ascii="Times New Roman" w:hAnsi="Times New Roman" w:cs="Times New Roman"/>
        </w:rPr>
        <w:t xml:space="preserve">  </w:t>
      </w:r>
      <w:r w:rsidRPr="00C62F21">
        <w:rPr>
          <w:rFonts w:ascii="Times New Roman" w:hAnsi="Times New Roman" w:cs="Times New Roman"/>
          <w:sz w:val="24"/>
          <w:szCs w:val="24"/>
        </w:rPr>
        <w:t>Учителю важно заранее предусмотреть возможность возникновения трудностей, с которыми могут встретиться учащиеся и попытаться решить их в ходе консультаций или учесть их при разработке заданий.</w:t>
      </w:r>
    </w:p>
    <w:p w:rsidR="008A4C28" w:rsidRPr="00C62F21" w:rsidRDefault="008A4C28" w:rsidP="008A4C28">
      <w:pPr>
        <w:jc w:val="both"/>
        <w:rPr>
          <w:rFonts w:ascii="Times New Roman" w:hAnsi="Times New Roman" w:cs="Times New Roman"/>
          <w:sz w:val="24"/>
          <w:szCs w:val="24"/>
        </w:rPr>
      </w:pPr>
      <w:r w:rsidRPr="00C62F21">
        <w:rPr>
          <w:rFonts w:ascii="Times New Roman" w:hAnsi="Times New Roman" w:cs="Times New Roman"/>
          <w:sz w:val="24"/>
          <w:szCs w:val="24"/>
        </w:rPr>
        <w:t xml:space="preserve">  При подведении итогов учитель должен проанализировать последовательность выполнения заданий и составляющих компонентов пробы.</w:t>
      </w:r>
    </w:p>
    <w:sectPr w:rsidR="008A4C28" w:rsidRPr="00C62F21" w:rsidSect="00B10664">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1F9" w:rsidRDefault="00D151F9" w:rsidP="00CA7F7B">
      <w:pPr>
        <w:spacing w:after="0" w:line="240" w:lineRule="auto"/>
      </w:pPr>
      <w:r>
        <w:separator/>
      </w:r>
    </w:p>
  </w:endnote>
  <w:endnote w:type="continuationSeparator" w:id="1">
    <w:p w:rsidR="00D151F9" w:rsidRDefault="00D151F9" w:rsidP="00CA7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2371"/>
      <w:docPartObj>
        <w:docPartGallery w:val="Page Numbers (Bottom of Page)"/>
        <w:docPartUnique/>
      </w:docPartObj>
    </w:sdtPr>
    <w:sdtContent>
      <w:p w:rsidR="00CA7F7B" w:rsidRDefault="00CA7F7B">
        <w:pPr>
          <w:pStyle w:val="a7"/>
          <w:jc w:val="center"/>
        </w:pPr>
        <w:fldSimple w:instr=" PAGE   \* MERGEFORMAT ">
          <w:r>
            <w:rPr>
              <w:noProof/>
            </w:rPr>
            <w:t>2</w:t>
          </w:r>
        </w:fldSimple>
      </w:p>
    </w:sdtContent>
  </w:sdt>
  <w:p w:rsidR="00CA7F7B" w:rsidRDefault="00CA7F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1F9" w:rsidRDefault="00D151F9" w:rsidP="00CA7F7B">
      <w:pPr>
        <w:spacing w:after="0" w:line="240" w:lineRule="auto"/>
      </w:pPr>
      <w:r>
        <w:separator/>
      </w:r>
    </w:p>
  </w:footnote>
  <w:footnote w:type="continuationSeparator" w:id="1">
    <w:p w:rsidR="00D151F9" w:rsidRDefault="00D151F9" w:rsidP="00CA7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0E7E"/>
    <w:multiLevelType w:val="hybridMultilevel"/>
    <w:tmpl w:val="F3BE59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26E62"/>
    <w:multiLevelType w:val="hybridMultilevel"/>
    <w:tmpl w:val="A924369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B171686"/>
    <w:multiLevelType w:val="hybridMultilevel"/>
    <w:tmpl w:val="589CE034"/>
    <w:lvl w:ilvl="0" w:tplc="B38A5164">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442F7"/>
    <w:multiLevelType w:val="hybridMultilevel"/>
    <w:tmpl w:val="9CD05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04A88"/>
    <w:multiLevelType w:val="hybridMultilevel"/>
    <w:tmpl w:val="F92E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D74F0"/>
    <w:multiLevelType w:val="hybridMultilevel"/>
    <w:tmpl w:val="99AE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66C42"/>
    <w:multiLevelType w:val="hybridMultilevel"/>
    <w:tmpl w:val="C7FA3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C7270"/>
    <w:multiLevelType w:val="hybridMultilevel"/>
    <w:tmpl w:val="C4301380"/>
    <w:lvl w:ilvl="0" w:tplc="640A28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F676B"/>
    <w:multiLevelType w:val="hybridMultilevel"/>
    <w:tmpl w:val="8902AB3C"/>
    <w:lvl w:ilvl="0" w:tplc="B5B0CE1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3D2038EC"/>
    <w:multiLevelType w:val="hybridMultilevel"/>
    <w:tmpl w:val="D728A0AE"/>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3DBE641A"/>
    <w:multiLevelType w:val="hybridMultilevel"/>
    <w:tmpl w:val="0FD4BB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3D7424C"/>
    <w:multiLevelType w:val="hybridMultilevel"/>
    <w:tmpl w:val="5B04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54D7B"/>
    <w:multiLevelType w:val="hybridMultilevel"/>
    <w:tmpl w:val="4F224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C452FA"/>
    <w:multiLevelType w:val="hybridMultilevel"/>
    <w:tmpl w:val="0A4A2FDC"/>
    <w:lvl w:ilvl="0" w:tplc="92205E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877C72"/>
    <w:multiLevelType w:val="hybridMultilevel"/>
    <w:tmpl w:val="5464ED22"/>
    <w:lvl w:ilvl="0" w:tplc="BC5CB62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A593F43"/>
    <w:multiLevelType w:val="hybridMultilevel"/>
    <w:tmpl w:val="ED6AB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AF223A"/>
    <w:multiLevelType w:val="hybridMultilevel"/>
    <w:tmpl w:val="EBDE40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0B55E7"/>
    <w:multiLevelType w:val="hybridMultilevel"/>
    <w:tmpl w:val="8378F116"/>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77234D2"/>
    <w:multiLevelType w:val="hybridMultilevel"/>
    <w:tmpl w:val="A68E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AF5BAC"/>
    <w:multiLevelType w:val="hybridMultilevel"/>
    <w:tmpl w:val="5946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8"/>
  </w:num>
  <w:num w:numId="4">
    <w:abstractNumId w:val="3"/>
  </w:num>
  <w:num w:numId="5">
    <w:abstractNumId w:val="15"/>
  </w:num>
  <w:num w:numId="6">
    <w:abstractNumId w:val="13"/>
  </w:num>
  <w:num w:numId="7">
    <w:abstractNumId w:val="7"/>
  </w:num>
  <w:num w:numId="8">
    <w:abstractNumId w:val="8"/>
  </w:num>
  <w:num w:numId="9">
    <w:abstractNumId w:val="14"/>
  </w:num>
  <w:num w:numId="10">
    <w:abstractNumId w:val="0"/>
  </w:num>
  <w:num w:numId="11">
    <w:abstractNumId w:val="12"/>
  </w:num>
  <w:num w:numId="12">
    <w:abstractNumId w:val="9"/>
  </w:num>
  <w:num w:numId="13">
    <w:abstractNumId w:val="1"/>
  </w:num>
  <w:num w:numId="14">
    <w:abstractNumId w:val="6"/>
  </w:num>
  <w:num w:numId="15">
    <w:abstractNumId w:val="5"/>
  </w:num>
  <w:num w:numId="16">
    <w:abstractNumId w:val="16"/>
  </w:num>
  <w:num w:numId="17">
    <w:abstractNumId w:val="10"/>
  </w:num>
  <w:num w:numId="18">
    <w:abstractNumId w:val="19"/>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0664"/>
    <w:rsid w:val="00004285"/>
    <w:rsid w:val="00027287"/>
    <w:rsid w:val="000F7239"/>
    <w:rsid w:val="00106B8A"/>
    <w:rsid w:val="001734A7"/>
    <w:rsid w:val="001E5F80"/>
    <w:rsid w:val="0022035B"/>
    <w:rsid w:val="002A2765"/>
    <w:rsid w:val="002A4D35"/>
    <w:rsid w:val="002F7605"/>
    <w:rsid w:val="003660E8"/>
    <w:rsid w:val="00376D1B"/>
    <w:rsid w:val="003E0646"/>
    <w:rsid w:val="00410F8E"/>
    <w:rsid w:val="00432D1E"/>
    <w:rsid w:val="004440C6"/>
    <w:rsid w:val="004B76C6"/>
    <w:rsid w:val="00541327"/>
    <w:rsid w:val="005718B8"/>
    <w:rsid w:val="00595586"/>
    <w:rsid w:val="005D6FE2"/>
    <w:rsid w:val="006B31CA"/>
    <w:rsid w:val="006C1E11"/>
    <w:rsid w:val="00756810"/>
    <w:rsid w:val="00761AAF"/>
    <w:rsid w:val="007658C6"/>
    <w:rsid w:val="007A2D2F"/>
    <w:rsid w:val="007E046C"/>
    <w:rsid w:val="007E382F"/>
    <w:rsid w:val="007F4F6F"/>
    <w:rsid w:val="00875ADF"/>
    <w:rsid w:val="00891928"/>
    <w:rsid w:val="008A4C28"/>
    <w:rsid w:val="008C5D88"/>
    <w:rsid w:val="008F237A"/>
    <w:rsid w:val="009037AB"/>
    <w:rsid w:val="009102BB"/>
    <w:rsid w:val="00940CDB"/>
    <w:rsid w:val="009711D5"/>
    <w:rsid w:val="00981754"/>
    <w:rsid w:val="00A24E11"/>
    <w:rsid w:val="00A4778F"/>
    <w:rsid w:val="00A52D99"/>
    <w:rsid w:val="00B10664"/>
    <w:rsid w:val="00B921F8"/>
    <w:rsid w:val="00C62F21"/>
    <w:rsid w:val="00C65E37"/>
    <w:rsid w:val="00CA7F7B"/>
    <w:rsid w:val="00D151F9"/>
    <w:rsid w:val="00D3420A"/>
    <w:rsid w:val="00D370A8"/>
    <w:rsid w:val="00DA7793"/>
    <w:rsid w:val="00DB3A39"/>
    <w:rsid w:val="00E22D3B"/>
    <w:rsid w:val="00E3116F"/>
    <w:rsid w:val="00E85DD9"/>
    <w:rsid w:val="00EB230F"/>
    <w:rsid w:val="00F26888"/>
    <w:rsid w:val="00F32DD7"/>
    <w:rsid w:val="00F46757"/>
    <w:rsid w:val="00F56EF1"/>
    <w:rsid w:val="00F63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664"/>
    <w:pPr>
      <w:spacing w:after="0" w:line="240" w:lineRule="auto"/>
    </w:pPr>
  </w:style>
  <w:style w:type="table" w:styleId="a4">
    <w:name w:val="Table Grid"/>
    <w:basedOn w:val="a1"/>
    <w:uiPriority w:val="59"/>
    <w:rsid w:val="00B106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A7F7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7F7B"/>
  </w:style>
  <w:style w:type="paragraph" w:styleId="a7">
    <w:name w:val="footer"/>
    <w:basedOn w:val="a"/>
    <w:link w:val="a8"/>
    <w:uiPriority w:val="99"/>
    <w:unhideWhenUsed/>
    <w:rsid w:val="00CA7F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7F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F4F4-D45D-435F-BDAF-71E9C4ED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23</cp:revision>
  <cp:lastPrinted>2010-11-09T21:06:00Z</cp:lastPrinted>
  <dcterms:created xsi:type="dcterms:W3CDTF">2010-11-08T16:14:00Z</dcterms:created>
  <dcterms:modified xsi:type="dcterms:W3CDTF">2010-11-09T21:10:00Z</dcterms:modified>
</cp:coreProperties>
</file>