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53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</w:p>
    <w:p w:rsidR="009B0A53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</w:p>
    <w:p w:rsidR="009B0A53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</w:p>
    <w:p w:rsidR="009B0A53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</w:p>
    <w:p w:rsidR="009B0A53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</w:p>
    <w:p w:rsidR="009B0A53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</w:p>
    <w:p w:rsidR="009B0A53" w:rsidRPr="00FD79ED" w:rsidRDefault="009B0A53" w:rsidP="009B0A53">
      <w:pPr>
        <w:pStyle w:val="Style1"/>
        <w:widowControl/>
        <w:jc w:val="center"/>
        <w:rPr>
          <w:rStyle w:val="FontStyle14"/>
          <w:sz w:val="44"/>
          <w:szCs w:val="44"/>
        </w:rPr>
      </w:pPr>
      <w:r w:rsidRPr="00FD79ED">
        <w:rPr>
          <w:rStyle w:val="FontStyle14"/>
          <w:sz w:val="44"/>
          <w:szCs w:val="44"/>
        </w:rPr>
        <w:t>Конспект НОД</w:t>
      </w:r>
    </w:p>
    <w:p w:rsidR="009B0A53" w:rsidRDefault="009B0A53" w:rsidP="009B0A53">
      <w:pPr>
        <w:pStyle w:val="Style2"/>
        <w:widowControl/>
        <w:spacing w:line="240" w:lineRule="auto"/>
        <w:rPr>
          <w:sz w:val="20"/>
          <w:szCs w:val="20"/>
        </w:rPr>
      </w:pPr>
    </w:p>
    <w:p w:rsidR="009B0A53" w:rsidRDefault="009B0A53" w:rsidP="009B0A53">
      <w:pPr>
        <w:pStyle w:val="Style2"/>
        <w:widowControl/>
        <w:spacing w:line="240" w:lineRule="auto"/>
        <w:rPr>
          <w:sz w:val="20"/>
          <w:szCs w:val="20"/>
        </w:rPr>
      </w:pPr>
    </w:p>
    <w:p w:rsidR="009B0A53" w:rsidRPr="009B0A53" w:rsidRDefault="009B0A53" w:rsidP="009B0A53">
      <w:pPr>
        <w:pStyle w:val="Style2"/>
        <w:widowControl/>
        <w:spacing w:line="240" w:lineRule="auto"/>
        <w:rPr>
          <w:rStyle w:val="FontStyle16"/>
          <w:sz w:val="40"/>
          <w:szCs w:val="40"/>
        </w:rPr>
      </w:pPr>
      <w:r w:rsidRPr="00FD79ED">
        <w:rPr>
          <w:rStyle w:val="FontStyle16"/>
          <w:sz w:val="40"/>
          <w:szCs w:val="40"/>
        </w:rPr>
        <w:t>Познавательное развитие</w:t>
      </w:r>
    </w:p>
    <w:p w:rsidR="009B0A53" w:rsidRDefault="009B0A53" w:rsidP="009B0A53">
      <w:pPr>
        <w:pStyle w:val="Style2"/>
        <w:widowControl/>
        <w:spacing w:line="240" w:lineRule="auto"/>
        <w:rPr>
          <w:rStyle w:val="FontStyle16"/>
          <w:sz w:val="40"/>
          <w:szCs w:val="40"/>
        </w:rPr>
      </w:pPr>
      <w:r>
        <w:rPr>
          <w:rStyle w:val="FontStyle16"/>
          <w:sz w:val="40"/>
          <w:szCs w:val="40"/>
        </w:rPr>
        <w:t>Ознакомление с окружающим миром на тему:</w:t>
      </w:r>
    </w:p>
    <w:p w:rsidR="009B0A53" w:rsidRDefault="009B0A53" w:rsidP="009B0A53">
      <w:pPr>
        <w:pStyle w:val="Style2"/>
        <w:widowControl/>
        <w:spacing w:line="240" w:lineRule="auto"/>
        <w:rPr>
          <w:rStyle w:val="FontStyle16"/>
          <w:sz w:val="40"/>
          <w:szCs w:val="40"/>
        </w:rPr>
      </w:pPr>
      <w:r>
        <w:rPr>
          <w:rStyle w:val="FontStyle16"/>
          <w:sz w:val="40"/>
          <w:szCs w:val="40"/>
        </w:rPr>
        <w:t>«Путешествие по свету»</w:t>
      </w:r>
    </w:p>
    <w:p w:rsidR="009B0A53" w:rsidRPr="009B0A53" w:rsidRDefault="009B0A53" w:rsidP="009B0A53">
      <w:pPr>
        <w:pStyle w:val="Style2"/>
        <w:widowControl/>
        <w:spacing w:line="240" w:lineRule="auto"/>
        <w:rPr>
          <w:rStyle w:val="FontStyle16"/>
          <w:sz w:val="40"/>
          <w:szCs w:val="40"/>
        </w:rPr>
      </w:pPr>
      <w:r>
        <w:rPr>
          <w:rStyle w:val="FontStyle16"/>
          <w:sz w:val="40"/>
          <w:szCs w:val="40"/>
        </w:rPr>
        <w:t>в старшей группе</w:t>
      </w:r>
    </w:p>
    <w:p w:rsidR="009B0A53" w:rsidRPr="00FD79ED" w:rsidRDefault="009B0A53" w:rsidP="009B0A53">
      <w:pPr>
        <w:pStyle w:val="Style3"/>
        <w:widowControl/>
        <w:spacing w:line="240" w:lineRule="auto"/>
        <w:jc w:val="center"/>
        <w:rPr>
          <w:sz w:val="40"/>
          <w:szCs w:val="4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line="240" w:lineRule="exact"/>
        <w:ind w:left="2160"/>
        <w:rPr>
          <w:sz w:val="20"/>
          <w:szCs w:val="20"/>
        </w:rPr>
      </w:pPr>
    </w:p>
    <w:p w:rsidR="009B0A53" w:rsidRDefault="009B0A53" w:rsidP="009B0A53">
      <w:pPr>
        <w:pStyle w:val="Style3"/>
        <w:widowControl/>
        <w:spacing w:before="72"/>
        <w:ind w:left="2880" w:firstLine="720"/>
        <w:rPr>
          <w:rStyle w:val="FontStyle17"/>
        </w:rPr>
      </w:pPr>
      <w:r>
        <w:rPr>
          <w:rStyle w:val="FontStyle17"/>
        </w:rPr>
        <w:t xml:space="preserve">Воспитатель высшей категории: </w:t>
      </w:r>
      <w:proofErr w:type="spellStart"/>
      <w:r>
        <w:rPr>
          <w:rStyle w:val="FontStyle17"/>
        </w:rPr>
        <w:t>Клинова</w:t>
      </w:r>
      <w:proofErr w:type="spellEnd"/>
      <w:r>
        <w:rPr>
          <w:rStyle w:val="FontStyle17"/>
        </w:rPr>
        <w:t xml:space="preserve"> А.И. </w:t>
      </w:r>
    </w:p>
    <w:p w:rsidR="009B0A53" w:rsidRDefault="009B0A53" w:rsidP="009B0A53">
      <w:pPr>
        <w:pStyle w:val="Style3"/>
        <w:widowControl/>
        <w:spacing w:before="72"/>
        <w:ind w:left="2880" w:firstLine="720"/>
        <w:rPr>
          <w:rStyle w:val="FontStyle17"/>
        </w:rPr>
      </w:pPr>
      <w:r>
        <w:rPr>
          <w:rStyle w:val="FontStyle17"/>
        </w:rPr>
        <w:t>МДОУ Детский сад № 173 «Тополёк».</w:t>
      </w:r>
    </w:p>
    <w:p w:rsidR="00253B98" w:rsidRDefault="00253B98">
      <w:r>
        <w:br w:type="page"/>
      </w:r>
    </w:p>
    <w:p w:rsidR="00253B98" w:rsidRPr="00253B98" w:rsidRDefault="00253B98" w:rsidP="00253B98">
      <w:pPr>
        <w:pStyle w:val="Style3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253B98">
        <w:rPr>
          <w:rStyle w:val="FontStyle12"/>
          <w:sz w:val="28"/>
          <w:szCs w:val="28"/>
        </w:rPr>
        <w:lastRenderedPageBreak/>
        <w:t>Открытое занятие. "Путешествие по свету"</w:t>
      </w:r>
    </w:p>
    <w:p w:rsidR="00253B98" w:rsidRPr="00253B98" w:rsidRDefault="00253B98" w:rsidP="00253B9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253B98" w:rsidRPr="00253B98" w:rsidRDefault="00253B98" w:rsidP="00253B98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2"/>
          <w:sz w:val="28"/>
          <w:szCs w:val="28"/>
        </w:rPr>
        <w:t>Программное содержание:</w:t>
      </w:r>
      <w:r w:rsidR="00AF4835">
        <w:rPr>
          <w:rStyle w:val="FontStyle12"/>
          <w:sz w:val="28"/>
          <w:szCs w:val="28"/>
        </w:rPr>
        <w:t xml:space="preserve"> </w:t>
      </w:r>
      <w:bookmarkStart w:id="0" w:name="_GoBack"/>
      <w:r w:rsidRPr="00253B98">
        <w:rPr>
          <w:rStyle w:val="FontStyle11"/>
          <w:sz w:val="28"/>
          <w:szCs w:val="28"/>
        </w:rPr>
        <w:t>развивать способность анализировать, устанавливать простейшие причинно-следственные связи между способами защиты и климатическими условиями жизни человека; развивать познавательный интерес; активизировать речевое общение; воспитывать уважение к людям, живущим в разных уголках земного шара.</w:t>
      </w:r>
      <w:bookmarkEnd w:id="0"/>
    </w:p>
    <w:p w:rsidR="00253B98" w:rsidRPr="00253B98" w:rsidRDefault="00253B98" w:rsidP="00253B9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253B98" w:rsidRPr="00253B98" w:rsidRDefault="00253B98" w:rsidP="00253B98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2"/>
          <w:sz w:val="28"/>
          <w:szCs w:val="28"/>
        </w:rPr>
        <w:t>Предварительная работа:</w:t>
      </w:r>
      <w:r w:rsidRPr="00253B98">
        <w:rPr>
          <w:rStyle w:val="FontStyle11"/>
          <w:sz w:val="28"/>
          <w:szCs w:val="28"/>
        </w:rPr>
        <w:t>чтение художественной литературы: "Ящерица без хвоста" Н.Романова; просмотр видеофильмов: "Ледяные миры", "Великие равнины"; просмотр мультфильмов: " Храбрый олененок", "Умка", "Полярный медвежонок"; беседа на тему "Мое тело"</w:t>
      </w:r>
    </w:p>
    <w:p w:rsidR="00253B98" w:rsidRPr="00253B98" w:rsidRDefault="00253B98" w:rsidP="00253B98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253B98" w:rsidRPr="00253B98" w:rsidRDefault="00253B98" w:rsidP="00253B98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2"/>
          <w:sz w:val="28"/>
          <w:szCs w:val="28"/>
        </w:rPr>
        <w:t>Оборудование</w:t>
      </w:r>
      <w:proofErr w:type="gramStart"/>
      <w:r w:rsidRPr="00253B98">
        <w:rPr>
          <w:rStyle w:val="FontStyle12"/>
          <w:sz w:val="28"/>
          <w:szCs w:val="28"/>
        </w:rPr>
        <w:t>:</w:t>
      </w:r>
      <w:r w:rsidRPr="00253B98">
        <w:rPr>
          <w:rStyle w:val="FontStyle11"/>
          <w:sz w:val="28"/>
          <w:szCs w:val="28"/>
        </w:rPr>
        <w:t>к</w:t>
      </w:r>
      <w:proofErr w:type="gramEnd"/>
      <w:r w:rsidRPr="00253B98">
        <w:rPr>
          <w:rStyle w:val="FontStyle11"/>
          <w:sz w:val="28"/>
          <w:szCs w:val="28"/>
        </w:rPr>
        <w:t>остюмы жителей Севера, русский народный костюм, восточный костюм, костюм старика Хоттабыча; глобус, видеозапись мультфильмов "Умка", "Мумии Инков"; для опыта: мука на блюдцах, закрытые емкости на каждого ребенка, трубочки (соломинки), песок, настольная лампа, повязки из ткани, кусок ткани 40 *20, закрытая емкость около 3 литров с трубочкой для взрослого.</w:t>
      </w:r>
    </w:p>
    <w:p w:rsidR="00253B98" w:rsidRPr="00253B98" w:rsidRDefault="00253B98" w:rsidP="00253B98">
      <w:pPr>
        <w:pStyle w:val="Style3"/>
        <w:widowControl/>
        <w:spacing w:line="240" w:lineRule="auto"/>
        <w:rPr>
          <w:sz w:val="28"/>
          <w:szCs w:val="28"/>
        </w:rPr>
      </w:pPr>
    </w:p>
    <w:p w:rsidR="00253B98" w:rsidRPr="00253B98" w:rsidRDefault="00253B98" w:rsidP="00253B9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53B98">
        <w:rPr>
          <w:rStyle w:val="FontStyle12"/>
          <w:sz w:val="28"/>
          <w:szCs w:val="28"/>
        </w:rPr>
        <w:t>Ход: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 группу входит старик Хоттабыч с глобусом под мышкой.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</w:t>
      </w:r>
      <w:proofErr w:type="spellStart"/>
      <w:r w:rsidRPr="00253B98">
        <w:rPr>
          <w:rStyle w:val="FontStyle11"/>
          <w:sz w:val="28"/>
          <w:szCs w:val="28"/>
        </w:rPr>
        <w:t>Ассалам</w:t>
      </w:r>
      <w:proofErr w:type="spellEnd"/>
      <w:r w:rsidR="00AD2D9E">
        <w:rPr>
          <w:rStyle w:val="FontStyle11"/>
          <w:sz w:val="28"/>
          <w:szCs w:val="28"/>
        </w:rPr>
        <w:t xml:space="preserve"> </w:t>
      </w:r>
      <w:proofErr w:type="spellStart"/>
      <w:r w:rsidRPr="00253B98">
        <w:rPr>
          <w:rStyle w:val="FontStyle11"/>
          <w:sz w:val="28"/>
          <w:szCs w:val="28"/>
        </w:rPr>
        <w:t>Алейкум</w:t>
      </w:r>
      <w:proofErr w:type="spellEnd"/>
      <w:r w:rsidRPr="00253B98">
        <w:rPr>
          <w:rStyle w:val="FontStyle11"/>
          <w:sz w:val="28"/>
          <w:szCs w:val="28"/>
        </w:rPr>
        <w:t>! Дорогие сердцу моему, друзья! Я принес вам мяч. В какую игру желаете поиграть?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Хоттабыч, ты же не мяч принес! Дети, что он принес?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Глобус!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А для чего предназначен глобус?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Глобус - это модель Земли. На нем можно увидеть, где находится наша страна, наш город. А еще можно путешествовать по глобусу.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</w:t>
      </w:r>
      <w:proofErr w:type="spellStart"/>
      <w:r w:rsidRPr="00253B98">
        <w:rPr>
          <w:rStyle w:val="FontStyle11"/>
          <w:sz w:val="28"/>
          <w:szCs w:val="28"/>
        </w:rPr>
        <w:t>Вай</w:t>
      </w:r>
      <w:proofErr w:type="spellEnd"/>
      <w:r w:rsidRPr="00253B98">
        <w:rPr>
          <w:rStyle w:val="FontStyle11"/>
          <w:sz w:val="28"/>
          <w:szCs w:val="28"/>
        </w:rPr>
        <w:t xml:space="preserve">, </w:t>
      </w:r>
      <w:proofErr w:type="gramStart"/>
      <w:r w:rsidRPr="00253B98">
        <w:rPr>
          <w:rStyle w:val="FontStyle11"/>
          <w:sz w:val="28"/>
          <w:szCs w:val="28"/>
        </w:rPr>
        <w:t>перепутал</w:t>
      </w:r>
      <w:proofErr w:type="gramEnd"/>
      <w:r w:rsidRPr="00253B98">
        <w:rPr>
          <w:rStyle w:val="FontStyle11"/>
          <w:sz w:val="28"/>
          <w:szCs w:val="28"/>
        </w:rPr>
        <w:t xml:space="preserve"> значит. Конечно, мы отправимся в путешествие на моем волшебном ковре </w:t>
      </w:r>
      <w:proofErr w:type="gramStart"/>
      <w:r w:rsidRPr="00253B98">
        <w:rPr>
          <w:rStyle w:val="FontStyle11"/>
          <w:sz w:val="28"/>
          <w:szCs w:val="28"/>
        </w:rPr>
        <w:t>-с</w:t>
      </w:r>
      <w:proofErr w:type="gramEnd"/>
      <w:r w:rsidRPr="00253B98">
        <w:rPr>
          <w:rStyle w:val="FontStyle11"/>
          <w:sz w:val="28"/>
          <w:szCs w:val="28"/>
        </w:rPr>
        <w:t>амолете.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Куда сегодня отправ</w:t>
      </w:r>
      <w:r>
        <w:rPr>
          <w:rStyle w:val="FontStyle11"/>
          <w:sz w:val="28"/>
          <w:szCs w:val="28"/>
        </w:rPr>
        <w:t>и</w:t>
      </w:r>
      <w:r w:rsidRPr="00253B98">
        <w:rPr>
          <w:rStyle w:val="FontStyle11"/>
          <w:sz w:val="28"/>
          <w:szCs w:val="28"/>
        </w:rPr>
        <w:t>мся?</w:t>
      </w:r>
    </w:p>
    <w:p w:rsidR="00253B98" w:rsidRPr="00253B98" w:rsidRDefault="00253B98" w:rsidP="00253B98">
      <w:pPr>
        <w:pStyle w:val="Style4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Хоттабыч: А пусть укажет нам путь моя волшебная палочка, (закрывает глаза, показывает палочкой северную часть Земли) Вы видели, куда указала палочка? Дети: На север!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Усаживайтесь на ковер, о </w:t>
      </w:r>
      <w:proofErr w:type="gramStart"/>
      <w:r w:rsidRPr="00253B98">
        <w:rPr>
          <w:rStyle w:val="FontStyle11"/>
          <w:sz w:val="28"/>
          <w:szCs w:val="28"/>
        </w:rPr>
        <w:t>любознательные</w:t>
      </w:r>
      <w:proofErr w:type="gramEnd"/>
      <w:r w:rsidRPr="00253B98">
        <w:rPr>
          <w:rStyle w:val="FontStyle11"/>
          <w:sz w:val="28"/>
          <w:szCs w:val="28"/>
        </w:rPr>
        <w:t xml:space="preserve"> из любознательных. Летим на север</w:t>
      </w:r>
      <w:proofErr w:type="gramStart"/>
      <w:r w:rsidRPr="00253B98">
        <w:rPr>
          <w:rStyle w:val="FontStyle11"/>
          <w:sz w:val="28"/>
          <w:szCs w:val="28"/>
        </w:rPr>
        <w:t>.(</w:t>
      </w:r>
      <w:proofErr w:type="gramEnd"/>
      <w:r w:rsidRPr="00253B98">
        <w:rPr>
          <w:rStyle w:val="FontStyle11"/>
          <w:sz w:val="28"/>
          <w:szCs w:val="28"/>
        </w:rPr>
        <w:t xml:space="preserve"> достает волшебную трубу) Посмотрю в свою волшебную трубу, что там внизу?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Хоттабыч, что там видно? Где мы пролетаем?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Хоттабыч: Ничего не вижу, кругом бело, бело, как белая пустыня.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lastRenderedPageBreak/>
        <w:t>Воспитатель: Можно и нам посмотреть в твою волшебную трубу?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(Ребенок берет в руки трубу и рассказывает</w:t>
      </w:r>
      <w:proofErr w:type="gramStart"/>
      <w:r w:rsidRPr="00253B98">
        <w:rPr>
          <w:rStyle w:val="FontStyle11"/>
          <w:sz w:val="28"/>
          <w:szCs w:val="28"/>
        </w:rPr>
        <w:t>.Р</w:t>
      </w:r>
      <w:proofErr w:type="gramEnd"/>
      <w:r w:rsidRPr="00253B98">
        <w:rPr>
          <w:rStyle w:val="FontStyle11"/>
          <w:sz w:val="28"/>
          <w:szCs w:val="28"/>
        </w:rPr>
        <w:t>аздается сигнал мобильника)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К нам пришло сообщение.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Хоттабыч: Что там пишут? Откуда?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Слушайте. Со спутника передали на нашу станцию, что в наш край летят гости. Выезжаю. Встречу. Ваня.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Хоттабыч: </w:t>
      </w:r>
      <w:proofErr w:type="spellStart"/>
      <w:r w:rsidRPr="00253B98">
        <w:rPr>
          <w:rStyle w:val="FontStyle12"/>
          <w:b w:val="0"/>
          <w:sz w:val="28"/>
          <w:szCs w:val="28"/>
        </w:rPr>
        <w:t>Вай</w:t>
      </w:r>
      <w:proofErr w:type="spellEnd"/>
      <w:r w:rsidRPr="00253B98">
        <w:rPr>
          <w:rStyle w:val="FontStyle12"/>
          <w:b w:val="0"/>
          <w:sz w:val="28"/>
          <w:szCs w:val="28"/>
        </w:rPr>
        <w:t xml:space="preserve">! Какой гостеприимный Ваня! Держитесь крепче, </w:t>
      </w:r>
      <w:r w:rsidRPr="00253B98">
        <w:rPr>
          <w:rStyle w:val="FontStyle11"/>
          <w:sz w:val="28"/>
          <w:szCs w:val="28"/>
        </w:rPr>
        <w:t xml:space="preserve">уже </w:t>
      </w:r>
      <w:r w:rsidRPr="00253B98">
        <w:rPr>
          <w:rStyle w:val="FontStyle12"/>
          <w:b w:val="0"/>
          <w:sz w:val="28"/>
          <w:szCs w:val="28"/>
        </w:rPr>
        <w:t xml:space="preserve">идем </w:t>
      </w:r>
      <w:r w:rsidRPr="00253B98">
        <w:rPr>
          <w:rStyle w:val="FontStyle11"/>
          <w:sz w:val="28"/>
          <w:szCs w:val="28"/>
        </w:rPr>
        <w:t xml:space="preserve">на </w:t>
      </w:r>
      <w:r w:rsidRPr="00253B98">
        <w:rPr>
          <w:rStyle w:val="FontStyle12"/>
          <w:b w:val="0"/>
          <w:sz w:val="28"/>
          <w:szCs w:val="28"/>
        </w:rPr>
        <w:t>посадку!</w:t>
      </w:r>
    </w:p>
    <w:p w:rsidR="00253B98" w:rsidRPr="00253B98" w:rsidRDefault="00253B98" w:rsidP="00253B98">
      <w:pPr>
        <w:pStyle w:val="Style3"/>
        <w:widowControl/>
        <w:spacing w:after="120" w:line="240" w:lineRule="auto"/>
        <w:ind w:firstLine="709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Ваня: Приветствую вас на Северной земле. Дети: Здравствуй!</w:t>
      </w:r>
    </w:p>
    <w:p w:rsidR="00253B98" w:rsidRPr="00253B98" w:rsidRDefault="00253B98" w:rsidP="00253B98">
      <w:pPr>
        <w:pStyle w:val="Style3"/>
        <w:widowControl/>
        <w:spacing w:after="120" w:line="240" w:lineRule="auto"/>
        <w:ind w:firstLine="709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Хоттабыч: </w:t>
      </w:r>
      <w:proofErr w:type="gramStart"/>
      <w:r w:rsidRPr="00253B98">
        <w:rPr>
          <w:rStyle w:val="FontStyle12"/>
          <w:b w:val="0"/>
          <w:sz w:val="28"/>
          <w:szCs w:val="28"/>
        </w:rPr>
        <w:t>Уважаемый</w:t>
      </w:r>
      <w:proofErr w:type="gramEnd"/>
      <w:r w:rsidRPr="00253B98">
        <w:rPr>
          <w:rStyle w:val="FontStyle12"/>
          <w:b w:val="0"/>
          <w:sz w:val="28"/>
          <w:szCs w:val="28"/>
        </w:rPr>
        <w:t>, как у вас здоровье? Здорова ли ваша семья? Ваня: Спасибо у нас все хорошо! Как вы долетели? Дети: Спасибо, хорошо! А на чем вы сюда приехали?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Ваня: Я приехал к вам на оленях. Хочу показать вам наш Север. Это мой родной край!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(показ видеозаписи про север)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Хоттабыч к детям: </w:t>
      </w:r>
      <w:proofErr w:type="spellStart"/>
      <w:r w:rsidRPr="00253B98">
        <w:rPr>
          <w:rStyle w:val="FontStyle12"/>
          <w:b w:val="0"/>
          <w:sz w:val="28"/>
          <w:szCs w:val="28"/>
        </w:rPr>
        <w:t>Вай</w:t>
      </w:r>
      <w:proofErr w:type="spellEnd"/>
      <w:r w:rsidRPr="00253B98">
        <w:rPr>
          <w:rStyle w:val="FontStyle12"/>
          <w:b w:val="0"/>
          <w:sz w:val="28"/>
          <w:szCs w:val="28"/>
        </w:rPr>
        <w:t>! Зачем, он все время глаза щурит? Наверно, у него глаза болят? Бедняга!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Ваня: Не расстраивайтесь так, Хоттабыч. Это нас природа наделила такими глазами, чтобы не слепнуть от яркого снега и солнца.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Дети, а давайте выясним, о чем он говорит, на опыте. Представьте, что солнце закрыла темная тучка. Вам, что-нибудь мешает широко открыть глаза и смотреть на нее?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Дети: Нет!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Воспитатель: Внезапно тучка </w:t>
      </w:r>
      <w:proofErr w:type="gramStart"/>
      <w:r w:rsidRPr="00253B98">
        <w:rPr>
          <w:rStyle w:val="FontStyle12"/>
          <w:b w:val="0"/>
          <w:sz w:val="28"/>
          <w:szCs w:val="28"/>
        </w:rPr>
        <w:t>ушла</w:t>
      </w:r>
      <w:proofErr w:type="gramEnd"/>
      <w:r w:rsidRPr="00253B98">
        <w:rPr>
          <w:rStyle w:val="FontStyle12"/>
          <w:b w:val="0"/>
          <w:sz w:val="28"/>
          <w:szCs w:val="28"/>
        </w:rPr>
        <w:t xml:space="preserve"> и появилось яркое солнце!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Дети: На яркое солнце смотреть невозможно, глаза сами закрываются.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Представьте, что лампа - это солнце. Дима и Света будут смотреть на лампу. А вы, проследите за их глазами. Когда пряталось солнце за тучки, глаза будут какие? Покажите ладошками. А когда был яркий свет? (ладошки сближаются) Так, почему, глаза у жителей Севера, как бы прищурены?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Дети: На Севере особенный разрез глаз обусловлен тем, что солнечный </w:t>
      </w:r>
      <w:r w:rsidRPr="00253B98">
        <w:rPr>
          <w:rStyle w:val="FontStyle11"/>
          <w:sz w:val="28"/>
          <w:szCs w:val="28"/>
        </w:rPr>
        <w:t xml:space="preserve">свет </w:t>
      </w:r>
      <w:r w:rsidRPr="00253B98">
        <w:rPr>
          <w:rStyle w:val="FontStyle12"/>
          <w:b w:val="0"/>
          <w:sz w:val="28"/>
          <w:szCs w:val="28"/>
        </w:rPr>
        <w:t>отражается от белого снега. Такой разрез защищает глаза от яркого сета.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Хоттабыч: Ой, совсем замерз! Ваня, а тебе не холодно? &lt;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Ваня: Нет, я не мерзну, я тепло одет.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Дети, представьте себе, что лампа - это тело человека. Потрогайте себя, вы теплые?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lastRenderedPageBreak/>
        <w:t>Дети: Да, теплые!</w:t>
      </w:r>
    </w:p>
    <w:p w:rsidR="00253B98" w:rsidRPr="00253B98" w:rsidRDefault="00253B98" w:rsidP="00253B98">
      <w:pPr>
        <w:pStyle w:val="Style3"/>
        <w:widowControl/>
        <w:spacing w:after="120" w:line="240" w:lineRule="auto"/>
        <w:ind w:firstLine="709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Поставим ладошки к лампе, вот так, как я. Что вы ощущаете? Дети: Тепло.</w:t>
      </w:r>
    </w:p>
    <w:p w:rsidR="00253B98" w:rsidRPr="00253B98" w:rsidRDefault="00253B98" w:rsidP="00253B98">
      <w:pPr>
        <w:pStyle w:val="Style3"/>
        <w:widowControl/>
        <w:spacing w:after="120" w:line="240" w:lineRule="auto"/>
        <w:ind w:firstLine="709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А теперь закроем лампу от ладошек тканью. Вы ощущаете тепло? Дети: Нет!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Что же произошло?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Дети: Ткань не пропускает тепло. Одежда задерживает тепло. Теплая </w:t>
      </w:r>
      <w:r w:rsidRPr="00253B98">
        <w:rPr>
          <w:rStyle w:val="FontStyle11"/>
          <w:sz w:val="28"/>
          <w:szCs w:val="28"/>
        </w:rPr>
        <w:t xml:space="preserve">одежда </w:t>
      </w:r>
      <w:r w:rsidRPr="00253B98">
        <w:rPr>
          <w:rStyle w:val="FontStyle12"/>
          <w:b w:val="0"/>
          <w:sz w:val="28"/>
          <w:szCs w:val="28"/>
        </w:rPr>
        <w:t>защищает от холода.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 xml:space="preserve">Хоттабыч: Ковер замерзнет без нас. Нужно быстрее лететь дальше. Спасибо, дорогой, за гостеприимство! Мы приглашаем тебя на наш ковер </w:t>
      </w:r>
      <w:proofErr w:type="gramStart"/>
      <w:r w:rsidRPr="00253B98">
        <w:rPr>
          <w:rStyle w:val="FontStyle12"/>
          <w:b w:val="0"/>
          <w:sz w:val="28"/>
          <w:szCs w:val="28"/>
        </w:rPr>
        <w:t>-с</w:t>
      </w:r>
      <w:proofErr w:type="gramEnd"/>
      <w:r w:rsidRPr="00253B98">
        <w:rPr>
          <w:rStyle w:val="FontStyle12"/>
          <w:b w:val="0"/>
          <w:sz w:val="28"/>
          <w:szCs w:val="28"/>
        </w:rPr>
        <w:t>амолет.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Воспитатель: Что интересного вы узнали на Севере?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Дети: Как люди защищают себя от холода и яркого света.</w:t>
      </w:r>
    </w:p>
    <w:p w:rsidR="00253B98" w:rsidRPr="00253B98" w:rsidRDefault="00253B98" w:rsidP="00253B98">
      <w:pPr>
        <w:pStyle w:val="Style1"/>
        <w:widowControl/>
        <w:spacing w:after="120"/>
        <w:ind w:firstLine="709"/>
        <w:jc w:val="both"/>
        <w:rPr>
          <w:rStyle w:val="FontStyle12"/>
          <w:b w:val="0"/>
          <w:sz w:val="28"/>
          <w:szCs w:val="28"/>
        </w:rPr>
      </w:pPr>
      <w:r w:rsidRPr="00253B98">
        <w:rPr>
          <w:rStyle w:val="FontStyle12"/>
          <w:b w:val="0"/>
          <w:sz w:val="28"/>
          <w:szCs w:val="28"/>
        </w:rPr>
        <w:t>(садятся на ковер и взлетают)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Я хочу, чтобы вы посмотрели и мой родной край. Летим в пустыню! Ну-ка, </w:t>
      </w:r>
      <w:proofErr w:type="gramStart"/>
      <w:r w:rsidRPr="00253B98">
        <w:rPr>
          <w:rStyle w:val="FontStyle11"/>
          <w:sz w:val="28"/>
          <w:szCs w:val="28"/>
        </w:rPr>
        <w:t>мудрейшие</w:t>
      </w:r>
      <w:proofErr w:type="gramEnd"/>
      <w:r w:rsidRPr="00253B98">
        <w:rPr>
          <w:rStyle w:val="FontStyle11"/>
          <w:sz w:val="28"/>
          <w:szCs w:val="28"/>
        </w:rPr>
        <w:t xml:space="preserve"> из мудрейших, покажите на глобусе пустыню?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Посмотрите в мою волшебную трубу. Что там видно?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Песо, бегают вараны, ящерицы, оазис, там есть растительность, верблюды, там живут люди.</w:t>
      </w:r>
    </w:p>
    <w:p w:rsidR="00253B98" w:rsidRPr="00253B98" w:rsidRDefault="00253B98" w:rsidP="00253B98">
      <w:pPr>
        <w:pStyle w:val="Style4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 смотрит в волшебную трубу: </w:t>
      </w:r>
      <w:proofErr w:type="spellStart"/>
      <w:r w:rsidRPr="00253B98">
        <w:rPr>
          <w:rStyle w:val="FontStyle11"/>
          <w:sz w:val="28"/>
          <w:szCs w:val="28"/>
        </w:rPr>
        <w:t>Вай</w:t>
      </w:r>
      <w:proofErr w:type="spellEnd"/>
      <w:r w:rsidRPr="00253B98">
        <w:rPr>
          <w:rStyle w:val="FontStyle11"/>
          <w:sz w:val="28"/>
          <w:szCs w:val="28"/>
        </w:rPr>
        <w:t>! Кто-то нам машет рукой! Снижаемся, (звучит восточная музыка, девочка танцует) Девочка: Меня зовут Гульнара. Я живу в этом краю, (просмотр видеозаписи о пустыне)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Прекрасная Гульнара! Как прекрасен твой край, твой наряд. Но почему у тебя </w:t>
      </w:r>
      <w:proofErr w:type="gramStart"/>
      <w:r w:rsidRPr="00253B98">
        <w:rPr>
          <w:rStyle w:val="FontStyle11"/>
          <w:sz w:val="28"/>
          <w:szCs w:val="28"/>
        </w:rPr>
        <w:t>закрыты</w:t>
      </w:r>
      <w:proofErr w:type="gramEnd"/>
      <w:r w:rsidRPr="00253B98">
        <w:rPr>
          <w:rStyle w:val="FontStyle11"/>
          <w:sz w:val="28"/>
          <w:szCs w:val="28"/>
        </w:rPr>
        <w:t xml:space="preserve"> рот и нос? Что за мода?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Гульнара: Вы же видели, что в моем краю, часто бывают песчаные бури. Повязка защищает от песка.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Дети, в стаканчиках у нас есть песок. Что может поднять лежачий песок?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Ветер!</w:t>
      </w:r>
    </w:p>
    <w:p w:rsidR="00253B98" w:rsidRPr="00253B98" w:rsidRDefault="00253B98" w:rsidP="00253B98">
      <w:pPr>
        <w:pStyle w:val="Style4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А мы можем создать ветер? Дети: Подуть в трубочку.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Наберите воздуха и пустите в трубочку не очень сильно. Что произошло?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Песок зашевелился.</w:t>
      </w:r>
    </w:p>
    <w:p w:rsidR="00253B98" w:rsidRPr="00253B98" w:rsidRDefault="00253B98" w:rsidP="00253B98">
      <w:pPr>
        <w:pStyle w:val="Style4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</w:t>
      </w:r>
      <w:proofErr w:type="spellStart"/>
      <w:r w:rsidRPr="00253B98">
        <w:rPr>
          <w:rStyle w:val="FontStyle11"/>
          <w:sz w:val="28"/>
          <w:szCs w:val="28"/>
        </w:rPr>
        <w:t>Вай</w:t>
      </w:r>
      <w:proofErr w:type="spellEnd"/>
      <w:r w:rsidRPr="00253B98">
        <w:rPr>
          <w:rStyle w:val="FontStyle11"/>
          <w:sz w:val="28"/>
          <w:szCs w:val="28"/>
        </w:rPr>
        <w:t>! Гульнара, посмотри, такая у вас песчаная буря? Воспитатель: А я могу создать целую бурю. Что произошло? (дует в банку с игрушкой)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Песок поднялся выше головы, поэтому нужна повязка.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lastRenderedPageBreak/>
        <w:t>Хоттабыч: Неужели, песок совсем не попадает в рот и в нос, если их завязать?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Дети, Хоттабыч, еще и сомневается в надежности такой защиты. Но можно это испытать на себе. Предлагаю вам надеть повязку и неглубоко вдохнуть из блюдца муку.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(дети надевают повязки, вдыхают)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Посмотрите на повязки друг у друга. Что произошло?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На повязках осталась мука. А в рот и в нос не попала. Значит, повязка защищает органы дыхания от песка.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Гульнара, мы приглашаем тебя к себе в гости. Хоттабыч, пора лететь обратно.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Хоттабыч: Садитесь, уважаемые, полетели!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Воспитатель: Дети, как защищают себя жители страны Гульнары?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Дети: Они носят повязку и закрывают голову во время песчаных бурь. Если песок забьет дыхательные пути, то это будет опасно для жизни.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Хоттабыч: Вот вы и дома!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(все встают с ковра) Навстречу бегут девочки в русских народных костюмах)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Девочки: Милости просим, дорогие наши путешественники! Как вы долго путешествовали! Потом нам все расскажите. А сейчас посмотрите, какие наряды мы за зиму смастерили и вышли в них кликать весну. А тут и вас повстречали.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</w:t>
      </w:r>
      <w:proofErr w:type="spellStart"/>
      <w:r w:rsidRPr="00253B98">
        <w:rPr>
          <w:rStyle w:val="FontStyle11"/>
          <w:sz w:val="28"/>
          <w:szCs w:val="28"/>
        </w:rPr>
        <w:t>Вай</w:t>
      </w:r>
      <w:proofErr w:type="spellEnd"/>
      <w:r w:rsidRPr="00253B98">
        <w:rPr>
          <w:rStyle w:val="FontStyle11"/>
          <w:sz w:val="28"/>
          <w:szCs w:val="28"/>
        </w:rPr>
        <w:t>! Совсем ослепили красивыми узорами!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>Девочки: Долгими зимними вечерами, чтобы порадовать себя и других, мы выбирали самые яркие цвета для узоров.</w:t>
      </w:r>
    </w:p>
    <w:p w:rsidR="00253B98" w:rsidRPr="00253B98" w:rsidRDefault="00253B98" w:rsidP="00253B98">
      <w:pPr>
        <w:pStyle w:val="Style2"/>
        <w:widowControl/>
        <w:spacing w:after="120" w:line="240" w:lineRule="auto"/>
        <w:ind w:firstLine="709"/>
        <w:jc w:val="both"/>
        <w:rPr>
          <w:rStyle w:val="FontStyle11"/>
          <w:sz w:val="28"/>
          <w:szCs w:val="28"/>
        </w:rPr>
      </w:pPr>
      <w:r w:rsidRPr="00253B98">
        <w:rPr>
          <w:rStyle w:val="FontStyle11"/>
          <w:sz w:val="28"/>
          <w:szCs w:val="28"/>
        </w:rPr>
        <w:t xml:space="preserve">Хоттабыч: </w:t>
      </w:r>
      <w:proofErr w:type="spellStart"/>
      <w:r w:rsidRPr="00253B98">
        <w:rPr>
          <w:rStyle w:val="FontStyle11"/>
          <w:sz w:val="28"/>
          <w:szCs w:val="28"/>
        </w:rPr>
        <w:t>Вай</w:t>
      </w:r>
      <w:proofErr w:type="spellEnd"/>
      <w:r w:rsidRPr="00253B98">
        <w:rPr>
          <w:rStyle w:val="FontStyle11"/>
          <w:sz w:val="28"/>
          <w:szCs w:val="28"/>
        </w:rPr>
        <w:t xml:space="preserve">! С вами так интересно! Но нам пора уходить. Надо же и гостей еще домой отвезти. Много я летал по поднебесью. Звезды ночами собирал, в сундук складывал. Хотел подарить лучшему другу, какого встречу. Отдаю их вам, потому что, вы мои лучшие друзья, </w:t>
      </w:r>
      <w:proofErr w:type="gramStart"/>
      <w:r w:rsidRPr="00253B98">
        <w:rPr>
          <w:rStyle w:val="FontStyle11"/>
          <w:sz w:val="28"/>
          <w:szCs w:val="28"/>
        </w:rPr>
        <w:t>о</w:t>
      </w:r>
      <w:proofErr w:type="gramEnd"/>
      <w:r w:rsidRPr="00253B98">
        <w:rPr>
          <w:rStyle w:val="FontStyle11"/>
          <w:sz w:val="28"/>
          <w:szCs w:val="28"/>
        </w:rPr>
        <w:t xml:space="preserve"> любопытнейшие из любопытнейших. Хорошего вам настроения!</w:t>
      </w:r>
    </w:p>
    <w:p w:rsidR="005C2569" w:rsidRPr="00253B98" w:rsidRDefault="005C2569" w:rsidP="0025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569" w:rsidRPr="00253B98" w:rsidSect="000E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53"/>
    <w:rsid w:val="000E394F"/>
    <w:rsid w:val="00253B98"/>
    <w:rsid w:val="005C2569"/>
    <w:rsid w:val="009B0A53"/>
    <w:rsid w:val="00AD2D9E"/>
    <w:rsid w:val="00AF4835"/>
    <w:rsid w:val="00D8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0A53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0A53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B0A53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5">
    <w:name w:val="Font Style15"/>
    <w:basedOn w:val="a0"/>
    <w:uiPriority w:val="99"/>
    <w:rsid w:val="009B0A5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sid w:val="009B0A5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9B0A53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253B98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3B9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3B9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0A53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0A53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B0A53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5">
    <w:name w:val="Font Style15"/>
    <w:basedOn w:val="a0"/>
    <w:uiPriority w:val="99"/>
    <w:rsid w:val="009B0A5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sid w:val="009B0A5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9B0A53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253B98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3B9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3B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Голикова</dc:creator>
  <cp:lastModifiedBy>User</cp:lastModifiedBy>
  <cp:revision>4</cp:revision>
  <cp:lastPrinted>2015-04-13T09:34:00Z</cp:lastPrinted>
  <dcterms:created xsi:type="dcterms:W3CDTF">2015-04-13T09:35:00Z</dcterms:created>
  <dcterms:modified xsi:type="dcterms:W3CDTF">2015-09-22T12:17:00Z</dcterms:modified>
</cp:coreProperties>
</file>