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8E9" w:rsidRDefault="00AA78E9" w:rsidP="00AA78E9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Муниципальное казенное общеобразовательное учреждение</w:t>
      </w:r>
    </w:p>
    <w:p w:rsidR="00AA78E9" w:rsidRDefault="00AA78E9" w:rsidP="00AA78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 лет Октября средняя общеобразовательная школа»</w:t>
      </w:r>
    </w:p>
    <w:p w:rsidR="00AA78E9" w:rsidRDefault="00AA78E9" w:rsidP="00AA78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AA78E9" w:rsidRDefault="00AA78E9" w:rsidP="00AA78E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3"/>
        <w:gridCol w:w="4993"/>
        <w:gridCol w:w="5002"/>
      </w:tblGrid>
      <w:tr w:rsidR="00AA78E9" w:rsidRPr="00684D18" w:rsidTr="00BB773A">
        <w:trPr>
          <w:trHeight w:val="300"/>
        </w:trPr>
        <w:tc>
          <w:tcPr>
            <w:tcW w:w="4503" w:type="dxa"/>
          </w:tcPr>
          <w:p w:rsidR="00AA78E9" w:rsidRDefault="00AA78E9" w:rsidP="00BB773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4993" w:type="dxa"/>
          </w:tcPr>
          <w:p w:rsidR="00AA78E9" w:rsidRDefault="00AA78E9" w:rsidP="00BB773A">
            <w:pPr>
              <w:pStyle w:val="a3"/>
              <w:spacing w:line="276" w:lineRule="auto"/>
              <w:rPr>
                <w:rFonts w:ascii="Times New Roman" w:hAnsi="Times New Roman" w:cs="Times New Roman"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5002" w:type="dxa"/>
          </w:tcPr>
          <w:p w:rsidR="00AA78E9" w:rsidRDefault="00AA78E9" w:rsidP="00BB773A">
            <w:pPr>
              <w:pStyle w:val="a3"/>
              <w:spacing w:line="276" w:lineRule="auto"/>
              <w:rPr>
                <w:rFonts w:ascii="Times New Roman" w:hAnsi="Times New Roman" w:cs="Times New Roman"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AA78E9" w:rsidRPr="00684D18" w:rsidTr="00BB773A">
        <w:trPr>
          <w:trHeight w:val="1711"/>
        </w:trPr>
        <w:tc>
          <w:tcPr>
            <w:tcW w:w="4503" w:type="dxa"/>
          </w:tcPr>
          <w:p w:rsidR="00AA78E9" w:rsidRDefault="00AA78E9" w:rsidP="00BB773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РМО учителей  начальных классов</w:t>
            </w:r>
          </w:p>
          <w:p w:rsidR="00AA78E9" w:rsidRDefault="00AA78E9" w:rsidP="00BB773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 № ___</w:t>
            </w:r>
          </w:p>
          <w:p w:rsidR="00AA78E9" w:rsidRDefault="00AA78E9" w:rsidP="00BB773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  ________</w:t>
            </w:r>
          </w:p>
          <w:p w:rsidR="00AA78E9" w:rsidRDefault="00AA78E9" w:rsidP="00BB773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2013года</w:t>
            </w:r>
          </w:p>
        </w:tc>
        <w:tc>
          <w:tcPr>
            <w:tcW w:w="4993" w:type="dxa"/>
          </w:tcPr>
          <w:p w:rsidR="00AA78E9" w:rsidRDefault="00AA78E9" w:rsidP="00BB773A">
            <w:pPr>
              <w:pStyle w:val="a3"/>
              <w:spacing w:line="276" w:lineRule="auto"/>
              <w:rPr>
                <w:rFonts w:ascii="Times New Roman" w:hAnsi="Times New Roman" w:cs="Times New Roman"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</w:p>
          <w:p w:rsidR="00AA78E9" w:rsidRDefault="00AA78E9" w:rsidP="00BB773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 Н.В.Пивкина </w:t>
            </w:r>
          </w:p>
          <w:p w:rsidR="00AA78E9" w:rsidRDefault="00AA78E9" w:rsidP="00BB773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8E9" w:rsidRDefault="00AA78E9" w:rsidP="00BB773A">
            <w:pPr>
              <w:pStyle w:val="a3"/>
              <w:spacing w:line="276" w:lineRule="auto"/>
              <w:rPr>
                <w:rFonts w:ascii="Times New Roman" w:hAnsi="Times New Roman" w:cs="Times New Roman"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2"/>
                <w:sz w:val="28"/>
                <w:szCs w:val="28"/>
              </w:rPr>
              <w:t xml:space="preserve">         «____»___________2013г</w:t>
            </w:r>
          </w:p>
        </w:tc>
        <w:tc>
          <w:tcPr>
            <w:tcW w:w="5002" w:type="dxa"/>
          </w:tcPr>
          <w:p w:rsidR="00AA78E9" w:rsidRDefault="00AA78E9" w:rsidP="00BB773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AA78E9" w:rsidRDefault="00AA78E9" w:rsidP="00BB773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_________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Е.Г.Космынина</w:t>
            </w:r>
            <w:proofErr w:type="spellEnd"/>
          </w:p>
          <w:p w:rsidR="00AA78E9" w:rsidRDefault="00AA78E9" w:rsidP="00BB773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______</w:t>
            </w:r>
          </w:p>
          <w:p w:rsidR="00AA78E9" w:rsidRDefault="00AA78E9" w:rsidP="00BB773A">
            <w:pPr>
              <w:pStyle w:val="a3"/>
              <w:spacing w:line="276" w:lineRule="auto"/>
              <w:rPr>
                <w:rFonts w:ascii="Times New Roman" w:hAnsi="Times New Roman" w:cs="Times New Roman"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____   ________    2013года</w:t>
            </w:r>
          </w:p>
        </w:tc>
      </w:tr>
    </w:tbl>
    <w:p w:rsidR="00AA78E9" w:rsidRDefault="00AA78E9" w:rsidP="00AA78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78E9" w:rsidRDefault="00AA78E9" w:rsidP="00AA78E9">
      <w:pPr>
        <w:jc w:val="center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РАБОЧАЯ ПРОГРАММА </w:t>
      </w:r>
    </w:p>
    <w:p w:rsidR="00AA78E9" w:rsidRDefault="00AA78E9" w:rsidP="00AA78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 «Литературное чтение» 3 класс</w:t>
      </w:r>
    </w:p>
    <w:p w:rsidR="00AA78E9" w:rsidRDefault="00AA78E9" w:rsidP="00AA78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ступень,  базовый уровень</w:t>
      </w:r>
    </w:p>
    <w:p w:rsidR="00AA78E9" w:rsidRDefault="00AA78E9" w:rsidP="00AA78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2013-2014учебный год</w:t>
      </w:r>
    </w:p>
    <w:p w:rsidR="00AA78E9" w:rsidRDefault="00AA78E9" w:rsidP="00AA78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78E9" w:rsidRDefault="00AA78E9" w:rsidP="00AA78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 на основе авторской программы Климановой Л.Ф. , В.Г.Горецкого, </w:t>
      </w:r>
    </w:p>
    <w:p w:rsidR="00AA78E9" w:rsidRDefault="00AA78E9" w:rsidP="00AA78E9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«Просвещение» 2011г.</w:t>
      </w:r>
    </w:p>
    <w:p w:rsidR="00AA78E9" w:rsidRDefault="00AA78E9" w:rsidP="00AA78E9">
      <w:pPr>
        <w:rPr>
          <w:rFonts w:ascii="Times New Roman" w:hAnsi="Times New Roman" w:cs="Times New Roman"/>
          <w:sz w:val="28"/>
          <w:szCs w:val="28"/>
        </w:rPr>
      </w:pPr>
    </w:p>
    <w:p w:rsidR="00AA78E9" w:rsidRDefault="00AA78E9" w:rsidP="00AA78E9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Составитель </w:t>
      </w:r>
    </w:p>
    <w:p w:rsidR="00AA78E9" w:rsidRDefault="00AA78E9" w:rsidP="00AA78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Матюшенко Н.А., учитель начальных классов,                                                                          </w:t>
      </w:r>
    </w:p>
    <w:p w:rsidR="00AA78E9" w:rsidRDefault="00AA78E9" w:rsidP="00AA78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высшая квалификационная категория</w:t>
      </w:r>
    </w:p>
    <w:p w:rsidR="00AA78E9" w:rsidRDefault="00AA78E9" w:rsidP="00AA78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78E9" w:rsidRDefault="00AA78E9" w:rsidP="00AA78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п.12 лет Октября  2013г</w:t>
      </w:r>
    </w:p>
    <w:p w:rsidR="00AA78E9" w:rsidRPr="00AA78E9" w:rsidRDefault="00AA78E9" w:rsidP="00AA78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AA78E9" w:rsidRDefault="00AA78E9" w:rsidP="00AA78E9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522CA9">
        <w:rPr>
          <w:rFonts w:ascii="Times New Roman" w:hAnsi="Times New Roman" w:cs="Times New Roman"/>
          <w:sz w:val="28"/>
          <w:szCs w:val="28"/>
        </w:rPr>
        <w:t>Рабочая программа по  литературному чтению  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по литературному чтению для 3 класса, Москва «Просвещение» 2011, авторской программы Климановой Л.Ф. , В.Г.Горец</w:t>
      </w:r>
      <w:r>
        <w:rPr>
          <w:rFonts w:ascii="Times New Roman" w:hAnsi="Times New Roman" w:cs="Times New Roman"/>
          <w:sz w:val="28"/>
          <w:szCs w:val="28"/>
        </w:rPr>
        <w:t xml:space="preserve">кого, Москва «Просвещение» 2011, </w:t>
      </w:r>
      <w:r w:rsidRPr="00522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перечня учебников на 2013-2014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год,  календарного графика МКОУ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«12 лет Октября СОШ». </w:t>
      </w:r>
      <w:r w:rsidRPr="00522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8E9" w:rsidRPr="00AA78E9" w:rsidRDefault="00AA78E9" w:rsidP="00AA78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8E9">
        <w:rPr>
          <w:rFonts w:ascii="Times New Roman" w:hAnsi="Times New Roman" w:cs="Times New Roman"/>
          <w:bCs/>
          <w:sz w:val="28"/>
          <w:szCs w:val="28"/>
        </w:rPr>
        <w:t>Курс литературного чтения направлен на достижение следующих</w:t>
      </w:r>
      <w:r w:rsidRPr="00AA78E9">
        <w:rPr>
          <w:rFonts w:ascii="Times New Roman" w:hAnsi="Times New Roman" w:cs="Times New Roman"/>
          <w:b/>
          <w:bCs/>
          <w:sz w:val="28"/>
          <w:szCs w:val="28"/>
        </w:rPr>
        <w:t xml:space="preserve"> целей:</w:t>
      </w:r>
    </w:p>
    <w:p w:rsidR="00AA78E9" w:rsidRPr="00AA78E9" w:rsidRDefault="00AA78E9" w:rsidP="00AA78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8E9">
        <w:rPr>
          <w:rFonts w:ascii="Times New Roman" w:hAnsi="Times New Roman" w:cs="Times New Roman"/>
          <w:sz w:val="28"/>
          <w:szCs w:val="28"/>
        </w:rPr>
        <w:t>— овладение осознанным, правильным, беглым и вырази</w:t>
      </w:r>
      <w:r w:rsidRPr="00AA78E9">
        <w:rPr>
          <w:rFonts w:ascii="Times New Roman" w:hAnsi="Times New Roman" w:cs="Times New Roman"/>
          <w:sz w:val="28"/>
          <w:szCs w:val="28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AA78E9">
        <w:rPr>
          <w:rFonts w:ascii="Times New Roman" w:hAnsi="Times New Roman" w:cs="Times New Roman"/>
          <w:sz w:val="28"/>
          <w:szCs w:val="28"/>
        </w:rPr>
        <w:softHyphen/>
        <w:t>дами текстов; развитие интереса к чтению и книге; формиро</w:t>
      </w:r>
      <w:r w:rsidRPr="00AA78E9">
        <w:rPr>
          <w:rFonts w:ascii="Times New Roman" w:hAnsi="Times New Roman" w:cs="Times New Roman"/>
          <w:sz w:val="28"/>
          <w:szCs w:val="28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AA78E9" w:rsidRPr="00AA78E9" w:rsidRDefault="00AA78E9" w:rsidP="00AA78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8E9">
        <w:rPr>
          <w:rFonts w:ascii="Times New Roman" w:hAnsi="Times New Roman" w:cs="Times New Roman"/>
          <w:sz w:val="28"/>
          <w:szCs w:val="28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AA78E9">
        <w:rPr>
          <w:rFonts w:ascii="Times New Roman" w:hAnsi="Times New Roman" w:cs="Times New Roman"/>
          <w:sz w:val="28"/>
          <w:szCs w:val="28"/>
        </w:rPr>
        <w:softHyphen/>
        <w:t>ственных произведений; формирование эстетического отноше</w:t>
      </w:r>
      <w:r w:rsidRPr="00AA78E9">
        <w:rPr>
          <w:rFonts w:ascii="Times New Roman" w:hAnsi="Times New Roman" w:cs="Times New Roman"/>
          <w:sz w:val="28"/>
          <w:szCs w:val="28"/>
        </w:rPr>
        <w:softHyphen/>
        <w:t>ния к слову и умения понимать художественное произведение;</w:t>
      </w:r>
    </w:p>
    <w:p w:rsidR="00AA78E9" w:rsidRPr="00AA78E9" w:rsidRDefault="00AA78E9" w:rsidP="00AA7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8E9">
        <w:rPr>
          <w:rFonts w:ascii="Times New Roman" w:hAnsi="Times New Roman" w:cs="Times New Roman"/>
          <w:sz w:val="28"/>
          <w:szCs w:val="28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AA78E9">
        <w:rPr>
          <w:rFonts w:ascii="Times New Roman" w:hAnsi="Times New Roman" w:cs="Times New Roman"/>
          <w:sz w:val="28"/>
          <w:szCs w:val="28"/>
        </w:rPr>
        <w:softHyphen/>
        <w:t>ственных представлений о добре, дружбе, правде и ответствен</w:t>
      </w:r>
      <w:r w:rsidRPr="00AA78E9">
        <w:rPr>
          <w:rFonts w:ascii="Times New Roman" w:hAnsi="Times New Roman" w:cs="Times New Roman"/>
          <w:sz w:val="28"/>
          <w:szCs w:val="28"/>
        </w:rPr>
        <w:softHyphen/>
        <w:t>ности; воспитание интереса и уважения к отечественной куль</w:t>
      </w:r>
      <w:r w:rsidRPr="00AA78E9">
        <w:rPr>
          <w:rFonts w:ascii="Times New Roman" w:hAnsi="Times New Roman" w:cs="Times New Roman"/>
          <w:sz w:val="28"/>
          <w:szCs w:val="28"/>
        </w:rPr>
        <w:softHyphen/>
        <w:t>туре и культуре народов многонациональной России и других стран.</w:t>
      </w:r>
    </w:p>
    <w:p w:rsidR="00AA78E9" w:rsidRPr="00AA78E9" w:rsidRDefault="00AA78E9" w:rsidP="00AA78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78E9">
        <w:rPr>
          <w:rFonts w:ascii="Times New Roman" w:hAnsi="Times New Roman" w:cs="Times New Roman"/>
          <w:b/>
          <w:sz w:val="28"/>
          <w:szCs w:val="28"/>
        </w:rPr>
        <w:t xml:space="preserve">        Задачи курса «Литературное чтение»:</w:t>
      </w:r>
    </w:p>
    <w:p w:rsidR="00AA78E9" w:rsidRPr="00AA78E9" w:rsidRDefault="00AA78E9" w:rsidP="00AA78E9">
      <w:pPr>
        <w:pStyle w:val="a3"/>
        <w:rPr>
          <w:rFonts w:ascii="Times New Roman" w:hAnsi="Times New Roman" w:cs="Times New Roman"/>
          <w:iCs/>
          <w:spacing w:val="-12"/>
          <w:sz w:val="28"/>
          <w:szCs w:val="28"/>
        </w:rPr>
      </w:pPr>
      <w:r w:rsidRPr="00AA78E9">
        <w:rPr>
          <w:rFonts w:ascii="Times New Roman" w:hAnsi="Times New Roman" w:cs="Times New Roman"/>
          <w:b/>
          <w:iCs/>
          <w:spacing w:val="-10"/>
          <w:sz w:val="28"/>
          <w:szCs w:val="28"/>
        </w:rPr>
        <w:t xml:space="preserve"> ---- Освоение </w:t>
      </w:r>
      <w:r w:rsidRPr="00AA78E9"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общекультурных навыков чтения и понимания </w:t>
      </w:r>
      <w:r w:rsidRPr="00AA78E9">
        <w:rPr>
          <w:rFonts w:ascii="Times New Roman" w:hAnsi="Times New Roman" w:cs="Times New Roman"/>
          <w:iCs/>
          <w:spacing w:val="-12"/>
          <w:sz w:val="28"/>
          <w:szCs w:val="28"/>
        </w:rPr>
        <w:t>текста; воспитание интереса к чтению и книге.</w:t>
      </w:r>
    </w:p>
    <w:p w:rsidR="00AA78E9" w:rsidRPr="00AA78E9" w:rsidRDefault="00AA78E9" w:rsidP="00AA78E9">
      <w:pPr>
        <w:pStyle w:val="a3"/>
        <w:rPr>
          <w:rFonts w:ascii="Times New Roman" w:hAnsi="Times New Roman" w:cs="Times New Roman"/>
          <w:spacing w:val="-8"/>
          <w:sz w:val="28"/>
          <w:szCs w:val="28"/>
        </w:rPr>
      </w:pPr>
      <w:r w:rsidRPr="00AA78E9">
        <w:rPr>
          <w:rFonts w:ascii="Times New Roman" w:hAnsi="Times New Roman" w:cs="Times New Roman"/>
          <w:spacing w:val="-11"/>
          <w:sz w:val="28"/>
          <w:szCs w:val="28"/>
        </w:rPr>
        <w:t>Решение этой задачи предполагает, прежде всего, формирова</w:t>
      </w:r>
      <w:r w:rsidRPr="00AA78E9">
        <w:rPr>
          <w:rFonts w:ascii="Times New Roman" w:hAnsi="Times New Roman" w:cs="Times New Roman"/>
          <w:spacing w:val="-11"/>
          <w:sz w:val="28"/>
          <w:szCs w:val="28"/>
        </w:rPr>
        <w:softHyphen/>
        <w:t>ние осмысленного читательского навыка (интереса к процессу чте</w:t>
      </w:r>
      <w:r w:rsidRPr="00AA78E9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AA78E9">
        <w:rPr>
          <w:rFonts w:ascii="Times New Roman" w:hAnsi="Times New Roman" w:cs="Times New Roman"/>
          <w:spacing w:val="-8"/>
          <w:sz w:val="28"/>
          <w:szCs w:val="28"/>
        </w:rPr>
        <w:t xml:space="preserve">ния и потребности читать произведения разных видов литературы), </w:t>
      </w:r>
      <w:proofErr w:type="gramStart"/>
      <w:r w:rsidRPr="00AA78E9">
        <w:rPr>
          <w:rFonts w:ascii="Times New Roman" w:hAnsi="Times New Roman" w:cs="Times New Roman"/>
          <w:spacing w:val="-8"/>
          <w:sz w:val="28"/>
          <w:szCs w:val="28"/>
        </w:rPr>
        <w:t>который</w:t>
      </w:r>
      <w:proofErr w:type="gramEnd"/>
      <w:r w:rsidRPr="00AA78E9">
        <w:rPr>
          <w:rFonts w:ascii="Times New Roman" w:hAnsi="Times New Roman" w:cs="Times New Roman"/>
          <w:spacing w:val="-8"/>
          <w:sz w:val="28"/>
          <w:szCs w:val="28"/>
        </w:rPr>
        <w:t xml:space="preserve"> во многом определяет успешность обучения млад</w:t>
      </w:r>
      <w:r w:rsidRPr="00AA78E9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AA78E9">
        <w:rPr>
          <w:rFonts w:ascii="Times New Roman" w:hAnsi="Times New Roman" w:cs="Times New Roman"/>
          <w:spacing w:val="-10"/>
          <w:sz w:val="28"/>
          <w:szCs w:val="28"/>
        </w:rPr>
        <w:t xml:space="preserve">шего школьника по другим предметам, т. е. в результате освоения </w:t>
      </w:r>
      <w:r w:rsidRPr="00AA78E9">
        <w:rPr>
          <w:rFonts w:ascii="Times New Roman" w:hAnsi="Times New Roman" w:cs="Times New Roman"/>
          <w:spacing w:val="-9"/>
          <w:sz w:val="28"/>
          <w:szCs w:val="28"/>
        </w:rPr>
        <w:t>предметного содержания литературного чтения учащиеся приоб</w:t>
      </w:r>
      <w:r w:rsidRPr="00AA78E9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AA78E9">
        <w:rPr>
          <w:rFonts w:ascii="Times New Roman" w:hAnsi="Times New Roman" w:cs="Times New Roman"/>
          <w:spacing w:val="-8"/>
          <w:sz w:val="28"/>
          <w:szCs w:val="28"/>
        </w:rPr>
        <w:t xml:space="preserve">ретают </w:t>
      </w:r>
      <w:proofErr w:type="spellStart"/>
      <w:r w:rsidRPr="00AA78E9">
        <w:rPr>
          <w:rFonts w:ascii="Times New Roman" w:hAnsi="Times New Roman" w:cs="Times New Roman"/>
          <w:spacing w:val="-8"/>
          <w:sz w:val="28"/>
          <w:szCs w:val="28"/>
        </w:rPr>
        <w:t>общеучебное</w:t>
      </w:r>
      <w:proofErr w:type="spellEnd"/>
      <w:r w:rsidRPr="00AA78E9">
        <w:rPr>
          <w:rFonts w:ascii="Times New Roman" w:hAnsi="Times New Roman" w:cs="Times New Roman"/>
          <w:spacing w:val="-8"/>
          <w:sz w:val="28"/>
          <w:szCs w:val="28"/>
        </w:rPr>
        <w:t xml:space="preserve"> умение осознанно читать тексты.</w:t>
      </w:r>
    </w:p>
    <w:p w:rsidR="00AA78E9" w:rsidRPr="00AA78E9" w:rsidRDefault="00AA78E9" w:rsidP="00AA78E9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AA78E9">
        <w:rPr>
          <w:rFonts w:ascii="Times New Roman" w:hAnsi="Times New Roman" w:cs="Times New Roman"/>
          <w:b/>
          <w:iCs/>
          <w:spacing w:val="-2"/>
          <w:sz w:val="28"/>
          <w:szCs w:val="28"/>
        </w:rPr>
        <w:t>---- Овладение</w:t>
      </w:r>
      <w:r w:rsidRPr="00AA78E9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речевой, письменной и коммуникативной </w:t>
      </w:r>
      <w:r w:rsidRPr="00AA78E9">
        <w:rPr>
          <w:rFonts w:ascii="Times New Roman" w:hAnsi="Times New Roman" w:cs="Times New Roman"/>
          <w:iCs/>
          <w:sz w:val="28"/>
          <w:szCs w:val="28"/>
        </w:rPr>
        <w:t>культурой.</w:t>
      </w:r>
    </w:p>
    <w:p w:rsidR="00AA78E9" w:rsidRPr="00AA78E9" w:rsidRDefault="00AA78E9" w:rsidP="00AA78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A78E9">
        <w:rPr>
          <w:rFonts w:ascii="Times New Roman" w:hAnsi="Times New Roman" w:cs="Times New Roman"/>
          <w:spacing w:val="-9"/>
          <w:sz w:val="28"/>
          <w:szCs w:val="28"/>
        </w:rPr>
        <w:t>Выполнение этой задачи связано с умением работать с раз</w:t>
      </w:r>
      <w:r w:rsidRPr="00AA78E9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AA78E9">
        <w:rPr>
          <w:rFonts w:ascii="Times New Roman" w:hAnsi="Times New Roman" w:cs="Times New Roman"/>
          <w:spacing w:val="-3"/>
          <w:sz w:val="28"/>
          <w:szCs w:val="28"/>
        </w:rPr>
        <w:t>личными видами текстов, ориентироваться в книге, использо</w:t>
      </w:r>
      <w:r w:rsidRPr="00AA78E9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AA78E9">
        <w:rPr>
          <w:rFonts w:ascii="Times New Roman" w:hAnsi="Times New Roman" w:cs="Times New Roman"/>
          <w:spacing w:val="-4"/>
          <w:sz w:val="28"/>
          <w:szCs w:val="28"/>
        </w:rPr>
        <w:t>вать ее для расширения знаний об окружающем мире. В ре</w:t>
      </w:r>
      <w:r w:rsidRPr="00AA78E9">
        <w:rPr>
          <w:rFonts w:ascii="Times New Roman" w:hAnsi="Times New Roman" w:cs="Times New Roman"/>
          <w:spacing w:val="-4"/>
          <w:sz w:val="28"/>
          <w:szCs w:val="28"/>
        </w:rPr>
        <w:softHyphen/>
        <w:t>зультате обучения младшие школьники участвуют в диалоге, строят монологические высказывания (на основе произведений и личного опыта), сопоставляют и описывают различные объ</w:t>
      </w:r>
      <w:r w:rsidRPr="00AA78E9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AA78E9">
        <w:rPr>
          <w:rFonts w:ascii="Times New Roman" w:hAnsi="Times New Roman" w:cs="Times New Roman"/>
          <w:spacing w:val="-8"/>
          <w:sz w:val="28"/>
          <w:szCs w:val="28"/>
        </w:rPr>
        <w:t xml:space="preserve">екты и </w:t>
      </w:r>
      <w:r w:rsidRPr="00AA78E9">
        <w:rPr>
          <w:rFonts w:ascii="Times New Roman" w:hAnsi="Times New Roman" w:cs="Times New Roman"/>
          <w:spacing w:val="-8"/>
          <w:sz w:val="28"/>
          <w:szCs w:val="28"/>
        </w:rPr>
        <w:lastRenderedPageBreak/>
        <w:t>процессы, самостоятельно пользуются справочным аппа</w:t>
      </w:r>
      <w:r w:rsidRPr="00AA78E9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AA78E9">
        <w:rPr>
          <w:rFonts w:ascii="Times New Roman" w:hAnsi="Times New Roman" w:cs="Times New Roman"/>
          <w:spacing w:val="-3"/>
          <w:sz w:val="28"/>
          <w:szCs w:val="28"/>
        </w:rPr>
        <w:t>ратом учебника, находят информацию в словарях, справочни</w:t>
      </w:r>
      <w:r w:rsidRPr="00AA78E9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AA78E9">
        <w:rPr>
          <w:rFonts w:ascii="Times New Roman" w:hAnsi="Times New Roman" w:cs="Times New Roman"/>
          <w:sz w:val="28"/>
          <w:szCs w:val="28"/>
        </w:rPr>
        <w:t>ках и энциклопедиях.</w:t>
      </w:r>
    </w:p>
    <w:p w:rsidR="00AA78E9" w:rsidRPr="00AA78E9" w:rsidRDefault="00AA78E9" w:rsidP="00AA78E9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AA78E9">
        <w:rPr>
          <w:rFonts w:ascii="Times New Roman" w:hAnsi="Times New Roman" w:cs="Times New Roman"/>
          <w:b/>
          <w:iCs/>
          <w:spacing w:val="-21"/>
          <w:sz w:val="28"/>
          <w:szCs w:val="28"/>
        </w:rPr>
        <w:t xml:space="preserve">----- Воспитание </w:t>
      </w:r>
      <w:r w:rsidRPr="00AA78E9">
        <w:rPr>
          <w:rFonts w:ascii="Times New Roman" w:hAnsi="Times New Roman" w:cs="Times New Roman"/>
          <w:iCs/>
          <w:spacing w:val="-21"/>
          <w:sz w:val="28"/>
          <w:szCs w:val="28"/>
        </w:rPr>
        <w:t xml:space="preserve">эстетического отношения к действительности, </w:t>
      </w:r>
      <w:r w:rsidRPr="00AA78E9">
        <w:rPr>
          <w:rFonts w:ascii="Times New Roman" w:hAnsi="Times New Roman" w:cs="Times New Roman"/>
          <w:iCs/>
          <w:sz w:val="28"/>
          <w:szCs w:val="28"/>
        </w:rPr>
        <w:t>отражённой в художественной литературе.</w:t>
      </w:r>
    </w:p>
    <w:p w:rsidR="00AA78E9" w:rsidRPr="00AA78E9" w:rsidRDefault="00AA78E9" w:rsidP="00AA78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A78E9">
        <w:rPr>
          <w:rFonts w:ascii="Times New Roman" w:hAnsi="Times New Roman" w:cs="Times New Roman"/>
          <w:spacing w:val="-10"/>
          <w:sz w:val="28"/>
          <w:szCs w:val="28"/>
        </w:rPr>
        <w:t xml:space="preserve"> Решение этой задачи способствует пониманию художествен</w:t>
      </w:r>
      <w:r w:rsidRPr="00AA78E9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AA78E9">
        <w:rPr>
          <w:rFonts w:ascii="Times New Roman" w:hAnsi="Times New Roman" w:cs="Times New Roman"/>
          <w:spacing w:val="-5"/>
          <w:sz w:val="28"/>
          <w:szCs w:val="28"/>
        </w:rPr>
        <w:t xml:space="preserve">ного произведения как особого вида искусства; формированию </w:t>
      </w:r>
      <w:r w:rsidRPr="00AA78E9">
        <w:rPr>
          <w:rFonts w:ascii="Times New Roman" w:hAnsi="Times New Roman" w:cs="Times New Roman"/>
          <w:spacing w:val="-6"/>
          <w:sz w:val="28"/>
          <w:szCs w:val="28"/>
        </w:rPr>
        <w:t>умения определять его художественную ценность и анализиро</w:t>
      </w:r>
      <w:r w:rsidRPr="00AA78E9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AA78E9">
        <w:rPr>
          <w:rFonts w:ascii="Times New Roman" w:hAnsi="Times New Roman" w:cs="Times New Roman"/>
          <w:spacing w:val="-8"/>
          <w:sz w:val="28"/>
          <w:szCs w:val="28"/>
        </w:rPr>
        <w:t>вать (на доступном уровне) средства выразительности. Развива</w:t>
      </w:r>
      <w:r w:rsidRPr="00AA78E9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AA78E9">
        <w:rPr>
          <w:rFonts w:ascii="Times New Roman" w:hAnsi="Times New Roman" w:cs="Times New Roman"/>
          <w:sz w:val="28"/>
          <w:szCs w:val="28"/>
        </w:rPr>
        <w:t>ется умение сравнивать искусство слова с другими видами ис</w:t>
      </w:r>
      <w:r w:rsidRPr="00AA78E9">
        <w:rPr>
          <w:rFonts w:ascii="Times New Roman" w:hAnsi="Times New Roman" w:cs="Times New Roman"/>
          <w:sz w:val="28"/>
          <w:szCs w:val="28"/>
        </w:rPr>
        <w:softHyphen/>
      </w:r>
      <w:r w:rsidRPr="00AA78E9">
        <w:rPr>
          <w:rFonts w:ascii="Times New Roman" w:hAnsi="Times New Roman" w:cs="Times New Roman"/>
          <w:spacing w:val="-6"/>
          <w:sz w:val="28"/>
          <w:szCs w:val="28"/>
        </w:rPr>
        <w:t xml:space="preserve">кусства,  находить сходство и </w:t>
      </w:r>
      <w:r w:rsidRPr="00AA78E9">
        <w:rPr>
          <w:rFonts w:ascii="Times New Roman" w:hAnsi="Times New Roman" w:cs="Times New Roman"/>
          <w:sz w:val="28"/>
          <w:szCs w:val="28"/>
        </w:rPr>
        <w:t>различие разных жанров, используемых художественных средств.</w:t>
      </w:r>
    </w:p>
    <w:p w:rsidR="00AA78E9" w:rsidRPr="00AA78E9" w:rsidRDefault="00AA78E9" w:rsidP="00AA78E9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AA78E9">
        <w:rPr>
          <w:rFonts w:ascii="Times New Roman" w:hAnsi="Times New Roman" w:cs="Times New Roman"/>
          <w:b/>
          <w:iCs/>
          <w:spacing w:val="-12"/>
          <w:sz w:val="28"/>
          <w:szCs w:val="28"/>
        </w:rPr>
        <w:t>---- Формирование</w:t>
      </w:r>
      <w:r w:rsidRPr="00AA78E9">
        <w:rPr>
          <w:rFonts w:ascii="Times New Roman" w:hAnsi="Times New Roman" w:cs="Times New Roman"/>
          <w:iCs/>
          <w:spacing w:val="-12"/>
          <w:sz w:val="28"/>
          <w:szCs w:val="28"/>
        </w:rPr>
        <w:t xml:space="preserve"> нравственного сознания и эстетического </w:t>
      </w:r>
      <w:r w:rsidRPr="00AA78E9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вкуса младшего школьника; понимание духовной сущности </w:t>
      </w:r>
      <w:r w:rsidRPr="00AA78E9">
        <w:rPr>
          <w:rFonts w:ascii="Times New Roman" w:hAnsi="Times New Roman" w:cs="Times New Roman"/>
          <w:iCs/>
          <w:sz w:val="28"/>
          <w:szCs w:val="28"/>
        </w:rPr>
        <w:t>произведений.</w:t>
      </w:r>
    </w:p>
    <w:p w:rsidR="00AA78E9" w:rsidRPr="00AA78E9" w:rsidRDefault="00AA78E9" w:rsidP="00AA7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8E9">
        <w:rPr>
          <w:rFonts w:ascii="Times New Roman" w:hAnsi="Times New Roman" w:cs="Times New Roman"/>
          <w:spacing w:val="-3"/>
          <w:sz w:val="28"/>
          <w:szCs w:val="28"/>
        </w:rPr>
        <w:t xml:space="preserve">С учётом особенностей художественной литературы, ее </w:t>
      </w:r>
      <w:r w:rsidRPr="00AA78E9">
        <w:rPr>
          <w:rFonts w:ascii="Times New Roman" w:hAnsi="Times New Roman" w:cs="Times New Roman"/>
          <w:spacing w:val="-8"/>
          <w:sz w:val="28"/>
          <w:szCs w:val="28"/>
        </w:rPr>
        <w:t>нравственной сущности, влияния на становление личности ма</w:t>
      </w:r>
      <w:r w:rsidRPr="00AA78E9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AA78E9">
        <w:rPr>
          <w:rFonts w:ascii="Times New Roman" w:hAnsi="Times New Roman" w:cs="Times New Roman"/>
          <w:spacing w:val="-5"/>
          <w:sz w:val="28"/>
          <w:szCs w:val="28"/>
        </w:rPr>
        <w:t xml:space="preserve">ленького читателя решение этой задачи приобретает особое </w:t>
      </w:r>
      <w:r w:rsidRPr="00AA78E9">
        <w:rPr>
          <w:rFonts w:ascii="Times New Roman" w:hAnsi="Times New Roman" w:cs="Times New Roman"/>
          <w:sz w:val="28"/>
          <w:szCs w:val="28"/>
        </w:rPr>
        <w:t xml:space="preserve">значение. В процессе работы с художественным произведением </w:t>
      </w:r>
      <w:r w:rsidRPr="00AA78E9">
        <w:rPr>
          <w:rFonts w:ascii="Times New Roman" w:hAnsi="Times New Roman" w:cs="Times New Roman"/>
          <w:spacing w:val="-6"/>
          <w:sz w:val="28"/>
          <w:szCs w:val="28"/>
        </w:rPr>
        <w:t xml:space="preserve">младший школьник осваивает основные нравственно-этические </w:t>
      </w:r>
      <w:r w:rsidRPr="00AA78E9">
        <w:rPr>
          <w:rFonts w:ascii="Times New Roman" w:hAnsi="Times New Roman" w:cs="Times New Roman"/>
          <w:spacing w:val="-3"/>
          <w:sz w:val="28"/>
          <w:szCs w:val="28"/>
        </w:rPr>
        <w:t>ценности взаимодействия с окружающим миром, получает на</w:t>
      </w:r>
      <w:r w:rsidRPr="00AA78E9">
        <w:rPr>
          <w:rFonts w:ascii="Times New Roman" w:hAnsi="Times New Roman" w:cs="Times New Roman"/>
          <w:sz w:val="28"/>
          <w:szCs w:val="28"/>
        </w:rPr>
        <w:t xml:space="preserve">вык анализа положительных и отрицательных действий героев, </w:t>
      </w:r>
      <w:r w:rsidRPr="00AA78E9">
        <w:rPr>
          <w:rFonts w:ascii="Times New Roman" w:hAnsi="Times New Roman" w:cs="Times New Roman"/>
          <w:spacing w:val="-3"/>
          <w:sz w:val="28"/>
          <w:szCs w:val="28"/>
        </w:rPr>
        <w:t xml:space="preserve">событий. Понимание значения эмоциональной окрашенности </w:t>
      </w:r>
      <w:r w:rsidRPr="00AA78E9">
        <w:rPr>
          <w:rFonts w:ascii="Times New Roman" w:hAnsi="Times New Roman" w:cs="Times New Roman"/>
          <w:spacing w:val="-6"/>
          <w:sz w:val="28"/>
          <w:szCs w:val="28"/>
        </w:rPr>
        <w:t xml:space="preserve">всех сюжетных линий произведения способствует воспитанию </w:t>
      </w:r>
      <w:r w:rsidRPr="00AA78E9">
        <w:rPr>
          <w:rFonts w:ascii="Times New Roman" w:hAnsi="Times New Roman" w:cs="Times New Roman"/>
          <w:spacing w:val="-1"/>
          <w:sz w:val="28"/>
          <w:szCs w:val="28"/>
        </w:rPr>
        <w:t xml:space="preserve">адекватного эмоционального состояния как предпосылки </w:t>
      </w:r>
      <w:r w:rsidRPr="00AA78E9">
        <w:rPr>
          <w:rFonts w:ascii="Times New Roman" w:hAnsi="Times New Roman" w:cs="Times New Roman"/>
          <w:sz w:val="28"/>
          <w:szCs w:val="28"/>
        </w:rPr>
        <w:t>собственного поведения в жизни.</w:t>
      </w:r>
    </w:p>
    <w:p w:rsidR="00AA78E9" w:rsidRPr="00AA78E9" w:rsidRDefault="00AA78E9" w:rsidP="00AA78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A78E9" w:rsidRPr="00AA78E9" w:rsidRDefault="00AA78E9" w:rsidP="00AA78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78E9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 «Литературное чтение»</w:t>
      </w:r>
    </w:p>
    <w:p w:rsidR="00AA78E9" w:rsidRPr="00AA78E9" w:rsidRDefault="00AA78E9" w:rsidP="00AA78E9">
      <w:pPr>
        <w:pStyle w:val="1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E9">
        <w:rPr>
          <w:rFonts w:ascii="Times New Roman" w:hAnsi="Times New Roman" w:cs="Times New Roman"/>
          <w:sz w:val="28"/>
          <w:szCs w:val="28"/>
        </w:rPr>
        <w:t>Основной целью обучения литературному чтению в начальной школе является форми</w:t>
      </w:r>
      <w:r w:rsidRPr="00AA78E9">
        <w:rPr>
          <w:rFonts w:ascii="Times New Roman" w:hAnsi="Times New Roman" w:cs="Times New Roman"/>
          <w:sz w:val="28"/>
          <w:szCs w:val="28"/>
        </w:rPr>
        <w:softHyphen/>
        <w:t>рование читательской компетентности младшего школьника, осознание себя как грамотного читателя, способность к использованию читательской деятельности как средства самообра</w:t>
      </w:r>
      <w:r w:rsidRPr="00AA78E9">
        <w:rPr>
          <w:rFonts w:ascii="Times New Roman" w:hAnsi="Times New Roman" w:cs="Times New Roman"/>
          <w:sz w:val="28"/>
          <w:szCs w:val="28"/>
        </w:rPr>
        <w:softHyphen/>
        <w:t>зования.</w:t>
      </w:r>
    </w:p>
    <w:p w:rsidR="00AA78E9" w:rsidRPr="00AA78E9" w:rsidRDefault="00AA78E9" w:rsidP="00AA78E9">
      <w:pPr>
        <w:pStyle w:val="1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E9">
        <w:rPr>
          <w:rFonts w:ascii="Times New Roman" w:hAnsi="Times New Roman" w:cs="Times New Roman"/>
          <w:sz w:val="28"/>
          <w:szCs w:val="28"/>
        </w:rPr>
        <w:t>Работа по формированию читательской компетенции реализуется по следующим на</w:t>
      </w:r>
      <w:r w:rsidRPr="00AA78E9">
        <w:rPr>
          <w:rFonts w:ascii="Times New Roman" w:hAnsi="Times New Roman" w:cs="Times New Roman"/>
          <w:sz w:val="28"/>
          <w:szCs w:val="28"/>
        </w:rPr>
        <w:softHyphen/>
        <w:t>правлениям:</w:t>
      </w:r>
    </w:p>
    <w:p w:rsidR="00AA78E9" w:rsidRPr="00AA78E9" w:rsidRDefault="00AA78E9" w:rsidP="00AA78E9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8E9">
        <w:rPr>
          <w:rFonts w:ascii="Times New Roman" w:hAnsi="Times New Roman" w:cs="Times New Roman"/>
          <w:sz w:val="28"/>
          <w:szCs w:val="28"/>
        </w:rPr>
        <w:t xml:space="preserve">           формирование навыка чтения: умение читать вслух и про себя, владение основны</w:t>
      </w:r>
      <w:r w:rsidRPr="00AA78E9">
        <w:rPr>
          <w:rFonts w:ascii="Times New Roman" w:hAnsi="Times New Roman" w:cs="Times New Roman"/>
          <w:sz w:val="28"/>
          <w:szCs w:val="28"/>
        </w:rPr>
        <w:softHyphen/>
        <w:t>ми видами чтения (ознакомительное, углубленное, поисковое, просмотровое);</w:t>
      </w:r>
    </w:p>
    <w:p w:rsidR="00AA78E9" w:rsidRPr="00AA78E9" w:rsidRDefault="00AA78E9" w:rsidP="00AA78E9">
      <w:pPr>
        <w:pStyle w:val="1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E9">
        <w:rPr>
          <w:rFonts w:ascii="Times New Roman" w:hAnsi="Times New Roman" w:cs="Times New Roman"/>
          <w:sz w:val="28"/>
          <w:szCs w:val="28"/>
        </w:rPr>
        <w:t>начитанность: знание изученных произведений, представление о литературоведче</w:t>
      </w:r>
      <w:r w:rsidRPr="00AA78E9">
        <w:rPr>
          <w:rFonts w:ascii="Times New Roman" w:hAnsi="Times New Roman" w:cs="Times New Roman"/>
          <w:sz w:val="28"/>
          <w:szCs w:val="28"/>
        </w:rPr>
        <w:softHyphen/>
        <w:t>ских понятиях их использование и понимание; знание книг и произведений из круга детского чтения, предлагаемых в учебных хрестоматиях для каждого класса;</w:t>
      </w:r>
    </w:p>
    <w:p w:rsidR="00AA78E9" w:rsidRPr="00AA78E9" w:rsidRDefault="00AA78E9" w:rsidP="00AA78E9">
      <w:pPr>
        <w:pStyle w:val="1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E9">
        <w:rPr>
          <w:rFonts w:ascii="Times New Roman" w:hAnsi="Times New Roman" w:cs="Times New Roman"/>
          <w:sz w:val="28"/>
          <w:szCs w:val="28"/>
        </w:rPr>
        <w:t>умения работать с книгой (определение и выбор книг по жанрам, авторам, темам и т.д.); знание элементов книги;</w:t>
      </w:r>
    </w:p>
    <w:p w:rsidR="00AA78E9" w:rsidRPr="00AA78E9" w:rsidRDefault="00AA78E9" w:rsidP="00AA78E9">
      <w:pPr>
        <w:pStyle w:val="1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E9">
        <w:rPr>
          <w:rFonts w:ascii="Times New Roman" w:hAnsi="Times New Roman" w:cs="Times New Roman"/>
          <w:sz w:val="28"/>
          <w:szCs w:val="28"/>
        </w:rPr>
        <w:lastRenderedPageBreak/>
        <w:t xml:space="preserve"> навыки и умения собственно читательской деятельности, обеспечивающие воспри</w:t>
      </w:r>
      <w:r w:rsidRPr="00AA78E9">
        <w:rPr>
          <w:rFonts w:ascii="Times New Roman" w:hAnsi="Times New Roman" w:cs="Times New Roman"/>
          <w:sz w:val="28"/>
          <w:szCs w:val="28"/>
        </w:rPr>
        <w:softHyphen/>
        <w:t>ятие, интерпретацию (истолкование) и оценку художественного произведения как искусства слова, то есть по законам этого искусства (на доступном школьникам уровне). В основе этой компетенции лежит разносторонняя работа с текстом.</w:t>
      </w:r>
    </w:p>
    <w:p w:rsidR="00AA78E9" w:rsidRPr="00AA78E9" w:rsidRDefault="00AA78E9" w:rsidP="00AA7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8E9" w:rsidRPr="00AA78E9" w:rsidRDefault="00AA78E9" w:rsidP="00AA7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OLE_LINK72"/>
      <w:bookmarkStart w:id="1" w:name="OLE_LINK73"/>
      <w:r w:rsidRPr="00AA78E9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AA78E9" w:rsidRPr="00522CA9" w:rsidRDefault="00AA78E9" w:rsidP="00AA78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C5068">
        <w:rPr>
          <w:rFonts w:ascii="Times New Roman" w:hAnsi="Times New Roman" w:cs="Times New Roman"/>
          <w:sz w:val="28"/>
          <w:szCs w:val="28"/>
        </w:rPr>
        <w:t xml:space="preserve">БУП на изучение данного предмета </w:t>
      </w:r>
      <w:r>
        <w:rPr>
          <w:rFonts w:ascii="Times New Roman" w:hAnsi="Times New Roman" w:cs="Times New Roman"/>
          <w:sz w:val="28"/>
          <w:szCs w:val="28"/>
        </w:rPr>
        <w:t xml:space="preserve">в 3 </w:t>
      </w:r>
      <w:r w:rsidRPr="00522CA9">
        <w:rPr>
          <w:rFonts w:ascii="Times New Roman" w:hAnsi="Times New Roman" w:cs="Times New Roman"/>
          <w:sz w:val="28"/>
          <w:szCs w:val="28"/>
        </w:rPr>
        <w:t xml:space="preserve">классе </w:t>
      </w:r>
      <w:r w:rsidRPr="000C5068">
        <w:rPr>
          <w:rFonts w:ascii="Times New Roman" w:hAnsi="Times New Roman" w:cs="Times New Roman"/>
          <w:sz w:val="28"/>
          <w:szCs w:val="28"/>
        </w:rPr>
        <w:t>отводит 4 часа в неделю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22CA9">
        <w:rPr>
          <w:rFonts w:ascii="Times New Roman" w:hAnsi="Times New Roman" w:cs="Times New Roman"/>
          <w:sz w:val="28"/>
          <w:szCs w:val="28"/>
        </w:rPr>
        <w:t xml:space="preserve">Авторская программа рассчитана на 136ч  </w:t>
      </w:r>
      <w:proofErr w:type="gramStart"/>
      <w:r w:rsidRPr="00522CA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22CA9">
        <w:rPr>
          <w:rFonts w:ascii="Times New Roman" w:hAnsi="Times New Roman" w:cs="Times New Roman"/>
          <w:sz w:val="28"/>
          <w:szCs w:val="28"/>
        </w:rPr>
        <w:t xml:space="preserve">из расчёта 4 часа в неделю).  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22CA9">
        <w:rPr>
          <w:rFonts w:ascii="Times New Roman" w:hAnsi="Times New Roman" w:cs="Times New Roman"/>
          <w:sz w:val="28"/>
          <w:szCs w:val="28"/>
        </w:rPr>
        <w:t>ак как продолжительность учебного года в 3 классе  35 учебных недель, рабоча</w:t>
      </w:r>
      <w:r>
        <w:rPr>
          <w:rFonts w:ascii="Times New Roman" w:hAnsi="Times New Roman" w:cs="Times New Roman"/>
          <w:sz w:val="28"/>
          <w:szCs w:val="28"/>
        </w:rPr>
        <w:t>я программа составлена  на 140ч, предусмотрено 4 часа резерва.</w:t>
      </w:r>
    </w:p>
    <w:bookmarkEnd w:id="0"/>
    <w:bookmarkEnd w:id="1"/>
    <w:p w:rsidR="00AA78E9" w:rsidRPr="00AA78E9" w:rsidRDefault="00AA78E9" w:rsidP="00AA78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78E9">
        <w:rPr>
          <w:rFonts w:ascii="Times New Roman" w:hAnsi="Times New Roman" w:cs="Times New Roman"/>
          <w:b/>
          <w:sz w:val="28"/>
          <w:szCs w:val="28"/>
        </w:rPr>
        <w:t>Ценностные ориентиры содержания курса</w:t>
      </w:r>
    </w:p>
    <w:p w:rsidR="00AA78E9" w:rsidRPr="00AA78E9" w:rsidRDefault="00AA78E9" w:rsidP="00AA78E9">
      <w:pPr>
        <w:pStyle w:val="Style4"/>
        <w:widowControl/>
        <w:spacing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Литературное чтение как учебный предмет в начальной школе имеет большое значение в решении задач не только обучения, но и воспитания. На этих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учащихся начальных классов. Литературное 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 На уроках литературного чтения продолжается развитие техники чтения, совершенствование качества чтения, особенно осмысленности. Читая </w:t>
      </w:r>
      <w:proofErr w:type="gramStart"/>
      <w:r w:rsidRPr="00AA7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AA7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анализируя произведения, ребенок задумывается над вечными ценностями (базовыми ценностями) добром, справедливостью, правдой и т.д. огромную роль при этом играет эмоциональное восприятие произведения, которое формирует эмоциональную грамотность. Система духовно- 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AA78E9" w:rsidRPr="00AA78E9" w:rsidRDefault="00AA78E9" w:rsidP="00AA78E9">
      <w:pPr>
        <w:pStyle w:val="Style4"/>
        <w:widowControl/>
        <w:spacing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A78E9" w:rsidRPr="00AA78E9" w:rsidRDefault="00AA78E9" w:rsidP="00AA7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AA78E9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курса</w:t>
      </w:r>
    </w:p>
    <w:p w:rsidR="00AA78E9" w:rsidRPr="00AA78E9" w:rsidRDefault="00AA78E9" w:rsidP="00AA78E9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AA78E9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Предметные результаты</w:t>
      </w:r>
    </w:p>
    <w:p w:rsidR="00AA78E9" w:rsidRPr="00AA78E9" w:rsidRDefault="00AA78E9" w:rsidP="00AA7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8E9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научатся:</w:t>
      </w:r>
    </w:p>
    <w:p w:rsidR="00AA78E9" w:rsidRPr="00AA78E9" w:rsidRDefault="00AA78E9" w:rsidP="00AA78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8E9">
        <w:rPr>
          <w:rStyle w:val="a5"/>
          <w:color w:val="000000"/>
          <w:sz w:val="28"/>
          <w:szCs w:val="28"/>
        </w:rPr>
        <w:t>Виды речевой и читательской деятельности</w:t>
      </w:r>
    </w:p>
    <w:p w:rsidR="00AA78E9" w:rsidRPr="00AA78E9" w:rsidRDefault="00AA78E9" w:rsidP="00AA78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>воспринимать на слух различные виды текстов,</w:t>
      </w:r>
    </w:p>
    <w:p w:rsidR="00AA78E9" w:rsidRPr="00AA78E9" w:rsidRDefault="00AA78E9" w:rsidP="00AA78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осознавать цель чтения в соответствии с содержанием  шмуцтитула (я хочу прочитать стихотворения о буквах;  мне интересно узнать, какие писатели и поэты пишут веселые произведения для детей) под руководством учителя;</w:t>
      </w:r>
    </w:p>
    <w:p w:rsidR="00AA78E9" w:rsidRPr="00AA78E9" w:rsidRDefault="00AA78E9" w:rsidP="00AA78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>читать по слогам и целыми словами с постепенным увеличением скорости чтения;</w:t>
      </w:r>
    </w:p>
    <w:p w:rsidR="00AA78E9" w:rsidRPr="00AA78E9" w:rsidRDefault="00AA78E9" w:rsidP="00AA78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>проявлять интерес к чтению различных книг на основе иллюстрации на обложке и представленной тематической выставке;</w:t>
      </w:r>
    </w:p>
    <w:p w:rsidR="00AA78E9" w:rsidRPr="00AA78E9" w:rsidRDefault="00AA78E9" w:rsidP="00AA78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>различать понятие  «добро» и «зло» на основе прочитанных рассказов и сказок;</w:t>
      </w:r>
    </w:p>
    <w:p w:rsidR="00AA78E9" w:rsidRPr="00AA78E9" w:rsidRDefault="00AA78E9" w:rsidP="00AA78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>принимать участие в коллективных беседах  по прочитанным, прослушанным произведениям; отвечать на вопросы по содержанию на основе прослушанных и прочитанных самостоятельно вслух текстов;</w:t>
      </w:r>
    </w:p>
    <w:p w:rsidR="00AA78E9" w:rsidRPr="00AA78E9" w:rsidRDefault="00AA78E9" w:rsidP="00AA78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>уметь отвечать на вопросы «Почему автор дал своему произведению такое название?; «Чем тебе запомнился тот или иной герой произведения?»;</w:t>
      </w:r>
    </w:p>
    <w:p w:rsidR="00AA78E9" w:rsidRPr="00AA78E9" w:rsidRDefault="00AA78E9" w:rsidP="00AA78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>называть действующих лиц прочитанного или прослушанного произведения, обдумывать содержание их поступков, сопоставлять свои поступки с поступками литературных героев;</w:t>
      </w:r>
    </w:p>
    <w:p w:rsidR="00AA78E9" w:rsidRPr="00AA78E9" w:rsidRDefault="00AA78E9" w:rsidP="00AA78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>различать научно-познавательный и художественный тексты; выявлять их особенности под руководством учителя;</w:t>
      </w:r>
    </w:p>
    <w:p w:rsidR="00AA78E9" w:rsidRPr="00AA78E9" w:rsidRDefault="00AA78E9" w:rsidP="00AA78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>анализировать  с помощью учителя (о каком предмете идет речь, как догадались) загадки, сопоставлять их с отгадками;</w:t>
      </w:r>
    </w:p>
    <w:p w:rsidR="00AA78E9" w:rsidRPr="00AA78E9" w:rsidRDefault="00AA78E9" w:rsidP="00AA78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>читать и понимать смысл пословиц и поговорок, воспринимать их как народную мудрость, соотносить  содержание произведения с пословицей и поговоркой.</w:t>
      </w:r>
    </w:p>
    <w:p w:rsidR="00AA78E9" w:rsidRPr="00AA78E9" w:rsidRDefault="00AA78E9" w:rsidP="00AA78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8E9">
        <w:rPr>
          <w:rStyle w:val="a5"/>
          <w:color w:val="000000"/>
          <w:sz w:val="28"/>
          <w:szCs w:val="28"/>
        </w:rPr>
        <w:t> Учащиеся получат возможность научиться:</w:t>
      </w:r>
    </w:p>
    <w:p w:rsidR="00AA78E9" w:rsidRPr="00AA78E9" w:rsidRDefault="00AA78E9" w:rsidP="00AA78E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>осознавать цель чтения в соответствии с содержанием  шмуцтитула и собственным интересом к чтению;</w:t>
      </w:r>
    </w:p>
    <w:p w:rsidR="00AA78E9" w:rsidRPr="00AA78E9" w:rsidRDefault="00AA78E9" w:rsidP="00AA78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>читать  целыми словами с постепенным увеличением скорости чтения; при чтении отражать  настроение автора читаемого текста;</w:t>
      </w:r>
    </w:p>
    <w:p w:rsidR="00AA78E9" w:rsidRPr="00AA78E9" w:rsidRDefault="00AA78E9" w:rsidP="00AA78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>ориентироваться в информационном аппарате учебной  книги, её элементах, опираться на них при выборе книги; находить сходные элементы в книге художественной.</w:t>
      </w:r>
    </w:p>
    <w:p w:rsidR="00AA78E9" w:rsidRPr="00AA78E9" w:rsidRDefault="00AA78E9" w:rsidP="00AA78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 по литературному чтению».</w:t>
      </w:r>
    </w:p>
    <w:p w:rsidR="00AA78E9" w:rsidRPr="00AA78E9" w:rsidRDefault="00AA78E9" w:rsidP="00AA78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 и реалиями жизни;</w:t>
      </w:r>
    </w:p>
    <w:p w:rsidR="00AA78E9" w:rsidRPr="00AA78E9" w:rsidRDefault="00AA78E9" w:rsidP="00AA78E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распределять загадки на тематические группы, составлять собственные загадки на основе предложенного в учебнике алгоритма.</w:t>
      </w:r>
    </w:p>
    <w:p w:rsidR="00AA78E9" w:rsidRPr="00AA78E9" w:rsidRDefault="00AA78E9" w:rsidP="00AA78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8E9">
        <w:rPr>
          <w:rStyle w:val="a5"/>
          <w:color w:val="000000"/>
          <w:sz w:val="28"/>
          <w:szCs w:val="28"/>
        </w:rPr>
        <w:t>Учащиеся научатся:</w:t>
      </w:r>
    </w:p>
    <w:p w:rsidR="00AA78E9" w:rsidRPr="00AA78E9" w:rsidRDefault="00AA78E9" w:rsidP="00AA78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8E9">
        <w:rPr>
          <w:rStyle w:val="a5"/>
          <w:color w:val="000000"/>
          <w:sz w:val="28"/>
          <w:szCs w:val="28"/>
        </w:rPr>
        <w:t>Творческая деятельность</w:t>
      </w:r>
    </w:p>
    <w:p w:rsidR="00AA78E9" w:rsidRPr="00AA78E9" w:rsidRDefault="00AA78E9" w:rsidP="00AA78E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>читать, соблюдая  орфоэпические и интонационные нормы чтения;</w:t>
      </w:r>
    </w:p>
    <w:p w:rsidR="00AA78E9" w:rsidRPr="00AA78E9" w:rsidRDefault="00AA78E9" w:rsidP="00AA78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>пересказывать текст  подробно на основе картинного плана под руководством учителя;</w:t>
      </w:r>
    </w:p>
    <w:p w:rsidR="00AA78E9" w:rsidRPr="00AA78E9" w:rsidRDefault="00AA78E9" w:rsidP="00AA78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>восстанавливать деформированный текст на основе картинного плана под руководством учителя;</w:t>
      </w:r>
    </w:p>
    <w:p w:rsidR="00AA78E9" w:rsidRPr="00AA78E9" w:rsidRDefault="00AA78E9" w:rsidP="00AA78E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>составлять высказывание на тему прочитанного или прослушанного произведения (это произведение о животных, о детях; главными героями являются…).</w:t>
      </w:r>
    </w:p>
    <w:p w:rsidR="00AA78E9" w:rsidRPr="00AA78E9" w:rsidRDefault="00AA78E9" w:rsidP="00AA78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8E9">
        <w:rPr>
          <w:rStyle w:val="a5"/>
          <w:color w:val="000000"/>
          <w:sz w:val="28"/>
          <w:szCs w:val="28"/>
        </w:rPr>
        <w:t>Учащиеся получат возможность научиться:</w:t>
      </w:r>
    </w:p>
    <w:p w:rsidR="00AA78E9" w:rsidRPr="00AA78E9" w:rsidRDefault="00AA78E9" w:rsidP="00AA78E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>пересказывать текст подробно на основе коллективно составленного плана и под руководством учителя;</w:t>
      </w:r>
    </w:p>
    <w:p w:rsidR="00AA78E9" w:rsidRPr="00AA78E9" w:rsidRDefault="00AA78E9" w:rsidP="00AA78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>составлять небольшие высказывания о ценности дружбы и ценности семейных отношений под руководством учителя; соотносить смысл своего высказывания  со смыслом пословиц и поговорок о дружбе и семейных ценностях; употреблять пословицы и поговорки в соответствии с задачами, поставленными учителем;</w:t>
      </w:r>
    </w:p>
    <w:p w:rsidR="00AA78E9" w:rsidRPr="00AA78E9" w:rsidRDefault="00AA78E9" w:rsidP="00AA78E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>сочинять  свои загадки в соответствии с представленными тематическими  группами.</w:t>
      </w:r>
    </w:p>
    <w:p w:rsidR="00AA78E9" w:rsidRPr="00AA78E9" w:rsidRDefault="00AA78E9" w:rsidP="00AA78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8E9">
        <w:rPr>
          <w:rStyle w:val="a5"/>
          <w:color w:val="000000"/>
          <w:sz w:val="28"/>
          <w:szCs w:val="28"/>
        </w:rPr>
        <w:t>Учащиеся научатся:</w:t>
      </w:r>
    </w:p>
    <w:p w:rsidR="00AA78E9" w:rsidRPr="00AA78E9" w:rsidRDefault="00AA78E9" w:rsidP="00AA78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8E9">
        <w:rPr>
          <w:rStyle w:val="a5"/>
          <w:color w:val="000000"/>
          <w:sz w:val="28"/>
          <w:szCs w:val="28"/>
        </w:rPr>
        <w:t>Литературоведческая пропедевтика:</w:t>
      </w:r>
    </w:p>
    <w:p w:rsidR="00AA78E9" w:rsidRPr="00AA78E9" w:rsidRDefault="00AA78E9" w:rsidP="00AA78E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 xml:space="preserve">различать произведения по жанру: загадка, песенка, загадка, </w:t>
      </w:r>
      <w:proofErr w:type="spellStart"/>
      <w:r w:rsidRPr="00AA78E9">
        <w:rPr>
          <w:rFonts w:ascii="Times New Roman" w:hAnsi="Times New Roman" w:cs="Times New Roman"/>
          <w:color w:val="000000"/>
          <w:sz w:val="28"/>
          <w:szCs w:val="28"/>
        </w:rPr>
        <w:t>потешка</w:t>
      </w:r>
      <w:proofErr w:type="spellEnd"/>
      <w:r w:rsidRPr="00AA78E9">
        <w:rPr>
          <w:rFonts w:ascii="Times New Roman" w:hAnsi="Times New Roman" w:cs="Times New Roman"/>
          <w:color w:val="000000"/>
          <w:sz w:val="28"/>
          <w:szCs w:val="28"/>
        </w:rPr>
        <w:t xml:space="preserve"> (малые фольклорные формы), сказка (большие фольклорные формы);</w:t>
      </w:r>
    </w:p>
    <w:p w:rsidR="00AA78E9" w:rsidRPr="00AA78E9" w:rsidRDefault="00AA78E9" w:rsidP="00AA78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 xml:space="preserve">отличать прозаический текст от </w:t>
      </w:r>
      <w:proofErr w:type="gramStart"/>
      <w:r w:rsidRPr="00AA78E9">
        <w:rPr>
          <w:rFonts w:ascii="Times New Roman" w:hAnsi="Times New Roman" w:cs="Times New Roman"/>
          <w:color w:val="000000"/>
          <w:sz w:val="28"/>
          <w:szCs w:val="28"/>
        </w:rPr>
        <w:t>поэтического</w:t>
      </w:r>
      <w:proofErr w:type="gramEnd"/>
      <w:r w:rsidRPr="00AA78E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A78E9" w:rsidRPr="00AA78E9" w:rsidRDefault="00AA78E9" w:rsidP="00AA78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 xml:space="preserve">отличать </w:t>
      </w:r>
      <w:proofErr w:type="gramStart"/>
      <w:r w:rsidRPr="00AA78E9">
        <w:rPr>
          <w:rFonts w:ascii="Times New Roman" w:hAnsi="Times New Roman" w:cs="Times New Roman"/>
          <w:color w:val="000000"/>
          <w:sz w:val="28"/>
          <w:szCs w:val="28"/>
        </w:rPr>
        <w:t>художественный</w:t>
      </w:r>
      <w:proofErr w:type="gramEnd"/>
      <w:r w:rsidRPr="00AA78E9">
        <w:rPr>
          <w:rFonts w:ascii="Times New Roman" w:hAnsi="Times New Roman" w:cs="Times New Roman"/>
          <w:color w:val="000000"/>
          <w:sz w:val="28"/>
          <w:szCs w:val="28"/>
        </w:rPr>
        <w:t xml:space="preserve"> от научно-популярного; находить отличия между научно-познавательным и художественным текстом.</w:t>
      </w:r>
    </w:p>
    <w:p w:rsidR="00AA78E9" w:rsidRPr="00AA78E9" w:rsidRDefault="00AA78E9" w:rsidP="00AA78E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>называть героев произведения, давать их простейшую характеристику.</w:t>
      </w:r>
    </w:p>
    <w:p w:rsidR="00AA78E9" w:rsidRPr="00AA78E9" w:rsidRDefault="00AA78E9" w:rsidP="00AA78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8E9">
        <w:rPr>
          <w:rStyle w:val="a5"/>
          <w:color w:val="000000"/>
          <w:sz w:val="28"/>
          <w:szCs w:val="28"/>
        </w:rPr>
        <w:t>Учащиеся получат возможность научиться:</w:t>
      </w:r>
    </w:p>
    <w:p w:rsidR="00AA78E9" w:rsidRPr="00AA78E9" w:rsidRDefault="00AA78E9" w:rsidP="00AA78E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>Отгадывать загадки на основе выделения существенных признаков предметов, осознавать особенности русских загадок, соотносить их с народными ремёслами, распределять загадки по тематическим группам, составлять свои загадки в соответствии с тематическими группами.</w:t>
      </w:r>
    </w:p>
    <w:p w:rsidR="00AA78E9" w:rsidRPr="00AA78E9" w:rsidRDefault="00AA78E9" w:rsidP="00AA78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>Находить в текстах народных и литературных сказок факты, связанные с историей России, её культурой (исторические события, традиции, костюмы, быт, праздники, верования и пр.);</w:t>
      </w:r>
    </w:p>
    <w:p w:rsidR="00AA78E9" w:rsidRPr="00AA78E9" w:rsidRDefault="00AA78E9" w:rsidP="00AA78E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использовать знания о рифме, особенностях жанров (стихотворения, сказки, загадки, небылицы, песенки, </w:t>
      </w:r>
      <w:proofErr w:type="spellStart"/>
      <w:r w:rsidRPr="00AA78E9">
        <w:rPr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AA78E9">
        <w:rPr>
          <w:rFonts w:ascii="Times New Roman" w:hAnsi="Times New Roman" w:cs="Times New Roman"/>
          <w:color w:val="000000"/>
          <w:sz w:val="28"/>
          <w:szCs w:val="28"/>
        </w:rPr>
        <w:t>), особенностях юмористического произведения в своей литературно-творческой деятельности.</w:t>
      </w:r>
    </w:p>
    <w:p w:rsidR="00AA78E9" w:rsidRPr="00AA78E9" w:rsidRDefault="00AA78E9" w:rsidP="00AA78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 xml:space="preserve">                                      </w:t>
      </w:r>
      <w:r w:rsidRPr="00AA78E9">
        <w:rPr>
          <w:rStyle w:val="a5"/>
          <w:color w:val="000000"/>
          <w:sz w:val="22"/>
          <w:szCs w:val="22"/>
        </w:rPr>
        <w:t>МЕТАПРЕДМЕТНЫЕ РЕЗУЛЬТАТЫ</w:t>
      </w:r>
    </w:p>
    <w:p w:rsidR="00AA78E9" w:rsidRPr="00AA78E9" w:rsidRDefault="00AA78E9" w:rsidP="00AA78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8E9">
        <w:rPr>
          <w:rStyle w:val="a5"/>
          <w:color w:val="000000"/>
          <w:sz w:val="28"/>
          <w:szCs w:val="28"/>
        </w:rPr>
        <w:t>Регулятивные УУД</w:t>
      </w:r>
    </w:p>
    <w:p w:rsidR="00AA78E9" w:rsidRPr="00AA78E9" w:rsidRDefault="00AA78E9" w:rsidP="00AA78E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>Осмыслять цели изучения темы, представленные на шмуцтитулах под руководством учителя,   толковать их в соответствии с изучаемым материалом урока. Сохранять учебную задачу урока (воспроизводить её в ходе урока по просьбе учителя).</w:t>
      </w:r>
    </w:p>
    <w:p w:rsidR="00AA78E9" w:rsidRPr="00AA78E9" w:rsidRDefault="00AA78E9" w:rsidP="00AA78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>Планировать свои действия на отдельных этапах урока, восстанавливать содержание произведения по серии сюжетных картин (картинному плану). Контролировать выполненные задания с опорой на эталон (образец) или по алгоритму, данному учителем. Оценивать результаты собственных учебных действий (по алгоритму, заданному учителем или учебником).</w:t>
      </w:r>
    </w:p>
    <w:p w:rsidR="00AA78E9" w:rsidRPr="00AA78E9" w:rsidRDefault="00AA78E9" w:rsidP="00AA78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>Определять границы своего знания и незнания по изучаемой теме. Фиксировать по ходу урока и в конце его удовлетворённость/неудовлетворённость своей работой на уроке (с помощью смайликов, разноцветных фишек и пр.), позитивно относиться к своим успехам, стремиться к улучшению результата.</w:t>
      </w:r>
    </w:p>
    <w:p w:rsidR="00AA78E9" w:rsidRPr="00AA78E9" w:rsidRDefault="00AA78E9" w:rsidP="00AA78E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>Анализировать причины успеха/неуспеха с помощью разноцветных фишек, лесенок, оценочных шкал, формулировать их в устной форме по просьбе учителя. Осваивать с помощью учителя позитивные установки типа: «У меня всё получится», «Я ещё многое смогу», «Мне нужно ещё немного потрудиться», «Я ещё только учусь», «Каждый имеет право на ошибку» и др.</w:t>
      </w:r>
    </w:p>
    <w:p w:rsidR="00AA78E9" w:rsidRPr="00AA78E9" w:rsidRDefault="00AA78E9" w:rsidP="00AA78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8E9">
        <w:rPr>
          <w:rStyle w:val="a5"/>
          <w:color w:val="000000"/>
          <w:sz w:val="28"/>
          <w:szCs w:val="28"/>
        </w:rPr>
        <w:t>Познавательные УУД</w:t>
      </w:r>
    </w:p>
    <w:p w:rsidR="00AA78E9" w:rsidRPr="00AA78E9" w:rsidRDefault="00AA78E9" w:rsidP="00AA78E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>Понимать и толковать условные знаки и символы, используемые в учебнике для передачи информации</w:t>
      </w:r>
      <w:r w:rsidRPr="00AA78E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A78E9">
        <w:rPr>
          <w:rStyle w:val="a6"/>
          <w:rFonts w:ascii="Times New Roman" w:hAnsi="Times New Roman" w:cs="Times New Roman"/>
          <w:color w:val="000000"/>
          <w:sz w:val="28"/>
          <w:szCs w:val="28"/>
        </w:rPr>
        <w:t>(условные обозначения, выделения цветом, оформление в рамки и пр.).</w:t>
      </w:r>
    </w:p>
    <w:p w:rsidR="00AA78E9" w:rsidRPr="00AA78E9" w:rsidRDefault="00AA78E9" w:rsidP="00AA78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>Пользоваться приёмами анализа и синтеза при чтении слов и предложений. Понимать устройство слова, различать его содержание и форму (значение и звучание) с помощью моделей слов, стимулирующих развитие воссоздающего и творческого воображения. Сравнивать  и сопоставлять произведения между собой, называя общее и различное в них (художественные и научно-познавательные тексты) под руководством учителя.  Сопоставлять  эпизод из литературного произведения с иллюстрацией, с пословицей (поговоркой). Анализировать поведение литературного героя, его поступок по вопросу, предложенному учителем или данному в учебнике, «Рабочей тетради». Строить рассуждение (или доказательство своей точки зрения) по теме урока из 2-4 предложений под руководством учителя.</w:t>
      </w:r>
    </w:p>
    <w:p w:rsidR="00AA78E9" w:rsidRPr="00AA78E9" w:rsidRDefault="00AA78E9" w:rsidP="00AA78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Осознавать сущность малых фольклорных жанров УНТ и произведений (прозаических и поэтических) русских писателей (поэтов) как часть русской национальной культуры.</w:t>
      </w:r>
    </w:p>
    <w:p w:rsidR="00AA78E9" w:rsidRPr="00AA78E9" w:rsidRDefault="00AA78E9" w:rsidP="00AA78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 xml:space="preserve">Осознавать смысл </w:t>
      </w:r>
      <w:proofErr w:type="spellStart"/>
      <w:r w:rsidRPr="00AA78E9">
        <w:rPr>
          <w:rFonts w:ascii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AA78E9">
        <w:rPr>
          <w:rFonts w:ascii="Times New Roman" w:hAnsi="Times New Roman" w:cs="Times New Roman"/>
          <w:color w:val="000000"/>
          <w:sz w:val="28"/>
          <w:szCs w:val="28"/>
        </w:rPr>
        <w:t xml:space="preserve"> понятий: слово, предложение, текст, план текста, вопрос к тексту, пословицы и поговорки, тему. </w:t>
      </w:r>
    </w:p>
    <w:p w:rsidR="00AA78E9" w:rsidRPr="00AA78E9" w:rsidRDefault="00AA78E9" w:rsidP="00AA78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 xml:space="preserve">Проявлять индивидуальные творческие способности при составлении загадок, песенок, </w:t>
      </w:r>
      <w:proofErr w:type="spellStart"/>
      <w:r w:rsidRPr="00AA78E9">
        <w:rPr>
          <w:rFonts w:ascii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Pr="00AA78E9">
        <w:rPr>
          <w:rFonts w:ascii="Times New Roman" w:hAnsi="Times New Roman" w:cs="Times New Roman"/>
          <w:color w:val="000000"/>
          <w:sz w:val="28"/>
          <w:szCs w:val="28"/>
        </w:rPr>
        <w:t xml:space="preserve">, в процессе чтения по ролям и </w:t>
      </w:r>
      <w:proofErr w:type="spellStart"/>
      <w:r w:rsidRPr="00AA78E9">
        <w:rPr>
          <w:rFonts w:ascii="Times New Roman" w:hAnsi="Times New Roman" w:cs="Times New Roman"/>
          <w:color w:val="000000"/>
          <w:sz w:val="28"/>
          <w:szCs w:val="28"/>
        </w:rPr>
        <w:t>инсценировании</w:t>
      </w:r>
      <w:proofErr w:type="spellEnd"/>
      <w:r w:rsidRPr="00AA78E9">
        <w:rPr>
          <w:rFonts w:ascii="Times New Roman" w:hAnsi="Times New Roman" w:cs="Times New Roman"/>
          <w:color w:val="000000"/>
          <w:sz w:val="28"/>
          <w:szCs w:val="28"/>
        </w:rPr>
        <w:t>, при выполнении проектных заданий.</w:t>
      </w:r>
    </w:p>
    <w:p w:rsidR="00AA78E9" w:rsidRPr="00AA78E9" w:rsidRDefault="00AA78E9" w:rsidP="00AA78E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</w:t>
      </w:r>
      <w:proofErr w:type="gramStart"/>
      <w:r w:rsidRPr="00AA78E9">
        <w:rPr>
          <w:rFonts w:ascii="Times New Roman" w:hAnsi="Times New Roman" w:cs="Times New Roman"/>
          <w:color w:val="000000"/>
          <w:sz w:val="28"/>
          <w:szCs w:val="28"/>
        </w:rPr>
        <w:t>читаемое</w:t>
      </w:r>
      <w:proofErr w:type="gramEnd"/>
      <w:r w:rsidRPr="00AA78E9">
        <w:rPr>
          <w:rFonts w:ascii="Times New Roman" w:hAnsi="Times New Roman" w:cs="Times New Roman"/>
          <w:color w:val="000000"/>
          <w:sz w:val="28"/>
          <w:szCs w:val="28"/>
        </w:rPr>
        <w:t>, интерпретировать смысл, читаемого.</w:t>
      </w:r>
    </w:p>
    <w:p w:rsidR="00AA78E9" w:rsidRPr="00AA78E9" w:rsidRDefault="00AA78E9" w:rsidP="00AA78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8E9">
        <w:rPr>
          <w:rStyle w:val="a5"/>
          <w:color w:val="000000"/>
          <w:sz w:val="28"/>
          <w:szCs w:val="28"/>
        </w:rPr>
        <w:t>Коммуникативные УУД</w:t>
      </w:r>
    </w:p>
    <w:p w:rsidR="00AA78E9" w:rsidRPr="00AA78E9" w:rsidRDefault="00AA78E9" w:rsidP="00AA78E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>Спонтанно включаться в диалог с учителем и сверстниками, в коллективное обсуждение проблем, проявлять  инициативу и активности, в стремлении высказываться под руководством учителя. Формулировать вопросы к собеседнику. Строить рассуждение и доказательство своей точки зрения из 3-4 предложений.</w:t>
      </w:r>
    </w:p>
    <w:p w:rsidR="00AA78E9" w:rsidRPr="00AA78E9" w:rsidRDefault="00AA78E9" w:rsidP="00AA78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>Строить связное высказывание из  3-4 предложений по предложенной теме. Слушать партнёра по общению (деятельности), не перебивать, не обрывать на полуслове, вникать в смысл того, о чём говорит собеседник. Интегрироваться в группу сверстников, проявлять стремление ладить с собеседниками, не демонстрировать превосходство над другими, вежливо общаться.</w:t>
      </w:r>
    </w:p>
    <w:p w:rsidR="00AA78E9" w:rsidRPr="00AA78E9" w:rsidRDefault="00AA78E9" w:rsidP="00AA78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>Аргументировать свою точку зрения в процессе размышлений над поступками литературных героев, оценивать поступок героя, используя доступные оценочные средства (плохо/ хорошо, уместно/неуместно, нравственно/ безнравственно и др.).</w:t>
      </w:r>
    </w:p>
    <w:p w:rsidR="00AA78E9" w:rsidRPr="00AA78E9" w:rsidRDefault="00AA78E9" w:rsidP="00AA78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>Осмыслять общую цель деятельности, принимать её, обсуждать коллективно пути достижения.</w:t>
      </w:r>
    </w:p>
    <w:p w:rsidR="00AA78E9" w:rsidRPr="00AA78E9" w:rsidRDefault="00AA78E9" w:rsidP="00AA78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>Сверять выполнение работы по алгоритму, данному в учебнике или записанному учителем на доске. Оценивать по предложенной учителем шкале качество чтения по ролям, пересказ текста, выполнение проекта.</w:t>
      </w:r>
    </w:p>
    <w:p w:rsidR="00AA78E9" w:rsidRPr="00AA78E9" w:rsidRDefault="00AA78E9" w:rsidP="00AA78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>Признавать свои ошибки, озвучивать их, соглашаться, если на ошибки указывают другие. 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др., находить примеры использования вежливых слов и выражений в текстах изучаемых произведений.</w:t>
      </w:r>
    </w:p>
    <w:p w:rsidR="00AA78E9" w:rsidRPr="00AA78E9" w:rsidRDefault="00AA78E9" w:rsidP="00AA78E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 xml:space="preserve">Находить нужную информацию через беседу </w:t>
      </w:r>
      <w:proofErr w:type="gramStart"/>
      <w:r w:rsidRPr="00AA78E9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AA78E9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взрослыми, через учебные книги, словари. Готовить небольшую презентацию (3-4 слайда) с помощью взрослых (родителей, воспитателя ГПД и пр.) по теме проекта, озвучивать её с опорой на слайды.</w:t>
      </w:r>
    </w:p>
    <w:p w:rsidR="00AA78E9" w:rsidRPr="00AA78E9" w:rsidRDefault="00AA78E9" w:rsidP="00AA78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                                  </w:t>
      </w:r>
      <w:r w:rsidRPr="00AA78E9">
        <w:rPr>
          <w:rStyle w:val="a5"/>
          <w:color w:val="000000"/>
          <w:sz w:val="28"/>
          <w:szCs w:val="28"/>
        </w:rPr>
        <w:t>Личностные</w:t>
      </w:r>
    </w:p>
    <w:p w:rsidR="00AA78E9" w:rsidRPr="00AA78E9" w:rsidRDefault="00AA78E9" w:rsidP="00AA78E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Иметь ценностные представления о своей семье  и своей малой Родине.</w:t>
      </w:r>
    </w:p>
    <w:p w:rsidR="00AA78E9" w:rsidRPr="00AA78E9" w:rsidRDefault="00AA78E9" w:rsidP="00AA78E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>Использовать позитивную лексику, передающую положительные чувства в отношении своей Родины, её писателей и поэтов, произведений о родной природе.</w:t>
      </w:r>
    </w:p>
    <w:p w:rsidR="00AA78E9" w:rsidRPr="00AA78E9" w:rsidRDefault="00AA78E9" w:rsidP="00AA78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>Осознавать свою принадлежность к определённому народу.</w:t>
      </w:r>
    </w:p>
    <w:p w:rsidR="00AA78E9" w:rsidRPr="00AA78E9" w:rsidRDefault="00AA78E9" w:rsidP="00AA78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>Проявлять позитивные чувства по отношению к произведениям УНТ своего народа.</w:t>
      </w:r>
    </w:p>
    <w:p w:rsidR="00AA78E9" w:rsidRPr="00AA78E9" w:rsidRDefault="00AA78E9" w:rsidP="00AA78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>Выявлять схожесть нравственных идеалов в произведениях отечественных и зарубежных авторов, уважительно отзываться о  произведениях  искусства разных народов дальнего и ближнего зарубежья;</w:t>
      </w:r>
    </w:p>
    <w:p w:rsidR="00AA78E9" w:rsidRPr="00AA78E9" w:rsidRDefault="00AA78E9" w:rsidP="00AA78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 xml:space="preserve">Проявлять гибкость в суждениях в процессе диалогов и </w:t>
      </w:r>
      <w:proofErr w:type="spellStart"/>
      <w:r w:rsidRPr="00AA78E9">
        <w:rPr>
          <w:rFonts w:ascii="Times New Roman" w:hAnsi="Times New Roman" w:cs="Times New Roman"/>
          <w:color w:val="000000"/>
          <w:sz w:val="28"/>
          <w:szCs w:val="28"/>
        </w:rPr>
        <w:t>полилогов</w:t>
      </w:r>
      <w:proofErr w:type="spellEnd"/>
      <w:r w:rsidRPr="00AA78E9">
        <w:rPr>
          <w:rFonts w:ascii="Times New Roman" w:hAnsi="Times New Roman" w:cs="Times New Roman"/>
          <w:color w:val="000000"/>
          <w:sz w:val="28"/>
          <w:szCs w:val="28"/>
        </w:rPr>
        <w:t xml:space="preserve"> со сверстниками и взрослыми по нравственно-эстетической проблематике  читаемых произведений.</w:t>
      </w:r>
    </w:p>
    <w:p w:rsidR="00AA78E9" w:rsidRPr="00AA78E9" w:rsidRDefault="00AA78E9" w:rsidP="00AA78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>Проявлять положительное отношение к учебному предмету «Литературное чтение», живой интерес к урокам чтения, желание читать на уроке, отвечать на вопросы учителя (учебника), принимать активное участие в беседах и дискуссиях, различных видах деятельности, в том числе творческой и проектной.</w:t>
      </w:r>
    </w:p>
    <w:p w:rsidR="00AA78E9" w:rsidRPr="00AA78E9" w:rsidRDefault="00AA78E9" w:rsidP="00AA78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>Осознавать суть новой социальной роли ученика, принимать нормы и правила школьной жизни, ответственно относиться к уроку литературного чтения (ежедневно быть готовым к уроку), бережно относиться к учебнику и рабочей тетради, проявлять высокий уровень учебной мотивации.</w:t>
      </w:r>
    </w:p>
    <w:p w:rsidR="00AA78E9" w:rsidRPr="00AA78E9" w:rsidRDefault="00AA78E9" w:rsidP="00AA78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>Пользоваться простейшими формами самооценки и рефлексии на уроке.</w:t>
      </w:r>
    </w:p>
    <w:p w:rsidR="00AA78E9" w:rsidRPr="00AA78E9" w:rsidRDefault="00AA78E9" w:rsidP="00AA78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>Осознавать, что значит быть ответственным и нести ответственность за свои поступки.</w:t>
      </w:r>
    </w:p>
    <w:p w:rsidR="00AA78E9" w:rsidRPr="00AA78E9" w:rsidRDefault="00AA78E9" w:rsidP="00AA78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>Проявлять  в высказываниях готовность нести ответственность за бережное и уважительное отношение к животным, природе, окружающим людям.</w:t>
      </w:r>
    </w:p>
    <w:p w:rsidR="00AA78E9" w:rsidRPr="00AA78E9" w:rsidRDefault="00AA78E9" w:rsidP="00AA78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>Проявлять стремление понимать красоту поэтического слова (вдумчивое чтение) и употреблять в собственной речи простейшие образные слова и выражения («травка пить хочет», «солнышко спать ушло»), словесном рисовании картин природы из 3 - 5 предложений.</w:t>
      </w:r>
    </w:p>
    <w:p w:rsidR="00AA78E9" w:rsidRPr="00AA78E9" w:rsidRDefault="00AA78E9" w:rsidP="00AA78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>Проявлять стремление читать стихотворения чувственно и выразительно.</w:t>
      </w:r>
    </w:p>
    <w:p w:rsidR="00AA78E9" w:rsidRPr="00AA78E9" w:rsidRDefault="00AA78E9" w:rsidP="00AA78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>Проявлять эмоции в процессе чтения произведений, выражать эмоции в мимике, жестах, экспрессивности высказываний.</w:t>
      </w:r>
    </w:p>
    <w:p w:rsidR="00AA78E9" w:rsidRPr="00AA78E9" w:rsidRDefault="00AA78E9" w:rsidP="00AA78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>Называть простейшие морально-нравственные понятия и нормы поведения.</w:t>
      </w:r>
    </w:p>
    <w:p w:rsidR="00AA78E9" w:rsidRPr="00AA78E9" w:rsidRDefault="00AA78E9" w:rsidP="00AA78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>Оформлять их в этическое суждение из 3-4 предложений о поступке того или иного героя произведения.</w:t>
      </w:r>
    </w:p>
    <w:p w:rsidR="00AA78E9" w:rsidRPr="00AA78E9" w:rsidRDefault="00AA78E9" w:rsidP="00AA78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>Осваивать положительный и позитивный стиль общения со сверстниками и взрослыми в школе и дома.</w:t>
      </w:r>
    </w:p>
    <w:p w:rsidR="00AA78E9" w:rsidRPr="00AA78E9" w:rsidRDefault="00AA78E9" w:rsidP="00AA78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Соблюдать правила работы в группе, проявлять  доброжелательное отношении к сверстникам, бесконфликтное поведение, стремление прислушиваться к мнению одноклассников.</w:t>
      </w:r>
    </w:p>
    <w:p w:rsidR="00AA78E9" w:rsidRPr="00AA78E9" w:rsidRDefault="00AA78E9" w:rsidP="00AA78E9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A78E9">
        <w:rPr>
          <w:rFonts w:ascii="Times New Roman" w:hAnsi="Times New Roman" w:cs="Times New Roman"/>
          <w:color w:val="000000"/>
          <w:sz w:val="28"/>
          <w:szCs w:val="28"/>
        </w:rPr>
        <w:t>Позитивно реагировать на соблюдение санитарно-гигиенических норм при чтении, проявлять стремление качественно выполнять гимнастику для глаз и туловища</w:t>
      </w:r>
    </w:p>
    <w:p w:rsidR="00E23513" w:rsidRPr="007241DC" w:rsidRDefault="00E23513" w:rsidP="00E23513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</w:t>
      </w:r>
      <w:r w:rsidRPr="007241DC">
        <w:rPr>
          <w:rFonts w:ascii="Times New Roman" w:hAnsi="Times New Roman" w:cs="Times New Roman"/>
          <w:b/>
          <w:bCs/>
          <w:sz w:val="28"/>
          <w:szCs w:val="28"/>
        </w:rPr>
        <w:t>СОДЕРЖАНИЕ КУРСА</w:t>
      </w:r>
    </w:p>
    <w:p w:rsidR="00E23513" w:rsidRPr="00E23513" w:rsidRDefault="00E23513" w:rsidP="00E235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23513">
        <w:rPr>
          <w:rFonts w:ascii="Times New Roman" w:hAnsi="Times New Roman" w:cs="Times New Roman"/>
          <w:b/>
          <w:bCs/>
          <w:sz w:val="28"/>
          <w:szCs w:val="28"/>
        </w:rPr>
        <w:t>Виды речевой и читательской деятельности</w:t>
      </w:r>
    </w:p>
    <w:p w:rsidR="00E23513" w:rsidRPr="00E23513" w:rsidRDefault="00E23513" w:rsidP="00E235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23513">
        <w:rPr>
          <w:rFonts w:ascii="Times New Roman" w:hAnsi="Times New Roman" w:cs="Times New Roman"/>
          <w:b/>
          <w:bCs/>
          <w:sz w:val="28"/>
          <w:szCs w:val="28"/>
        </w:rPr>
        <w:t>Умение слушать (</w:t>
      </w:r>
      <w:proofErr w:type="spellStart"/>
      <w:r w:rsidRPr="00E23513">
        <w:rPr>
          <w:rFonts w:ascii="Times New Roman" w:hAnsi="Times New Roman" w:cs="Times New Roman"/>
          <w:b/>
          <w:bCs/>
          <w:sz w:val="28"/>
          <w:szCs w:val="28"/>
        </w:rPr>
        <w:t>аудирование</w:t>
      </w:r>
      <w:proofErr w:type="spellEnd"/>
      <w:r w:rsidRPr="00E2351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E23513" w:rsidRPr="00E23513" w:rsidRDefault="00E23513" w:rsidP="00E235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13">
        <w:rPr>
          <w:rFonts w:ascii="Times New Roman" w:hAnsi="Times New Roman" w:cs="Times New Roman"/>
          <w:sz w:val="28"/>
          <w:szCs w:val="28"/>
        </w:rPr>
        <w:t>Восприятие на слух звучащей речи (высказывание собесед</w:t>
      </w:r>
      <w:r w:rsidRPr="00E23513">
        <w:rPr>
          <w:rFonts w:ascii="Times New Roman" w:hAnsi="Times New Roman" w:cs="Times New Roman"/>
          <w:sz w:val="28"/>
          <w:szCs w:val="28"/>
        </w:rPr>
        <w:softHyphen/>
        <w:t xml:space="preserve">ника, слушание различных текстов). </w:t>
      </w:r>
      <w:proofErr w:type="gramStart"/>
      <w:r w:rsidRPr="00E23513">
        <w:rPr>
          <w:rFonts w:ascii="Times New Roman" w:hAnsi="Times New Roman" w:cs="Times New Roman"/>
          <w:sz w:val="28"/>
          <w:szCs w:val="28"/>
        </w:rPr>
        <w:t>Адекватное понимание содержания звучащей речи, умение отвечать на вопросы по содержанию прослушанного произведения, определение после</w:t>
      </w:r>
      <w:r w:rsidRPr="00E23513">
        <w:rPr>
          <w:rFonts w:ascii="Times New Roman" w:hAnsi="Times New Roman" w:cs="Times New Roman"/>
          <w:sz w:val="28"/>
          <w:szCs w:val="28"/>
        </w:rPr>
        <w:softHyphen/>
        <w:t>довательности событий, осознание цели речевого высказыва</w:t>
      </w:r>
      <w:r w:rsidRPr="00E23513">
        <w:rPr>
          <w:rFonts w:ascii="Times New Roman" w:hAnsi="Times New Roman" w:cs="Times New Roman"/>
          <w:sz w:val="28"/>
          <w:szCs w:val="28"/>
        </w:rPr>
        <w:softHyphen/>
        <w:t>ния, умение задавать вопросы по прослушанному учебному, научно-познавательному и художественному произведениям.</w:t>
      </w:r>
      <w:proofErr w:type="gramEnd"/>
    </w:p>
    <w:p w:rsidR="00E23513" w:rsidRPr="00E23513" w:rsidRDefault="00E23513" w:rsidP="00E235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13">
        <w:rPr>
          <w:rFonts w:ascii="Times New Roman" w:hAnsi="Times New Roman" w:cs="Times New Roman"/>
          <w:sz w:val="28"/>
          <w:szCs w:val="28"/>
        </w:rPr>
        <w:t>Развитие умения наблюдать за выразительностью речи, за особенностью авторского стиля.</w:t>
      </w:r>
    </w:p>
    <w:p w:rsidR="00E23513" w:rsidRPr="00E23513" w:rsidRDefault="00E23513" w:rsidP="00E235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3513">
        <w:rPr>
          <w:rFonts w:ascii="Times New Roman" w:hAnsi="Times New Roman" w:cs="Times New Roman"/>
          <w:b/>
          <w:bCs/>
          <w:sz w:val="28"/>
          <w:szCs w:val="28"/>
        </w:rPr>
        <w:t xml:space="preserve">Чтение. </w:t>
      </w:r>
      <w:r w:rsidRPr="00E23513">
        <w:rPr>
          <w:rFonts w:ascii="Times New Roman" w:hAnsi="Times New Roman" w:cs="Times New Roman"/>
          <w:i/>
          <w:iCs/>
          <w:sz w:val="28"/>
          <w:szCs w:val="28"/>
        </w:rPr>
        <w:t>Чтение вслух.</w:t>
      </w:r>
      <w:r w:rsidRPr="00E23513">
        <w:rPr>
          <w:rFonts w:ascii="Times New Roman" w:hAnsi="Times New Roman" w:cs="Times New Roman"/>
          <w:sz w:val="28"/>
          <w:szCs w:val="28"/>
        </w:rPr>
        <w:t xml:space="preserve"> Ориентация на развитие речевой культуры учащихся формирование у них коммуникативно-речевых умений и навыков.</w:t>
      </w:r>
    </w:p>
    <w:p w:rsidR="00E23513" w:rsidRPr="00E23513" w:rsidRDefault="00E23513" w:rsidP="00E235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23513">
        <w:rPr>
          <w:rFonts w:ascii="Times New Roman" w:hAnsi="Times New Roman" w:cs="Times New Roman"/>
          <w:b/>
          <w:bCs/>
          <w:sz w:val="28"/>
          <w:szCs w:val="28"/>
        </w:rPr>
        <w:t>3  класс</w:t>
      </w:r>
    </w:p>
    <w:p w:rsidR="00E23513" w:rsidRPr="00E23513" w:rsidRDefault="00E23513" w:rsidP="00E235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13">
        <w:rPr>
          <w:rFonts w:ascii="Times New Roman" w:hAnsi="Times New Roman" w:cs="Times New Roman"/>
          <w:sz w:val="28"/>
          <w:szCs w:val="28"/>
        </w:rPr>
        <w:t>Развитие навыков чтения. Развитие навыков правильного, сознательного чтения вслух, выработка ускоренного темпа чтения за счет отработки приёмов целостного и точного зрительного восприятия слова, быстрота понимания прочитанного. Развитие поэтического слуха. Воспитание эстетической отзывчивости на произведение. Умение самостоятельно подго</w:t>
      </w:r>
      <w:r w:rsidRPr="00E23513">
        <w:rPr>
          <w:rFonts w:ascii="Times New Roman" w:hAnsi="Times New Roman" w:cs="Times New Roman"/>
          <w:sz w:val="28"/>
          <w:szCs w:val="28"/>
        </w:rPr>
        <w:softHyphen/>
        <w:t xml:space="preserve">товиться к выразительному чтению небольшого текста (выбрать тон и темп чтения, определить логические ударения и паузы). Углубленное понимание </w:t>
      </w:r>
      <w:proofErr w:type="gramStart"/>
      <w:r w:rsidRPr="00E23513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E23513">
        <w:rPr>
          <w:rFonts w:ascii="Times New Roman" w:hAnsi="Times New Roman" w:cs="Times New Roman"/>
          <w:sz w:val="28"/>
          <w:szCs w:val="28"/>
        </w:rPr>
        <w:t>. Развитие умения быстро улавливать главную мысль произведения, логику повествования, смысловые и интонационные связи в тексте. Развитие умения переходить от чтения вслух и чтению про себя. Определение вида чтения (изучающее, ознакомительное, выбо</w:t>
      </w:r>
      <w:r w:rsidRPr="00E23513">
        <w:rPr>
          <w:rFonts w:ascii="Times New Roman" w:hAnsi="Times New Roman" w:cs="Times New Roman"/>
          <w:sz w:val="28"/>
          <w:szCs w:val="28"/>
        </w:rPr>
        <w:softHyphen/>
        <w:t>рочное), умение находить в тексте необходимую информацию, понимание её особенностей. Темп   чтения — 70—75 слов в ми</w:t>
      </w:r>
      <w:r w:rsidRPr="00E23513">
        <w:rPr>
          <w:rFonts w:ascii="Times New Roman" w:hAnsi="Times New Roman" w:cs="Times New Roman"/>
          <w:sz w:val="28"/>
          <w:szCs w:val="28"/>
        </w:rPr>
        <w:softHyphen/>
        <w:t>нуту(3 класс).  Осознанное чте</w:t>
      </w:r>
      <w:r w:rsidRPr="00E23513">
        <w:rPr>
          <w:rFonts w:ascii="Times New Roman" w:hAnsi="Times New Roman" w:cs="Times New Roman"/>
          <w:sz w:val="28"/>
          <w:szCs w:val="28"/>
        </w:rPr>
        <w:softHyphen/>
        <w:t>ние про себя лю</w:t>
      </w:r>
      <w:r w:rsidRPr="00E23513">
        <w:rPr>
          <w:rFonts w:ascii="Times New Roman" w:hAnsi="Times New Roman" w:cs="Times New Roman"/>
          <w:sz w:val="28"/>
          <w:szCs w:val="28"/>
        </w:rPr>
        <w:softHyphen/>
        <w:t>бого по объему и жанру текста. Темп   чтения — не  меньше   100 слов в минуту. Самостоятель</w:t>
      </w:r>
      <w:r w:rsidRPr="00E23513">
        <w:rPr>
          <w:rFonts w:ascii="Times New Roman" w:hAnsi="Times New Roman" w:cs="Times New Roman"/>
          <w:sz w:val="28"/>
          <w:szCs w:val="28"/>
        </w:rPr>
        <w:softHyphen/>
        <w:t>ная   подготовка к выразительно</w:t>
      </w:r>
      <w:r w:rsidRPr="00E23513">
        <w:rPr>
          <w:rFonts w:ascii="Times New Roman" w:hAnsi="Times New Roman" w:cs="Times New Roman"/>
          <w:sz w:val="28"/>
          <w:szCs w:val="28"/>
        </w:rPr>
        <w:softHyphen/>
        <w:t>му чтению(4 класс).</w:t>
      </w:r>
    </w:p>
    <w:p w:rsidR="00E23513" w:rsidRPr="00E23513" w:rsidRDefault="00E23513" w:rsidP="00E235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23513">
        <w:rPr>
          <w:rFonts w:ascii="Times New Roman" w:hAnsi="Times New Roman" w:cs="Times New Roman"/>
          <w:b/>
          <w:bCs/>
          <w:sz w:val="28"/>
          <w:szCs w:val="28"/>
        </w:rPr>
        <w:t>Библиографическая культура</w:t>
      </w:r>
    </w:p>
    <w:p w:rsidR="00E23513" w:rsidRPr="00E23513" w:rsidRDefault="00E23513" w:rsidP="00E235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13">
        <w:rPr>
          <w:rFonts w:ascii="Times New Roman" w:hAnsi="Times New Roman" w:cs="Times New Roman"/>
          <w:sz w:val="28"/>
          <w:szCs w:val="28"/>
        </w:rPr>
        <w:lastRenderedPageBreak/>
        <w:t>Книга как особый вид искусства. Книга как источник не</w:t>
      </w:r>
      <w:r w:rsidRPr="00E23513">
        <w:rPr>
          <w:rFonts w:ascii="Times New Roman" w:hAnsi="Times New Roman" w:cs="Times New Roman"/>
          <w:sz w:val="28"/>
          <w:szCs w:val="28"/>
        </w:rPr>
        <w:softHyphen/>
        <w:t>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</w:t>
      </w:r>
      <w:r w:rsidRPr="00E23513">
        <w:rPr>
          <w:rFonts w:ascii="Times New Roman" w:hAnsi="Times New Roman" w:cs="Times New Roman"/>
          <w:sz w:val="28"/>
          <w:szCs w:val="28"/>
        </w:rPr>
        <w:softHyphen/>
        <w:t>тульный лист, аннотация, иллюстрации.</w:t>
      </w:r>
    </w:p>
    <w:p w:rsidR="00E23513" w:rsidRPr="00E23513" w:rsidRDefault="00E23513" w:rsidP="00E235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13">
        <w:rPr>
          <w:rFonts w:ascii="Times New Roman" w:hAnsi="Times New Roman" w:cs="Times New Roman"/>
          <w:sz w:val="28"/>
          <w:szCs w:val="28"/>
        </w:rPr>
        <w:t>Умение самостоятельно составить аннотацию.</w:t>
      </w:r>
    </w:p>
    <w:p w:rsidR="00E23513" w:rsidRPr="00E23513" w:rsidRDefault="00E23513" w:rsidP="00E235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3513">
        <w:rPr>
          <w:rFonts w:ascii="Times New Roman" w:hAnsi="Times New Roman" w:cs="Times New Roman"/>
          <w:sz w:val="28"/>
          <w:szCs w:val="28"/>
        </w:rPr>
        <w:t>Виды информации в книге: научная, художественная (с опо</w:t>
      </w:r>
      <w:r w:rsidRPr="00E23513">
        <w:rPr>
          <w:rFonts w:ascii="Times New Roman" w:hAnsi="Times New Roman" w:cs="Times New Roman"/>
          <w:sz w:val="28"/>
          <w:szCs w:val="28"/>
        </w:rPr>
        <w:softHyphen/>
        <w:t>рой на внешние показатели книги, её справочно-иллюстративный материал.</w:t>
      </w:r>
      <w:proofErr w:type="gramEnd"/>
    </w:p>
    <w:p w:rsidR="00E23513" w:rsidRPr="00E23513" w:rsidRDefault="00E23513" w:rsidP="00E235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3513">
        <w:rPr>
          <w:rFonts w:ascii="Times New Roman" w:hAnsi="Times New Roman" w:cs="Times New Roman"/>
          <w:sz w:val="28"/>
          <w:szCs w:val="28"/>
        </w:rPr>
        <w:t>Типы книг (изданий): книга-произведение, книга-сборник, собрание сочинений, периодическая печать, справочные изда</w:t>
      </w:r>
      <w:r w:rsidRPr="00E23513">
        <w:rPr>
          <w:rFonts w:ascii="Times New Roman" w:hAnsi="Times New Roman" w:cs="Times New Roman"/>
          <w:sz w:val="28"/>
          <w:szCs w:val="28"/>
        </w:rPr>
        <w:softHyphen/>
        <w:t>ния (справочники, словари, энциклопедии).</w:t>
      </w:r>
      <w:proofErr w:type="gramEnd"/>
    </w:p>
    <w:p w:rsidR="00E23513" w:rsidRPr="00E23513" w:rsidRDefault="00E23513" w:rsidP="00E235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13">
        <w:rPr>
          <w:rFonts w:ascii="Times New Roman" w:hAnsi="Times New Roman" w:cs="Times New Roman"/>
          <w:sz w:val="28"/>
          <w:szCs w:val="28"/>
        </w:rPr>
        <w:t>Самостоятельный выбор книг на основе рекомендательного списка, алфавитного и тематического каталога. Самостоятель</w:t>
      </w:r>
      <w:r w:rsidRPr="00E23513">
        <w:rPr>
          <w:rFonts w:ascii="Times New Roman" w:hAnsi="Times New Roman" w:cs="Times New Roman"/>
          <w:sz w:val="28"/>
          <w:szCs w:val="28"/>
        </w:rPr>
        <w:softHyphen/>
        <w:t>ное пользование соответствующими возрасту словарями и дру</w:t>
      </w:r>
      <w:r w:rsidRPr="00E23513">
        <w:rPr>
          <w:rFonts w:ascii="Times New Roman" w:hAnsi="Times New Roman" w:cs="Times New Roman"/>
          <w:sz w:val="28"/>
          <w:szCs w:val="28"/>
        </w:rPr>
        <w:softHyphen/>
        <w:t xml:space="preserve">гой справочной литературой. </w:t>
      </w:r>
      <w:r w:rsidRPr="00E23513">
        <w:rPr>
          <w:rFonts w:ascii="Times New Roman" w:hAnsi="Times New Roman" w:cs="Times New Roman"/>
          <w:b/>
          <w:bCs/>
          <w:sz w:val="28"/>
          <w:szCs w:val="28"/>
        </w:rPr>
        <w:t>Работа с текстом художественного произведения</w:t>
      </w:r>
    </w:p>
    <w:p w:rsidR="00E23513" w:rsidRPr="00E23513" w:rsidRDefault="00E23513" w:rsidP="00E23513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23513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:rsidR="00E23513" w:rsidRPr="00E23513" w:rsidRDefault="00E23513" w:rsidP="00E23513">
      <w:pPr>
        <w:shd w:val="clear" w:color="auto" w:fill="FFFFFF"/>
        <w:spacing w:after="0" w:line="240" w:lineRule="auto"/>
        <w:ind w:firstLine="14"/>
        <w:jc w:val="both"/>
        <w:rPr>
          <w:rFonts w:ascii="Times New Roman" w:hAnsi="Times New Roman" w:cs="Times New Roman"/>
          <w:sz w:val="28"/>
          <w:szCs w:val="28"/>
        </w:rPr>
      </w:pPr>
      <w:r w:rsidRPr="00E23513">
        <w:rPr>
          <w:rFonts w:ascii="Times New Roman" w:hAnsi="Times New Roman" w:cs="Times New Roman"/>
          <w:sz w:val="28"/>
          <w:szCs w:val="28"/>
        </w:rPr>
        <w:t>Понимание нравственно-эстетического содержания прочи</w:t>
      </w:r>
      <w:r w:rsidRPr="00E23513">
        <w:rPr>
          <w:rFonts w:ascii="Times New Roman" w:hAnsi="Times New Roman" w:cs="Times New Roman"/>
          <w:sz w:val="28"/>
          <w:szCs w:val="28"/>
        </w:rPr>
        <w:softHyphen/>
        <w:t>танного произведения, осознание мотивации поведения героев, анализ поступков героев с точки зрения норм морали.  Самостоятельное  выявление основного смысла прочитанного, деление   текста на законченные по смыслу час</w:t>
      </w:r>
      <w:r w:rsidRPr="00E23513">
        <w:rPr>
          <w:rFonts w:ascii="Times New Roman" w:hAnsi="Times New Roman" w:cs="Times New Roman"/>
          <w:sz w:val="28"/>
          <w:szCs w:val="28"/>
        </w:rPr>
        <w:softHyphen/>
        <w:t>ти и выделение в них главного, определение     с помощью учителя ля темы произ</w:t>
      </w:r>
      <w:r w:rsidRPr="00E23513">
        <w:rPr>
          <w:rFonts w:ascii="Times New Roman" w:hAnsi="Times New Roman" w:cs="Times New Roman"/>
          <w:sz w:val="28"/>
          <w:szCs w:val="28"/>
        </w:rPr>
        <w:softHyphen/>
        <w:t>ведения и его смысла в целом. Составление плана прочи</w:t>
      </w:r>
      <w:r w:rsidRPr="00E23513">
        <w:rPr>
          <w:rFonts w:ascii="Times New Roman" w:hAnsi="Times New Roman" w:cs="Times New Roman"/>
          <w:sz w:val="28"/>
          <w:szCs w:val="28"/>
        </w:rPr>
        <w:softHyphen/>
        <w:t>танного и крат</w:t>
      </w:r>
      <w:r w:rsidRPr="00E23513">
        <w:rPr>
          <w:rFonts w:ascii="Times New Roman" w:hAnsi="Times New Roman" w:cs="Times New Roman"/>
          <w:sz w:val="28"/>
          <w:szCs w:val="28"/>
        </w:rPr>
        <w:softHyphen/>
        <w:t>кий пересказ его содержания с помощью учи</w:t>
      </w:r>
      <w:r w:rsidRPr="00E23513">
        <w:rPr>
          <w:rFonts w:ascii="Times New Roman" w:hAnsi="Times New Roman" w:cs="Times New Roman"/>
          <w:sz w:val="28"/>
          <w:szCs w:val="28"/>
        </w:rPr>
        <w:softHyphen/>
        <w:t>теля. Словесное рисование кар</w:t>
      </w:r>
      <w:r w:rsidRPr="00E23513">
        <w:rPr>
          <w:rFonts w:ascii="Times New Roman" w:hAnsi="Times New Roman" w:cs="Times New Roman"/>
          <w:sz w:val="28"/>
          <w:szCs w:val="28"/>
        </w:rPr>
        <w:softHyphen/>
        <w:t>тин к художе</w:t>
      </w:r>
      <w:r w:rsidRPr="00E23513">
        <w:rPr>
          <w:rFonts w:ascii="Times New Roman" w:hAnsi="Times New Roman" w:cs="Times New Roman"/>
          <w:sz w:val="28"/>
          <w:szCs w:val="28"/>
        </w:rPr>
        <w:softHyphen/>
        <w:t>ственным тек</w:t>
      </w:r>
      <w:r w:rsidRPr="00E23513">
        <w:rPr>
          <w:rFonts w:ascii="Times New Roman" w:hAnsi="Times New Roman" w:cs="Times New Roman"/>
          <w:sz w:val="28"/>
          <w:szCs w:val="28"/>
        </w:rPr>
        <w:softHyphen/>
        <w:t>стам. Составление рассказов о сво</w:t>
      </w:r>
      <w:r w:rsidRPr="00E23513">
        <w:rPr>
          <w:rFonts w:ascii="Times New Roman" w:hAnsi="Times New Roman" w:cs="Times New Roman"/>
          <w:sz w:val="28"/>
          <w:szCs w:val="28"/>
        </w:rPr>
        <w:softHyphen/>
        <w:t>их наблюдениях из жизни школы, своего     класса. Самостоятельное нахождение     в тексте   слов    и выражений,  ко</w:t>
      </w:r>
      <w:r w:rsidRPr="00E23513">
        <w:rPr>
          <w:rFonts w:ascii="Times New Roman" w:hAnsi="Times New Roman" w:cs="Times New Roman"/>
          <w:sz w:val="28"/>
          <w:szCs w:val="28"/>
        </w:rPr>
        <w:softHyphen/>
        <w:t>торые    исполь</w:t>
      </w:r>
      <w:r w:rsidRPr="00E23513">
        <w:rPr>
          <w:rFonts w:ascii="Times New Roman" w:hAnsi="Times New Roman" w:cs="Times New Roman"/>
          <w:sz w:val="28"/>
          <w:szCs w:val="28"/>
        </w:rPr>
        <w:softHyphen/>
        <w:t>зует автор для изображения действующих лиц, природы и описания собы</w:t>
      </w:r>
      <w:r w:rsidRPr="00E23513">
        <w:rPr>
          <w:rFonts w:ascii="Times New Roman" w:hAnsi="Times New Roman" w:cs="Times New Roman"/>
          <w:sz w:val="28"/>
          <w:szCs w:val="28"/>
        </w:rPr>
        <w:softHyphen/>
        <w:t>тий. Сопоставление и осмысление по</w:t>
      </w:r>
      <w:r w:rsidRPr="00E23513">
        <w:rPr>
          <w:rFonts w:ascii="Times New Roman" w:hAnsi="Times New Roman" w:cs="Times New Roman"/>
          <w:sz w:val="28"/>
          <w:szCs w:val="28"/>
        </w:rPr>
        <w:softHyphen/>
        <w:t>ступков героев, мотивов их по</w:t>
      </w:r>
      <w:r w:rsidRPr="00E23513">
        <w:rPr>
          <w:rFonts w:ascii="Times New Roman" w:hAnsi="Times New Roman" w:cs="Times New Roman"/>
          <w:sz w:val="28"/>
          <w:szCs w:val="28"/>
        </w:rPr>
        <w:softHyphen/>
        <w:t>ведения, чувств и мыслей дей</w:t>
      </w:r>
      <w:r w:rsidRPr="00E23513">
        <w:rPr>
          <w:rFonts w:ascii="Times New Roman" w:hAnsi="Times New Roman" w:cs="Times New Roman"/>
          <w:sz w:val="28"/>
          <w:szCs w:val="28"/>
        </w:rPr>
        <w:softHyphen/>
        <w:t>ствующих лиц, оценка их пос</w:t>
      </w:r>
      <w:r w:rsidRPr="00E23513">
        <w:rPr>
          <w:rFonts w:ascii="Times New Roman" w:hAnsi="Times New Roman" w:cs="Times New Roman"/>
          <w:sz w:val="28"/>
          <w:szCs w:val="28"/>
        </w:rPr>
        <w:softHyphen/>
        <w:t>тупков (с помо</w:t>
      </w:r>
      <w:r w:rsidRPr="00E23513">
        <w:rPr>
          <w:rFonts w:ascii="Times New Roman" w:hAnsi="Times New Roman" w:cs="Times New Roman"/>
          <w:sz w:val="28"/>
          <w:szCs w:val="28"/>
        </w:rPr>
        <w:softHyphen/>
        <w:t>щью учителя). Внимание к язы</w:t>
      </w:r>
      <w:r w:rsidRPr="00E23513">
        <w:rPr>
          <w:rFonts w:ascii="Times New Roman" w:hAnsi="Times New Roman" w:cs="Times New Roman"/>
          <w:sz w:val="28"/>
          <w:szCs w:val="28"/>
        </w:rPr>
        <w:softHyphen/>
        <w:t>ку художест</w:t>
      </w:r>
      <w:r w:rsidRPr="00E23513">
        <w:rPr>
          <w:rFonts w:ascii="Times New Roman" w:hAnsi="Times New Roman" w:cs="Times New Roman"/>
          <w:sz w:val="28"/>
          <w:szCs w:val="28"/>
        </w:rPr>
        <w:softHyphen/>
        <w:t>венных произ</w:t>
      </w:r>
      <w:r w:rsidRPr="00E23513">
        <w:rPr>
          <w:rFonts w:ascii="Times New Roman" w:hAnsi="Times New Roman" w:cs="Times New Roman"/>
          <w:sz w:val="28"/>
          <w:szCs w:val="28"/>
        </w:rPr>
        <w:softHyphen/>
        <w:t>ведений, пони</w:t>
      </w:r>
      <w:r w:rsidRPr="00E23513">
        <w:rPr>
          <w:rFonts w:ascii="Times New Roman" w:hAnsi="Times New Roman" w:cs="Times New Roman"/>
          <w:sz w:val="28"/>
          <w:szCs w:val="28"/>
        </w:rPr>
        <w:softHyphen/>
        <w:t>мание образных выражений, используемых в нём. Ориентировка в учебной книге: самостоятельное нахождение произведения по его названию в содержании, отыскивание в учебной книге произведений, близких по тематике, самостоятельное пользование учебными заданиями к тексту. Осо</w:t>
      </w:r>
      <w:r w:rsidRPr="00E23513">
        <w:rPr>
          <w:rFonts w:ascii="Times New Roman" w:hAnsi="Times New Roman" w:cs="Times New Roman"/>
          <w:sz w:val="28"/>
          <w:szCs w:val="28"/>
        </w:rPr>
        <w:softHyphen/>
        <w:t>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 w:rsidRPr="00E23513">
        <w:rPr>
          <w:rFonts w:ascii="Times New Roman" w:hAnsi="Times New Roman" w:cs="Times New Roman"/>
          <w:sz w:val="28"/>
          <w:szCs w:val="28"/>
        </w:rPr>
        <w:softHyphen/>
        <w:t>разительных средств языка (синонимов, антонимов, сравнений, эпитетов), последовательное воспроизведение эпизодов с ис</w:t>
      </w:r>
      <w:r w:rsidRPr="00E23513">
        <w:rPr>
          <w:rFonts w:ascii="Times New Roman" w:hAnsi="Times New Roman" w:cs="Times New Roman"/>
          <w:sz w:val="28"/>
          <w:szCs w:val="28"/>
        </w:rPr>
        <w:softHyphen/>
        <w:t>пользованием специфической для данного произведения лекси</w:t>
      </w:r>
      <w:r w:rsidRPr="00E23513">
        <w:rPr>
          <w:rFonts w:ascii="Times New Roman" w:hAnsi="Times New Roman" w:cs="Times New Roman"/>
          <w:sz w:val="28"/>
          <w:szCs w:val="28"/>
        </w:rPr>
        <w:softHyphen/>
        <w:t xml:space="preserve">ки (по вопросам учителя), рассказ по иллюстрациям, пересказ. Освоение разных видов пересказа художественного текста: </w:t>
      </w:r>
      <w:proofErr w:type="gramStart"/>
      <w:r w:rsidRPr="00E23513">
        <w:rPr>
          <w:rFonts w:ascii="Times New Roman" w:hAnsi="Times New Roman" w:cs="Times New Roman"/>
          <w:sz w:val="28"/>
          <w:szCs w:val="28"/>
        </w:rPr>
        <w:t>подробный</w:t>
      </w:r>
      <w:proofErr w:type="gramEnd"/>
      <w:r w:rsidRPr="00E23513">
        <w:rPr>
          <w:rFonts w:ascii="Times New Roman" w:hAnsi="Times New Roman" w:cs="Times New Roman"/>
          <w:sz w:val="28"/>
          <w:szCs w:val="28"/>
        </w:rPr>
        <w:t>, выборочный и краткий (передача основных мыслей).</w:t>
      </w:r>
    </w:p>
    <w:p w:rsidR="00E23513" w:rsidRPr="00E23513" w:rsidRDefault="00E23513" w:rsidP="00E235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3513">
        <w:rPr>
          <w:rFonts w:ascii="Times New Roman" w:hAnsi="Times New Roman" w:cs="Times New Roman"/>
          <w:sz w:val="28"/>
          <w:szCs w:val="28"/>
        </w:rPr>
        <w:lastRenderedPageBreak/>
        <w:t>Подробный пересказ текста (деление текста на части, опре</w:t>
      </w:r>
      <w:r w:rsidRPr="00E23513">
        <w:rPr>
          <w:rFonts w:ascii="Times New Roman" w:hAnsi="Times New Roman" w:cs="Times New Roman"/>
          <w:sz w:val="28"/>
          <w:szCs w:val="28"/>
        </w:rPr>
        <w:softHyphen/>
        <w:t xml:space="preserve">деление главной мысли каждой части и всего текста, </w:t>
      </w:r>
      <w:proofErr w:type="spellStart"/>
      <w:r w:rsidRPr="00E23513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Pr="00E23513">
        <w:rPr>
          <w:rFonts w:ascii="Times New Roman" w:hAnsi="Times New Roman" w:cs="Times New Roman"/>
          <w:sz w:val="28"/>
          <w:szCs w:val="28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E23513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Pr="00E23513">
        <w:rPr>
          <w:rFonts w:ascii="Times New Roman" w:hAnsi="Times New Roman" w:cs="Times New Roman"/>
          <w:sz w:val="28"/>
          <w:szCs w:val="28"/>
        </w:rPr>
        <w:t>; план (в виде назывных предложений из текста, в виде вопросов, в виде самостоятельно сформулированных высказы</w:t>
      </w:r>
      <w:r w:rsidRPr="00E23513">
        <w:rPr>
          <w:rFonts w:ascii="Times New Roman" w:hAnsi="Times New Roman" w:cs="Times New Roman"/>
          <w:sz w:val="28"/>
          <w:szCs w:val="28"/>
        </w:rPr>
        <w:softHyphen/>
        <w:t>ваний) и на его основе подробный пересказ всего текста.</w:t>
      </w:r>
      <w:proofErr w:type="gramEnd"/>
    </w:p>
    <w:p w:rsidR="00E23513" w:rsidRPr="00E23513" w:rsidRDefault="00E23513" w:rsidP="00E235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3513">
        <w:rPr>
          <w:rFonts w:ascii="Times New Roman" w:hAnsi="Times New Roman" w:cs="Times New Roman"/>
          <w:b/>
          <w:bCs/>
          <w:sz w:val="28"/>
          <w:szCs w:val="28"/>
        </w:rPr>
        <w:t>Умение говорить (культура речевого общения)</w:t>
      </w:r>
    </w:p>
    <w:p w:rsidR="00E23513" w:rsidRPr="00E23513" w:rsidRDefault="00E23513" w:rsidP="00E235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3513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:rsidR="00E23513" w:rsidRPr="00E23513" w:rsidRDefault="00E23513" w:rsidP="00E235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513">
        <w:rPr>
          <w:rFonts w:ascii="Times New Roman" w:hAnsi="Times New Roman" w:cs="Times New Roman"/>
          <w:sz w:val="28"/>
          <w:szCs w:val="28"/>
        </w:rPr>
        <w:t>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E23513" w:rsidRPr="00E23513" w:rsidRDefault="00E23513" w:rsidP="00E235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513">
        <w:rPr>
          <w:rFonts w:ascii="Times New Roman" w:hAnsi="Times New Roman" w:cs="Times New Roman"/>
          <w:sz w:val="28"/>
          <w:szCs w:val="28"/>
        </w:rPr>
        <w:t>Работа со словом (распознавать прямое и переносное зна</w:t>
      </w:r>
      <w:r w:rsidRPr="00E23513">
        <w:rPr>
          <w:rFonts w:ascii="Times New Roman" w:hAnsi="Times New Roman" w:cs="Times New Roman"/>
          <w:sz w:val="28"/>
          <w:szCs w:val="28"/>
        </w:rPr>
        <w:softHyphen/>
        <w:t>чение слов, их многозначность), целенаправленное пополнение активного словарного запаса. Работа со словарями. Формирование грам</w:t>
      </w:r>
      <w:r w:rsidRPr="00E23513">
        <w:rPr>
          <w:rFonts w:ascii="Times New Roman" w:hAnsi="Times New Roman" w:cs="Times New Roman"/>
          <w:sz w:val="28"/>
          <w:szCs w:val="28"/>
        </w:rPr>
        <w:softHyphen/>
        <w:t>матически правильной речи, эмоциональной выразительности и содержательности. Отражение основной мысли текста в вы</w:t>
      </w:r>
      <w:r w:rsidRPr="00E23513">
        <w:rPr>
          <w:rFonts w:ascii="Times New Roman" w:hAnsi="Times New Roman" w:cs="Times New Roman"/>
          <w:sz w:val="28"/>
          <w:szCs w:val="28"/>
        </w:rPr>
        <w:softHyphen/>
        <w:t>сказывании. Передача содержания прочитанного или прослу</w:t>
      </w:r>
      <w:r w:rsidRPr="00E23513">
        <w:rPr>
          <w:rFonts w:ascii="Times New Roman" w:hAnsi="Times New Roman" w:cs="Times New Roman"/>
          <w:sz w:val="28"/>
          <w:szCs w:val="28"/>
        </w:rPr>
        <w:softHyphen/>
        <w:t>шанного с учётом специфики научно-популярного, учебного и художественного текстов. Устное сочинение как продолжение прочитанного произ</w:t>
      </w:r>
      <w:r w:rsidRPr="00E23513">
        <w:rPr>
          <w:rFonts w:ascii="Times New Roman" w:hAnsi="Times New Roman" w:cs="Times New Roman"/>
          <w:sz w:val="28"/>
          <w:szCs w:val="28"/>
        </w:rPr>
        <w:softHyphen/>
        <w:t>ведения, отдельных его сюжетных линий, короткий рассказ по рисункам, либо на заданную тему.</w:t>
      </w:r>
    </w:p>
    <w:p w:rsidR="00E23513" w:rsidRPr="00E23513" w:rsidRDefault="00E23513" w:rsidP="00E235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3513">
        <w:rPr>
          <w:rFonts w:ascii="Times New Roman" w:hAnsi="Times New Roman" w:cs="Times New Roman"/>
          <w:b/>
          <w:bCs/>
          <w:sz w:val="28"/>
          <w:szCs w:val="28"/>
        </w:rPr>
        <w:t>Круг детского чтения</w:t>
      </w:r>
    </w:p>
    <w:p w:rsidR="00E23513" w:rsidRPr="00E23513" w:rsidRDefault="00E23513" w:rsidP="00E235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3513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:rsidR="00E23513" w:rsidRPr="00E23513" w:rsidRDefault="00E23513" w:rsidP="00E235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13">
        <w:rPr>
          <w:rFonts w:ascii="Times New Roman" w:hAnsi="Times New Roman" w:cs="Times New Roman"/>
          <w:sz w:val="28"/>
          <w:szCs w:val="28"/>
        </w:rPr>
        <w:t>Произведения устного народного творчества разных наро</w:t>
      </w:r>
      <w:r w:rsidRPr="00E23513">
        <w:rPr>
          <w:rFonts w:ascii="Times New Roman" w:hAnsi="Times New Roman" w:cs="Times New Roman"/>
          <w:sz w:val="28"/>
          <w:szCs w:val="28"/>
        </w:rPr>
        <w:softHyphen/>
        <w:t xml:space="preserve">дов (малые фольклорные жанры, народные сказки о животных, бытовые и волшебные сказки народов России и зарубежных стран). Расширяется круг произведений современной отечественной и  зарубежной литературы, </w:t>
      </w:r>
      <w:proofErr w:type="gramStart"/>
      <w:r w:rsidRPr="00E23513">
        <w:rPr>
          <w:rFonts w:ascii="Times New Roman" w:hAnsi="Times New Roman" w:cs="Times New Roman"/>
          <w:sz w:val="28"/>
          <w:szCs w:val="28"/>
        </w:rPr>
        <w:t>до</w:t>
      </w:r>
      <w:r w:rsidRPr="00E23513">
        <w:rPr>
          <w:rFonts w:ascii="Times New Roman" w:hAnsi="Times New Roman" w:cs="Times New Roman"/>
          <w:sz w:val="28"/>
          <w:szCs w:val="28"/>
        </w:rPr>
        <w:softHyphen/>
        <w:t>ступными</w:t>
      </w:r>
      <w:proofErr w:type="gramEnd"/>
      <w:r w:rsidRPr="00E23513">
        <w:rPr>
          <w:rFonts w:ascii="Times New Roman" w:hAnsi="Times New Roman" w:cs="Times New Roman"/>
          <w:sz w:val="28"/>
          <w:szCs w:val="28"/>
        </w:rPr>
        <w:t xml:space="preserve"> для восприятия младших школьников. Знакомство с поэзией А.С. Пушкина, М.Ю. Лермонто</w:t>
      </w:r>
      <w:r w:rsidRPr="00E23513">
        <w:rPr>
          <w:rFonts w:ascii="Times New Roman" w:hAnsi="Times New Roman" w:cs="Times New Roman"/>
          <w:sz w:val="28"/>
          <w:szCs w:val="28"/>
        </w:rPr>
        <w:softHyphen/>
        <w:t>ва, Л.Н. Толстого, А.П. Чехова и других классиков отечествен</w:t>
      </w:r>
      <w:r w:rsidRPr="00E23513">
        <w:rPr>
          <w:rFonts w:ascii="Times New Roman" w:hAnsi="Times New Roman" w:cs="Times New Roman"/>
          <w:sz w:val="28"/>
          <w:szCs w:val="28"/>
        </w:rPr>
        <w:softHyphen/>
        <w:t xml:space="preserve">ной литературы </w:t>
      </w:r>
      <w:r w:rsidRPr="00E2351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23513">
        <w:rPr>
          <w:rFonts w:ascii="Times New Roman" w:hAnsi="Times New Roman" w:cs="Times New Roman"/>
          <w:sz w:val="28"/>
          <w:szCs w:val="28"/>
        </w:rPr>
        <w:t>—</w:t>
      </w:r>
      <w:r w:rsidRPr="00E2351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E23513">
        <w:rPr>
          <w:rFonts w:ascii="Times New Roman" w:hAnsi="Times New Roman" w:cs="Times New Roman"/>
          <w:sz w:val="28"/>
          <w:szCs w:val="28"/>
        </w:rPr>
        <w:t xml:space="preserve"> вв., классиков детской литературы.  </w:t>
      </w:r>
      <w:proofErr w:type="gramStart"/>
      <w:r w:rsidRPr="00E23513">
        <w:rPr>
          <w:rFonts w:ascii="Times New Roman" w:hAnsi="Times New Roman" w:cs="Times New Roman"/>
          <w:sz w:val="28"/>
          <w:szCs w:val="28"/>
        </w:rPr>
        <w:t xml:space="preserve">Основные темы детского чтения: фольклор разных народов, произведения о Родине, природе, детях, о добре, дружбе, честности, юмористические произведения. </w:t>
      </w:r>
      <w:proofErr w:type="gramEnd"/>
    </w:p>
    <w:p w:rsidR="00E23513" w:rsidRPr="00E23513" w:rsidRDefault="00E23513" w:rsidP="00E235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3513">
        <w:rPr>
          <w:rFonts w:ascii="Times New Roman" w:hAnsi="Times New Roman" w:cs="Times New Roman"/>
          <w:b/>
          <w:bCs/>
          <w:sz w:val="28"/>
          <w:szCs w:val="28"/>
        </w:rPr>
        <w:t>Литературоведческая пропедевтика</w:t>
      </w:r>
    </w:p>
    <w:p w:rsidR="00E23513" w:rsidRPr="00E23513" w:rsidRDefault="00E23513" w:rsidP="00E235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23513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:rsidR="00E23513" w:rsidRPr="00E23513" w:rsidRDefault="00E23513" w:rsidP="00E235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13">
        <w:rPr>
          <w:rFonts w:ascii="Times New Roman" w:hAnsi="Times New Roman" w:cs="Times New Roman"/>
          <w:sz w:val="28"/>
          <w:szCs w:val="28"/>
        </w:rPr>
        <w:t>Нахождение в тексте художественного произведения (с помо</w:t>
      </w:r>
      <w:r w:rsidRPr="00E23513">
        <w:rPr>
          <w:rFonts w:ascii="Times New Roman" w:hAnsi="Times New Roman" w:cs="Times New Roman"/>
          <w:sz w:val="28"/>
          <w:szCs w:val="28"/>
        </w:rPr>
        <w:softHyphen/>
        <w:t>щью учителя) средств выразительности: синонимов, антонимов, эпитетов, сравнений, метафор и осмысление их значения.</w:t>
      </w:r>
    </w:p>
    <w:p w:rsidR="00E23513" w:rsidRPr="00E23513" w:rsidRDefault="00E23513" w:rsidP="00E235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3513">
        <w:rPr>
          <w:rFonts w:ascii="Times New Roman" w:hAnsi="Times New Roman" w:cs="Times New Roman"/>
          <w:sz w:val="28"/>
          <w:szCs w:val="28"/>
        </w:rPr>
        <w:t>Ориентировка в литературных понятиях: ху</w:t>
      </w:r>
      <w:r w:rsidRPr="00E23513">
        <w:rPr>
          <w:rFonts w:ascii="Times New Roman" w:hAnsi="Times New Roman" w:cs="Times New Roman"/>
          <w:sz w:val="28"/>
          <w:szCs w:val="28"/>
        </w:rPr>
        <w:softHyphen/>
        <w:t>дожественное произведение, искусство слова, автор (рассказчик), сюжет (последовательность событий), тема.</w:t>
      </w:r>
      <w:proofErr w:type="gramEnd"/>
      <w:r w:rsidRPr="00E23513">
        <w:rPr>
          <w:rFonts w:ascii="Times New Roman" w:hAnsi="Times New Roman" w:cs="Times New Roman"/>
          <w:sz w:val="28"/>
          <w:szCs w:val="28"/>
        </w:rPr>
        <w:t xml:space="preserve"> Герой произведения: его портрет, речь, поступки, мысли, отношение автора к </w:t>
      </w:r>
      <w:r w:rsidRPr="00E23513">
        <w:rPr>
          <w:rFonts w:ascii="Times New Roman" w:hAnsi="Times New Roman" w:cs="Times New Roman"/>
          <w:sz w:val="28"/>
          <w:szCs w:val="28"/>
        </w:rPr>
        <w:lastRenderedPageBreak/>
        <w:t>герою. Сказки о животных, бытовые, волшебные. Художественные особенности сказок: лексика, построение (композиция). Лите</w:t>
      </w:r>
      <w:r w:rsidRPr="00E23513">
        <w:rPr>
          <w:rFonts w:ascii="Times New Roman" w:hAnsi="Times New Roman" w:cs="Times New Roman"/>
          <w:sz w:val="28"/>
          <w:szCs w:val="28"/>
        </w:rPr>
        <w:softHyphen/>
        <w:t>ратурная (авторская) сказка. Рассказ, стихотворение, басня — общее представление о жан</w:t>
      </w:r>
      <w:r w:rsidRPr="00E23513">
        <w:rPr>
          <w:rFonts w:ascii="Times New Roman" w:hAnsi="Times New Roman" w:cs="Times New Roman"/>
          <w:sz w:val="28"/>
          <w:szCs w:val="28"/>
        </w:rPr>
        <w:softHyphen/>
        <w:t>ре, наблюдение за особенностями построения и выразительны</w:t>
      </w:r>
      <w:r w:rsidRPr="00E23513">
        <w:rPr>
          <w:rFonts w:ascii="Times New Roman" w:hAnsi="Times New Roman" w:cs="Times New Roman"/>
          <w:sz w:val="28"/>
          <w:szCs w:val="28"/>
        </w:rPr>
        <w:softHyphen/>
        <w:t>ми средствами.</w:t>
      </w:r>
    </w:p>
    <w:p w:rsidR="00E23513" w:rsidRPr="00E23513" w:rsidRDefault="00E23513" w:rsidP="00E235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3513">
        <w:rPr>
          <w:rFonts w:ascii="Times New Roman" w:hAnsi="Times New Roman" w:cs="Times New Roman"/>
          <w:b/>
          <w:bCs/>
          <w:sz w:val="28"/>
          <w:szCs w:val="28"/>
        </w:rPr>
        <w:t xml:space="preserve">Творческая деятельность </w:t>
      </w:r>
      <w:proofErr w:type="gramStart"/>
      <w:r w:rsidRPr="00E23513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E23513" w:rsidRPr="00E23513" w:rsidRDefault="00E23513" w:rsidP="00E235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13">
        <w:rPr>
          <w:rFonts w:ascii="Times New Roman" w:hAnsi="Times New Roman" w:cs="Times New Roman"/>
          <w:sz w:val="28"/>
          <w:szCs w:val="28"/>
        </w:rPr>
        <w:t>(на основе литературных произведений)</w:t>
      </w:r>
    </w:p>
    <w:p w:rsidR="00E23513" w:rsidRPr="00E23513" w:rsidRDefault="00E23513" w:rsidP="00E235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23513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:rsidR="00E23513" w:rsidRPr="00E23513" w:rsidRDefault="00E23513" w:rsidP="00E235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3513">
        <w:rPr>
          <w:rFonts w:ascii="Times New Roman" w:hAnsi="Times New Roman" w:cs="Times New Roman"/>
          <w:sz w:val="28"/>
          <w:szCs w:val="28"/>
        </w:rPr>
        <w:t>Интерпретация текста литературного произведения в творче</w:t>
      </w:r>
      <w:r w:rsidRPr="00E23513">
        <w:rPr>
          <w:rFonts w:ascii="Times New Roman" w:hAnsi="Times New Roman" w:cs="Times New Roman"/>
          <w:sz w:val="28"/>
          <w:szCs w:val="28"/>
        </w:rPr>
        <w:softHyphen/>
        <w:t xml:space="preserve">ской деятельности учащихся: чтение по ролям, </w:t>
      </w:r>
      <w:proofErr w:type="spellStart"/>
      <w:r w:rsidRPr="00E23513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E23513">
        <w:rPr>
          <w:rFonts w:ascii="Times New Roman" w:hAnsi="Times New Roman" w:cs="Times New Roman"/>
          <w:sz w:val="28"/>
          <w:szCs w:val="28"/>
        </w:rPr>
        <w:t>, драматизация, устное словесное рисование, знакомство с раз</w:t>
      </w:r>
      <w:r w:rsidRPr="00E23513">
        <w:rPr>
          <w:rFonts w:ascii="Times New Roman" w:hAnsi="Times New Roman" w:cs="Times New Roman"/>
          <w:sz w:val="28"/>
          <w:szCs w:val="28"/>
        </w:rPr>
        <w:softHyphen/>
        <w:t>личными способами работы с деформированным текстом и ис</w:t>
      </w:r>
      <w:r w:rsidRPr="00E23513">
        <w:rPr>
          <w:rFonts w:ascii="Times New Roman" w:hAnsi="Times New Roman" w:cs="Times New Roman"/>
          <w:sz w:val="28"/>
          <w:szCs w:val="28"/>
        </w:rPr>
        <w:softHyphen/>
        <w:t>пользование их (установление причинно-следственных связей, последовательности событий, изложение с элементами сочине</w:t>
      </w:r>
      <w:r w:rsidRPr="00E23513">
        <w:rPr>
          <w:rFonts w:ascii="Times New Roman" w:hAnsi="Times New Roman" w:cs="Times New Roman"/>
          <w:sz w:val="28"/>
          <w:szCs w:val="28"/>
        </w:rPr>
        <w:softHyphen/>
        <w:t>ния, создание собственного текста на основе художественного произведения (текст по аналогии), репродукций картин худож</w:t>
      </w:r>
      <w:r w:rsidRPr="00E23513">
        <w:rPr>
          <w:rFonts w:ascii="Times New Roman" w:hAnsi="Times New Roman" w:cs="Times New Roman"/>
          <w:sz w:val="28"/>
          <w:szCs w:val="28"/>
        </w:rPr>
        <w:softHyphen/>
        <w:t>ников, по серии иллюстраций к произведению или на основе личного опыта).</w:t>
      </w:r>
      <w:proofErr w:type="gramEnd"/>
      <w:r w:rsidRPr="00E23513">
        <w:rPr>
          <w:rFonts w:ascii="Times New Roman" w:hAnsi="Times New Roman" w:cs="Times New Roman"/>
          <w:sz w:val="28"/>
          <w:szCs w:val="28"/>
        </w:rPr>
        <w:t xml:space="preserve">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</w:t>
      </w:r>
      <w:r w:rsidRPr="00E23513">
        <w:rPr>
          <w:rFonts w:ascii="Times New Roman" w:hAnsi="Times New Roman" w:cs="Times New Roman"/>
          <w:sz w:val="28"/>
          <w:szCs w:val="28"/>
        </w:rPr>
        <w:softHyphen/>
        <w:t>тературные произведения, созвучные своему эмоциональному настрою, объяснять свой выбор.</w:t>
      </w:r>
    </w:p>
    <w:p w:rsidR="00E23513" w:rsidRPr="00E23513" w:rsidRDefault="00E23513" w:rsidP="00E235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513" w:rsidRPr="00E23513" w:rsidRDefault="00E23513" w:rsidP="00E23513">
      <w:pPr>
        <w:spacing w:after="0"/>
        <w:ind w:left="3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23513">
        <w:rPr>
          <w:rFonts w:ascii="Times New Roman" w:hAnsi="Times New Roman" w:cs="Times New Roman"/>
          <w:b/>
          <w:bCs/>
          <w:sz w:val="28"/>
          <w:szCs w:val="28"/>
        </w:rPr>
        <w:t>Основные разделы курса</w:t>
      </w:r>
    </w:p>
    <w:p w:rsidR="00E23513" w:rsidRPr="00E23513" w:rsidRDefault="00E23513" w:rsidP="00E23513">
      <w:pPr>
        <w:pStyle w:val="centr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23513">
        <w:rPr>
          <w:rStyle w:val="a5"/>
          <w:rFonts w:ascii="Times New Roman" w:hAnsi="Times New Roman"/>
          <w:sz w:val="28"/>
          <w:szCs w:val="28"/>
        </w:rPr>
        <w:t xml:space="preserve">Самое великое чудо на свете </w:t>
      </w:r>
    </w:p>
    <w:p w:rsidR="00E23513" w:rsidRPr="00E23513" w:rsidRDefault="00E23513" w:rsidP="00E23513">
      <w:pPr>
        <w:pStyle w:val="a4"/>
        <w:spacing w:before="0" w:beforeAutospacing="0" w:after="0" w:afterAutospacing="0"/>
        <w:rPr>
          <w:sz w:val="28"/>
          <w:szCs w:val="28"/>
        </w:rPr>
      </w:pPr>
      <w:r w:rsidRPr="00E23513">
        <w:rPr>
          <w:rStyle w:val="a5"/>
          <w:sz w:val="28"/>
          <w:szCs w:val="28"/>
        </w:rPr>
        <w:t>      </w:t>
      </w:r>
      <w:r w:rsidRPr="00E23513">
        <w:rPr>
          <w:sz w:val="28"/>
          <w:szCs w:val="28"/>
        </w:rPr>
        <w:t>Рукописные книги древней Руси.</w:t>
      </w:r>
      <w:r w:rsidRPr="00E23513">
        <w:rPr>
          <w:sz w:val="28"/>
          <w:szCs w:val="28"/>
        </w:rPr>
        <w:br/>
        <w:t>      Первопечатник Иван Федоров.</w:t>
      </w:r>
    </w:p>
    <w:p w:rsidR="00E23513" w:rsidRPr="00E23513" w:rsidRDefault="00E23513" w:rsidP="00E23513">
      <w:pPr>
        <w:pStyle w:val="centr"/>
        <w:spacing w:before="0" w:beforeAutospacing="0" w:after="0" w:afterAutospacing="0"/>
        <w:outlineLvl w:val="0"/>
        <w:rPr>
          <w:rFonts w:ascii="Times New Roman" w:hAnsi="Times New Roman"/>
          <w:sz w:val="28"/>
          <w:szCs w:val="28"/>
        </w:rPr>
      </w:pPr>
      <w:r w:rsidRPr="00E23513">
        <w:rPr>
          <w:rStyle w:val="a5"/>
          <w:rFonts w:ascii="Times New Roman" w:hAnsi="Times New Roman"/>
          <w:sz w:val="28"/>
          <w:szCs w:val="28"/>
        </w:rPr>
        <w:t xml:space="preserve">Устное народное творчество  </w:t>
      </w:r>
    </w:p>
    <w:p w:rsidR="00E23513" w:rsidRPr="00E23513" w:rsidRDefault="00E23513" w:rsidP="00E23513">
      <w:pPr>
        <w:pStyle w:val="a4"/>
        <w:spacing w:before="0" w:beforeAutospacing="0" w:after="0" w:afterAutospacing="0"/>
        <w:rPr>
          <w:sz w:val="28"/>
          <w:szCs w:val="28"/>
        </w:rPr>
      </w:pPr>
      <w:r w:rsidRPr="00E23513">
        <w:rPr>
          <w:rStyle w:val="a5"/>
          <w:sz w:val="28"/>
          <w:szCs w:val="28"/>
        </w:rPr>
        <w:t>      </w:t>
      </w:r>
      <w:r w:rsidRPr="00E23513">
        <w:rPr>
          <w:sz w:val="28"/>
          <w:szCs w:val="28"/>
        </w:rPr>
        <w:t>Русские народные песни.</w:t>
      </w:r>
      <w:r w:rsidRPr="00E23513">
        <w:rPr>
          <w:sz w:val="28"/>
          <w:szCs w:val="28"/>
        </w:rPr>
        <w:br/>
        <w:t>      Докучные сказки.</w:t>
      </w:r>
      <w:r w:rsidRPr="00E23513">
        <w:rPr>
          <w:sz w:val="28"/>
          <w:szCs w:val="28"/>
        </w:rPr>
        <w:br/>
        <w:t xml:space="preserve">      Сказки «Сестрица </w:t>
      </w:r>
      <w:proofErr w:type="spellStart"/>
      <w:r w:rsidRPr="00E23513">
        <w:rPr>
          <w:sz w:val="28"/>
          <w:szCs w:val="28"/>
        </w:rPr>
        <w:t>Алёнушка</w:t>
      </w:r>
      <w:proofErr w:type="spellEnd"/>
      <w:r w:rsidRPr="00E23513">
        <w:rPr>
          <w:sz w:val="28"/>
          <w:szCs w:val="28"/>
        </w:rPr>
        <w:t xml:space="preserve"> и братец Иванушка», «Иван-царевич и Серый Волк», «Сивка-Бурка».</w:t>
      </w:r>
    </w:p>
    <w:p w:rsidR="00E23513" w:rsidRPr="00E23513" w:rsidRDefault="00E23513" w:rsidP="00E23513">
      <w:pPr>
        <w:pStyle w:val="centr"/>
        <w:spacing w:before="0" w:beforeAutospacing="0" w:after="0" w:afterAutospacing="0"/>
        <w:outlineLvl w:val="0"/>
        <w:rPr>
          <w:rFonts w:ascii="Times New Roman" w:hAnsi="Times New Roman"/>
          <w:sz w:val="28"/>
          <w:szCs w:val="28"/>
        </w:rPr>
      </w:pPr>
      <w:r w:rsidRPr="00E23513">
        <w:rPr>
          <w:rStyle w:val="a5"/>
          <w:rFonts w:ascii="Times New Roman" w:hAnsi="Times New Roman"/>
          <w:sz w:val="28"/>
          <w:szCs w:val="28"/>
        </w:rPr>
        <w:t xml:space="preserve">Поэтическая тетрадь 1 </w:t>
      </w:r>
    </w:p>
    <w:p w:rsidR="00E23513" w:rsidRPr="00E23513" w:rsidRDefault="00E23513" w:rsidP="00E235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23513">
        <w:rPr>
          <w:rStyle w:val="a5"/>
          <w:sz w:val="28"/>
          <w:szCs w:val="28"/>
        </w:rPr>
        <w:t>      </w:t>
      </w:r>
      <w:r w:rsidRPr="00E23513">
        <w:rPr>
          <w:sz w:val="28"/>
          <w:szCs w:val="28"/>
        </w:rPr>
        <w:t>1. Ф. И. Тютчев. «Весенняя гроза», «Листья»; 2. А. А. Фет. «Мама! Глянь-ка из окошка...», «Зреет рожь над жаркой нивой...»; 3. И. С. Никитин. «Полно, степь моя, спать беспробудно...», «Встреча зимы»; 4. И. З. Суриков. «Детство», «Зима».</w:t>
      </w:r>
    </w:p>
    <w:p w:rsidR="00E23513" w:rsidRPr="00E23513" w:rsidRDefault="00E23513" w:rsidP="00E23513">
      <w:pPr>
        <w:pStyle w:val="centr"/>
        <w:spacing w:before="0" w:beforeAutospacing="0" w:after="0" w:afterAutospacing="0"/>
        <w:outlineLvl w:val="0"/>
        <w:rPr>
          <w:rFonts w:ascii="Times New Roman" w:hAnsi="Times New Roman"/>
          <w:sz w:val="28"/>
          <w:szCs w:val="28"/>
        </w:rPr>
      </w:pPr>
      <w:r w:rsidRPr="00E23513">
        <w:rPr>
          <w:rStyle w:val="a5"/>
          <w:rFonts w:ascii="Times New Roman" w:hAnsi="Times New Roman"/>
          <w:sz w:val="28"/>
          <w:szCs w:val="28"/>
        </w:rPr>
        <w:t xml:space="preserve">Великие русские писатели </w:t>
      </w:r>
    </w:p>
    <w:p w:rsidR="00E23513" w:rsidRPr="00E23513" w:rsidRDefault="00E23513" w:rsidP="00E23513">
      <w:pPr>
        <w:pStyle w:val="a4"/>
        <w:spacing w:before="0" w:beforeAutospacing="0" w:after="0" w:afterAutospacing="0"/>
        <w:jc w:val="both"/>
        <w:rPr>
          <w:rStyle w:val="a5"/>
          <w:b w:val="0"/>
          <w:bCs w:val="0"/>
          <w:sz w:val="28"/>
          <w:szCs w:val="28"/>
        </w:rPr>
      </w:pPr>
      <w:r w:rsidRPr="00E23513">
        <w:rPr>
          <w:rStyle w:val="a5"/>
          <w:sz w:val="28"/>
          <w:szCs w:val="28"/>
        </w:rPr>
        <w:lastRenderedPageBreak/>
        <w:t>      </w:t>
      </w:r>
      <w:r w:rsidRPr="00E23513">
        <w:rPr>
          <w:sz w:val="28"/>
          <w:szCs w:val="28"/>
        </w:rPr>
        <w:t xml:space="preserve">1. А. С. Пушкин. «За весной, красой природы...», «Уж небо осенью дышало...», «В тот год осенняя погода...», «Опрятней модного паркета...», «Зимнее утро», «Зимний вечер», «Сказка о царе </w:t>
      </w:r>
      <w:proofErr w:type="spellStart"/>
      <w:r w:rsidRPr="00E23513">
        <w:rPr>
          <w:sz w:val="28"/>
          <w:szCs w:val="28"/>
        </w:rPr>
        <w:t>Салтане</w:t>
      </w:r>
      <w:proofErr w:type="spellEnd"/>
      <w:r w:rsidRPr="00E23513">
        <w:rPr>
          <w:sz w:val="28"/>
          <w:szCs w:val="28"/>
        </w:rPr>
        <w:t>...»; 2. И. А. Крылов. «Мартышка и очки», «Зеркало и Обезьяна», «Ворона и Лисица»; 3. М. Ю. Лермонтов. «Горные вершины», «На севере диком...», «Утес», «Осень»; 4. Л. Н. Толстой. «Детство» (отрывок), «Акула», «Прыжок», «Лев и собачка», «Какая бывает роса на траве», «Куда девается вода из моря».</w:t>
      </w:r>
      <w:r w:rsidRPr="00E23513">
        <w:rPr>
          <w:rStyle w:val="a5"/>
          <w:sz w:val="28"/>
          <w:szCs w:val="28"/>
        </w:rPr>
        <w:t xml:space="preserve"> </w:t>
      </w:r>
    </w:p>
    <w:p w:rsidR="00E23513" w:rsidRPr="00E23513" w:rsidRDefault="00E23513" w:rsidP="00E23513">
      <w:pPr>
        <w:pStyle w:val="centr"/>
        <w:spacing w:before="0" w:beforeAutospacing="0" w:after="0" w:afterAutospacing="0"/>
        <w:outlineLvl w:val="0"/>
        <w:rPr>
          <w:rFonts w:ascii="Times New Roman" w:hAnsi="Times New Roman"/>
          <w:sz w:val="28"/>
          <w:szCs w:val="28"/>
        </w:rPr>
      </w:pPr>
      <w:r w:rsidRPr="00E23513">
        <w:rPr>
          <w:rStyle w:val="a5"/>
          <w:rFonts w:ascii="Times New Roman" w:hAnsi="Times New Roman"/>
          <w:sz w:val="28"/>
          <w:szCs w:val="28"/>
        </w:rPr>
        <w:t xml:space="preserve">Поэтическая тетрадь 2  </w:t>
      </w:r>
    </w:p>
    <w:p w:rsidR="00E23513" w:rsidRPr="00E23513" w:rsidRDefault="00E23513" w:rsidP="00E23513">
      <w:pPr>
        <w:pStyle w:val="a4"/>
        <w:spacing w:before="0" w:beforeAutospacing="0" w:after="0" w:afterAutospacing="0"/>
        <w:jc w:val="both"/>
        <w:rPr>
          <w:rStyle w:val="a5"/>
          <w:b w:val="0"/>
          <w:bCs w:val="0"/>
          <w:sz w:val="28"/>
          <w:szCs w:val="28"/>
        </w:rPr>
      </w:pPr>
      <w:r w:rsidRPr="00E23513">
        <w:rPr>
          <w:rStyle w:val="a5"/>
          <w:sz w:val="28"/>
          <w:szCs w:val="28"/>
        </w:rPr>
        <w:t>      </w:t>
      </w:r>
      <w:r w:rsidRPr="00E23513">
        <w:rPr>
          <w:sz w:val="28"/>
          <w:szCs w:val="28"/>
        </w:rPr>
        <w:t xml:space="preserve">1. Н. А. Некрасов. «Славная осень!..», «Не ветер бушует над бором», «Дедушка </w:t>
      </w:r>
      <w:proofErr w:type="spellStart"/>
      <w:r w:rsidRPr="00E23513">
        <w:rPr>
          <w:sz w:val="28"/>
          <w:szCs w:val="28"/>
        </w:rPr>
        <w:t>Мазай</w:t>
      </w:r>
      <w:proofErr w:type="spellEnd"/>
      <w:r w:rsidRPr="00E23513">
        <w:rPr>
          <w:sz w:val="28"/>
          <w:szCs w:val="28"/>
        </w:rPr>
        <w:t xml:space="preserve"> и зайцы»; 2. К. Д. Бальмонт. «Золотое слово»; 3. И. А. Бунин. «Детство», «Полевые цветы», «Густой зеленый ельник у дороги...».</w:t>
      </w:r>
    </w:p>
    <w:p w:rsidR="00E23513" w:rsidRPr="00E23513" w:rsidRDefault="00E23513" w:rsidP="00E23513">
      <w:pPr>
        <w:pStyle w:val="centr"/>
        <w:spacing w:before="0" w:beforeAutospacing="0" w:after="0" w:afterAutospacing="0"/>
        <w:outlineLvl w:val="0"/>
        <w:rPr>
          <w:rFonts w:ascii="Times New Roman" w:hAnsi="Times New Roman"/>
          <w:sz w:val="28"/>
          <w:szCs w:val="28"/>
        </w:rPr>
      </w:pPr>
      <w:r w:rsidRPr="00E23513">
        <w:rPr>
          <w:rStyle w:val="a5"/>
          <w:rFonts w:ascii="Times New Roman" w:hAnsi="Times New Roman"/>
          <w:sz w:val="28"/>
          <w:szCs w:val="28"/>
        </w:rPr>
        <w:t xml:space="preserve">Литературные сказки </w:t>
      </w:r>
    </w:p>
    <w:p w:rsidR="00E23513" w:rsidRPr="00E23513" w:rsidRDefault="00E23513" w:rsidP="00E235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23513">
        <w:rPr>
          <w:sz w:val="28"/>
          <w:szCs w:val="28"/>
        </w:rPr>
        <w:t>      1. Д. Н. Мамин - Сибиряк. «</w:t>
      </w:r>
      <w:proofErr w:type="spellStart"/>
      <w:r w:rsidRPr="00E23513">
        <w:rPr>
          <w:sz w:val="28"/>
          <w:szCs w:val="28"/>
        </w:rPr>
        <w:t>Аленушкины</w:t>
      </w:r>
      <w:proofErr w:type="spellEnd"/>
      <w:r w:rsidRPr="00E23513">
        <w:rPr>
          <w:sz w:val="28"/>
          <w:szCs w:val="28"/>
        </w:rPr>
        <w:t xml:space="preserve"> сказки»,  2. В. М. Гаршин. «Лягушка-путешественница»; 3. В. Ф. Одоевский. «Мороз Иванович».</w:t>
      </w:r>
    </w:p>
    <w:p w:rsidR="00E23513" w:rsidRPr="00E23513" w:rsidRDefault="00E23513" w:rsidP="00E23513">
      <w:pPr>
        <w:pStyle w:val="centr"/>
        <w:spacing w:before="0" w:beforeAutospacing="0" w:after="0" w:afterAutospacing="0"/>
        <w:outlineLvl w:val="0"/>
        <w:rPr>
          <w:rFonts w:ascii="Times New Roman" w:hAnsi="Times New Roman"/>
          <w:sz w:val="28"/>
          <w:szCs w:val="28"/>
        </w:rPr>
      </w:pPr>
      <w:r w:rsidRPr="00E23513">
        <w:rPr>
          <w:rStyle w:val="a5"/>
          <w:rFonts w:ascii="Times New Roman" w:hAnsi="Times New Roman"/>
          <w:sz w:val="28"/>
          <w:szCs w:val="28"/>
        </w:rPr>
        <w:t xml:space="preserve">Были и небылицы </w:t>
      </w:r>
    </w:p>
    <w:p w:rsidR="00E23513" w:rsidRPr="00E23513" w:rsidRDefault="00E23513" w:rsidP="00E235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23513">
        <w:rPr>
          <w:rStyle w:val="a5"/>
          <w:sz w:val="28"/>
          <w:szCs w:val="28"/>
        </w:rPr>
        <w:t>      </w:t>
      </w:r>
      <w:r w:rsidRPr="00E23513">
        <w:rPr>
          <w:sz w:val="28"/>
          <w:szCs w:val="28"/>
        </w:rPr>
        <w:t xml:space="preserve">1. М. Горький. «Случай с </w:t>
      </w:r>
      <w:proofErr w:type="spellStart"/>
      <w:r w:rsidRPr="00E23513">
        <w:rPr>
          <w:sz w:val="28"/>
          <w:szCs w:val="28"/>
        </w:rPr>
        <w:t>Евсейкой</w:t>
      </w:r>
      <w:proofErr w:type="spellEnd"/>
      <w:r w:rsidRPr="00E23513">
        <w:rPr>
          <w:sz w:val="28"/>
          <w:szCs w:val="28"/>
        </w:rPr>
        <w:t>»; 2. К. Г. Паустовский. «Растрепанный воробей»; 3. А. И. Куприн. «Слон».</w:t>
      </w:r>
    </w:p>
    <w:p w:rsidR="00E23513" w:rsidRPr="00E23513" w:rsidRDefault="00E23513" w:rsidP="00E23513">
      <w:pPr>
        <w:pStyle w:val="centr"/>
        <w:spacing w:before="0" w:beforeAutospacing="0" w:after="0" w:afterAutospacing="0"/>
        <w:outlineLvl w:val="0"/>
        <w:rPr>
          <w:rFonts w:ascii="Times New Roman" w:hAnsi="Times New Roman"/>
          <w:sz w:val="28"/>
          <w:szCs w:val="28"/>
        </w:rPr>
      </w:pPr>
      <w:r w:rsidRPr="00E23513">
        <w:rPr>
          <w:rStyle w:val="a5"/>
          <w:rFonts w:ascii="Times New Roman" w:hAnsi="Times New Roman"/>
          <w:sz w:val="28"/>
          <w:szCs w:val="28"/>
        </w:rPr>
        <w:t xml:space="preserve">Поэтическая тетрадь 1 </w:t>
      </w:r>
    </w:p>
    <w:p w:rsidR="00E23513" w:rsidRPr="00E23513" w:rsidRDefault="00E23513" w:rsidP="00E235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23513">
        <w:rPr>
          <w:rStyle w:val="a5"/>
          <w:sz w:val="28"/>
          <w:szCs w:val="28"/>
        </w:rPr>
        <w:t>      </w:t>
      </w:r>
      <w:r w:rsidRPr="00E23513">
        <w:rPr>
          <w:sz w:val="28"/>
          <w:szCs w:val="28"/>
        </w:rPr>
        <w:t>1. С. Черный. «Что ты тискаешь утенка...», «Воробей», «Слон»; 2. А. А. Блок. «Ветхая избушка», «Сны», «Ворона»; 3. С. А. Есенин. «Черемуха».</w:t>
      </w:r>
    </w:p>
    <w:p w:rsidR="00E23513" w:rsidRPr="00E23513" w:rsidRDefault="00E23513" w:rsidP="00E23513">
      <w:pPr>
        <w:pStyle w:val="centr"/>
        <w:spacing w:before="0" w:beforeAutospacing="0" w:after="0" w:afterAutospacing="0"/>
        <w:outlineLvl w:val="0"/>
        <w:rPr>
          <w:rFonts w:ascii="Times New Roman" w:hAnsi="Times New Roman"/>
          <w:sz w:val="28"/>
          <w:szCs w:val="28"/>
        </w:rPr>
      </w:pPr>
      <w:r w:rsidRPr="00E23513">
        <w:rPr>
          <w:rStyle w:val="a5"/>
          <w:rFonts w:ascii="Times New Roman" w:hAnsi="Times New Roman"/>
          <w:sz w:val="28"/>
          <w:szCs w:val="28"/>
        </w:rPr>
        <w:t xml:space="preserve">Люби живое </w:t>
      </w:r>
    </w:p>
    <w:p w:rsidR="00E23513" w:rsidRPr="00E23513" w:rsidRDefault="00E23513" w:rsidP="00E235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23513">
        <w:rPr>
          <w:rStyle w:val="a5"/>
          <w:sz w:val="28"/>
          <w:szCs w:val="28"/>
        </w:rPr>
        <w:t>      </w:t>
      </w:r>
      <w:r w:rsidRPr="00E23513">
        <w:rPr>
          <w:sz w:val="28"/>
          <w:szCs w:val="28"/>
        </w:rPr>
        <w:t>1. М. М. Пришвин. «Моя Родина»; 2. И. С. Соколов-Микитов. «</w:t>
      </w:r>
      <w:proofErr w:type="spellStart"/>
      <w:r w:rsidRPr="00E23513">
        <w:rPr>
          <w:sz w:val="28"/>
          <w:szCs w:val="28"/>
        </w:rPr>
        <w:t>Листопадничек</w:t>
      </w:r>
      <w:proofErr w:type="spellEnd"/>
      <w:r w:rsidRPr="00E23513">
        <w:rPr>
          <w:sz w:val="28"/>
          <w:szCs w:val="28"/>
        </w:rPr>
        <w:t xml:space="preserve">»; 3. В. И. Белов. «Малька провинилась», «Еще </w:t>
      </w:r>
      <w:proofErr w:type="gramStart"/>
      <w:r w:rsidRPr="00E23513">
        <w:rPr>
          <w:sz w:val="28"/>
          <w:szCs w:val="28"/>
        </w:rPr>
        <w:t>про</w:t>
      </w:r>
      <w:proofErr w:type="gramEnd"/>
      <w:r w:rsidRPr="00E23513">
        <w:rPr>
          <w:sz w:val="28"/>
          <w:szCs w:val="28"/>
        </w:rPr>
        <w:t xml:space="preserve"> Мальку»; 4. В. В. Бианки. «Мышонок Пик»; 5. Б. С. Житков. «Про обезьянку»; 6.  В. П. Астафьев. «</w:t>
      </w:r>
      <w:proofErr w:type="spellStart"/>
      <w:r w:rsidRPr="00E23513">
        <w:rPr>
          <w:sz w:val="28"/>
          <w:szCs w:val="28"/>
        </w:rPr>
        <w:t>Капалуха</w:t>
      </w:r>
      <w:proofErr w:type="spellEnd"/>
      <w:r w:rsidRPr="00E23513">
        <w:rPr>
          <w:sz w:val="28"/>
          <w:szCs w:val="28"/>
        </w:rPr>
        <w:t>»; 7. В. Ю. Драгунский. «Он живой и светится».</w:t>
      </w:r>
    </w:p>
    <w:p w:rsidR="00E23513" w:rsidRPr="00E23513" w:rsidRDefault="00E23513" w:rsidP="00E23513">
      <w:pPr>
        <w:pStyle w:val="centr"/>
        <w:spacing w:before="0" w:beforeAutospacing="0" w:after="0" w:afterAutospacing="0"/>
        <w:outlineLvl w:val="0"/>
        <w:rPr>
          <w:rFonts w:ascii="Times New Roman" w:hAnsi="Times New Roman"/>
          <w:sz w:val="28"/>
          <w:szCs w:val="28"/>
        </w:rPr>
      </w:pPr>
      <w:r w:rsidRPr="00E23513">
        <w:rPr>
          <w:rStyle w:val="a5"/>
          <w:rFonts w:ascii="Times New Roman" w:hAnsi="Times New Roman"/>
          <w:sz w:val="28"/>
          <w:szCs w:val="28"/>
        </w:rPr>
        <w:t xml:space="preserve">Поэтическая тетрадь 2   </w:t>
      </w:r>
    </w:p>
    <w:p w:rsidR="00E23513" w:rsidRPr="00E23513" w:rsidRDefault="00E23513" w:rsidP="00E235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23513">
        <w:rPr>
          <w:rStyle w:val="a5"/>
          <w:sz w:val="28"/>
          <w:szCs w:val="28"/>
        </w:rPr>
        <w:t>      </w:t>
      </w:r>
      <w:r w:rsidRPr="00E23513">
        <w:rPr>
          <w:sz w:val="28"/>
          <w:szCs w:val="28"/>
        </w:rPr>
        <w:t>1. С. Я. Маршак. «Гроза днем», «В лесу над росистой поляной»; 2. А. Л. </w:t>
      </w:r>
      <w:proofErr w:type="spellStart"/>
      <w:r w:rsidRPr="00E23513">
        <w:rPr>
          <w:sz w:val="28"/>
          <w:szCs w:val="28"/>
        </w:rPr>
        <w:t>Барто</w:t>
      </w:r>
      <w:proofErr w:type="spellEnd"/>
      <w:r w:rsidRPr="00E23513">
        <w:rPr>
          <w:sz w:val="28"/>
          <w:szCs w:val="28"/>
        </w:rPr>
        <w:t>. «Разлука», «В театре»; 3. С. В. Михалков. «Если...»; 4. Е. А. Благинина. «Кукушка», «Котенок».</w:t>
      </w:r>
    </w:p>
    <w:p w:rsidR="00E23513" w:rsidRPr="00E23513" w:rsidRDefault="00E23513" w:rsidP="00E23513">
      <w:pPr>
        <w:pStyle w:val="centr"/>
        <w:spacing w:before="0" w:beforeAutospacing="0" w:after="0" w:afterAutospacing="0"/>
        <w:outlineLvl w:val="0"/>
        <w:rPr>
          <w:rFonts w:ascii="Times New Roman" w:hAnsi="Times New Roman"/>
          <w:sz w:val="28"/>
          <w:szCs w:val="28"/>
        </w:rPr>
      </w:pPr>
      <w:r w:rsidRPr="00E23513">
        <w:rPr>
          <w:rStyle w:val="a5"/>
          <w:rFonts w:ascii="Times New Roman" w:hAnsi="Times New Roman"/>
          <w:sz w:val="28"/>
          <w:szCs w:val="28"/>
        </w:rPr>
        <w:t xml:space="preserve">Собирай по ягодке — наберешь кузовок </w:t>
      </w:r>
    </w:p>
    <w:p w:rsidR="00E23513" w:rsidRPr="00E23513" w:rsidRDefault="00E23513" w:rsidP="00E235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23513">
        <w:rPr>
          <w:rStyle w:val="a5"/>
          <w:sz w:val="28"/>
          <w:szCs w:val="28"/>
        </w:rPr>
        <w:t>      </w:t>
      </w:r>
      <w:r w:rsidRPr="00E23513">
        <w:rPr>
          <w:sz w:val="28"/>
          <w:szCs w:val="28"/>
        </w:rPr>
        <w:t>1. Б. В. Шергин. «Собирай по ягодке — наберешь кузовок»; 2. А. П. Платонов. «Цветок на земле», «Еще мама»; 3. М. М. Зощенко. «Золотые слова», «Великие путешественники»; 4. Н. Н. Носов. «Федина задача», «Телефон»; 5. В. Ю. Драгунский. «Друг детства».</w:t>
      </w:r>
    </w:p>
    <w:p w:rsidR="00E23513" w:rsidRPr="00E23513" w:rsidRDefault="00E23513" w:rsidP="00E23513">
      <w:pPr>
        <w:pStyle w:val="centr"/>
        <w:spacing w:before="0" w:beforeAutospacing="0" w:after="0" w:afterAutospacing="0"/>
        <w:outlineLvl w:val="0"/>
        <w:rPr>
          <w:rFonts w:ascii="Times New Roman" w:hAnsi="Times New Roman"/>
          <w:sz w:val="28"/>
          <w:szCs w:val="28"/>
        </w:rPr>
      </w:pPr>
      <w:r w:rsidRPr="00E23513">
        <w:rPr>
          <w:rStyle w:val="a5"/>
          <w:rFonts w:ascii="Times New Roman" w:hAnsi="Times New Roman"/>
          <w:sz w:val="28"/>
          <w:szCs w:val="28"/>
        </w:rPr>
        <w:t xml:space="preserve">По страницам детских журналов </w:t>
      </w:r>
    </w:p>
    <w:p w:rsidR="00E23513" w:rsidRPr="00E23513" w:rsidRDefault="00E23513" w:rsidP="00E235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23513">
        <w:rPr>
          <w:sz w:val="28"/>
          <w:szCs w:val="28"/>
        </w:rPr>
        <w:lastRenderedPageBreak/>
        <w:t>      1. Ю. И. Ермолаев. «Проговорился», «Воспитатели»; 2. Г. Б. Остер. «Вредные советы», «Как получаются легенды»; 3. Р. </w:t>
      </w:r>
      <w:proofErr w:type="spellStart"/>
      <w:r w:rsidRPr="00E23513">
        <w:rPr>
          <w:sz w:val="28"/>
          <w:szCs w:val="28"/>
        </w:rPr>
        <w:t>Сеф</w:t>
      </w:r>
      <w:proofErr w:type="spellEnd"/>
      <w:r w:rsidRPr="00E23513">
        <w:rPr>
          <w:sz w:val="28"/>
          <w:szCs w:val="28"/>
        </w:rPr>
        <w:t>. «Веселые стихи»; 4. «</w:t>
      </w:r>
      <w:proofErr w:type="spellStart"/>
      <w:r w:rsidRPr="00E23513">
        <w:rPr>
          <w:sz w:val="28"/>
          <w:szCs w:val="28"/>
        </w:rPr>
        <w:t>Мурзилка</w:t>
      </w:r>
      <w:proofErr w:type="spellEnd"/>
      <w:r w:rsidRPr="00E23513">
        <w:rPr>
          <w:sz w:val="28"/>
          <w:szCs w:val="28"/>
        </w:rPr>
        <w:t>», «Веселые картинки»- самые старые детские журналы.</w:t>
      </w:r>
    </w:p>
    <w:p w:rsidR="00E23513" w:rsidRPr="00E23513" w:rsidRDefault="00E23513" w:rsidP="00E23513">
      <w:pPr>
        <w:pStyle w:val="centr"/>
        <w:spacing w:before="0" w:beforeAutospacing="0" w:after="0" w:afterAutospacing="0"/>
        <w:outlineLvl w:val="0"/>
        <w:rPr>
          <w:rFonts w:ascii="Times New Roman" w:hAnsi="Times New Roman"/>
          <w:sz w:val="28"/>
          <w:szCs w:val="28"/>
        </w:rPr>
      </w:pPr>
      <w:r w:rsidRPr="00E23513">
        <w:rPr>
          <w:rStyle w:val="a5"/>
          <w:rFonts w:ascii="Times New Roman" w:hAnsi="Times New Roman"/>
          <w:sz w:val="28"/>
          <w:szCs w:val="28"/>
        </w:rPr>
        <w:t xml:space="preserve">Зарубежная литература </w:t>
      </w:r>
    </w:p>
    <w:p w:rsidR="00E23513" w:rsidRPr="00E23513" w:rsidRDefault="00E23513" w:rsidP="00E23513">
      <w:pPr>
        <w:pStyle w:val="a4"/>
        <w:spacing w:before="0" w:beforeAutospacing="0" w:after="0" w:afterAutospacing="0"/>
        <w:rPr>
          <w:sz w:val="28"/>
          <w:szCs w:val="28"/>
        </w:rPr>
      </w:pPr>
      <w:r w:rsidRPr="00E23513">
        <w:rPr>
          <w:sz w:val="28"/>
          <w:szCs w:val="28"/>
        </w:rPr>
        <w:t>      «Храбрый Персей».</w:t>
      </w:r>
      <w:r w:rsidRPr="00E23513">
        <w:rPr>
          <w:sz w:val="28"/>
          <w:szCs w:val="28"/>
        </w:rPr>
        <w:br/>
        <w:t>      Г. Х. Андерсен. «Гадкий утенок».</w:t>
      </w:r>
    </w:p>
    <w:p w:rsidR="00E23513" w:rsidRPr="00E23513" w:rsidRDefault="00E23513" w:rsidP="00E235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3513" w:rsidRPr="00E23513" w:rsidRDefault="00E23513" w:rsidP="00E23513">
      <w:pPr>
        <w:pStyle w:val="a3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E23513">
        <w:rPr>
          <w:rFonts w:ascii="Times New Roman" w:hAnsi="Times New Roman" w:cs="Times New Roman"/>
          <w:b/>
          <w:bCs/>
          <w:sz w:val="28"/>
          <w:szCs w:val="28"/>
        </w:rPr>
        <w:t>Учебно</w:t>
      </w:r>
      <w:proofErr w:type="spellEnd"/>
      <w:r w:rsidRPr="00E23513">
        <w:rPr>
          <w:rFonts w:ascii="Times New Roman" w:hAnsi="Times New Roman" w:cs="Times New Roman"/>
          <w:b/>
          <w:bCs/>
          <w:sz w:val="28"/>
          <w:szCs w:val="28"/>
        </w:rPr>
        <w:t xml:space="preserve"> – методический</w:t>
      </w:r>
      <w:proofErr w:type="gramEnd"/>
      <w:r w:rsidRPr="00E23513">
        <w:rPr>
          <w:rFonts w:ascii="Times New Roman" w:hAnsi="Times New Roman" w:cs="Times New Roman"/>
          <w:b/>
          <w:bCs/>
          <w:sz w:val="28"/>
          <w:szCs w:val="28"/>
        </w:rPr>
        <w:t xml:space="preserve"> план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"/>
        <w:gridCol w:w="6025"/>
        <w:gridCol w:w="1553"/>
        <w:gridCol w:w="1504"/>
      </w:tblGrid>
      <w:tr w:rsidR="00E23513" w:rsidRPr="00E23513" w:rsidTr="00BB773A">
        <w:tc>
          <w:tcPr>
            <w:tcW w:w="0" w:type="auto"/>
            <w:vMerge w:val="restart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0" w:type="auto"/>
            <w:gridSpan w:val="2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E23513" w:rsidRPr="00E23513" w:rsidTr="00BB773A">
        <w:tc>
          <w:tcPr>
            <w:tcW w:w="0" w:type="auto"/>
            <w:vMerge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Примерная</w:t>
            </w:r>
          </w:p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1320" w:type="dxa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Рабочая </w:t>
            </w:r>
          </w:p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</w:tr>
      <w:tr w:rsidR="00E23513" w:rsidRPr="00E23513" w:rsidTr="00BB773A">
        <w:tc>
          <w:tcPr>
            <w:tcW w:w="0" w:type="auto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«Вводный урок по курсу литературного чтения»</w:t>
            </w:r>
          </w:p>
        </w:tc>
        <w:tc>
          <w:tcPr>
            <w:tcW w:w="1362" w:type="dxa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0" w:type="dxa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3513" w:rsidRPr="00E23513" w:rsidTr="00BB773A">
        <w:tc>
          <w:tcPr>
            <w:tcW w:w="0" w:type="auto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«Самое великое чудо на свете»</w:t>
            </w:r>
          </w:p>
        </w:tc>
        <w:tc>
          <w:tcPr>
            <w:tcW w:w="1362" w:type="dxa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0" w:type="dxa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23513" w:rsidRPr="00E23513" w:rsidTr="00BB773A">
        <w:tc>
          <w:tcPr>
            <w:tcW w:w="0" w:type="auto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«Устное народное творчество»</w:t>
            </w:r>
          </w:p>
        </w:tc>
        <w:tc>
          <w:tcPr>
            <w:tcW w:w="1362" w:type="dxa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20" w:type="dxa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23513" w:rsidRPr="00E23513" w:rsidTr="00BB773A">
        <w:tc>
          <w:tcPr>
            <w:tcW w:w="0" w:type="auto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«Поэтическая тетрадь 1»</w:t>
            </w:r>
          </w:p>
        </w:tc>
        <w:tc>
          <w:tcPr>
            <w:tcW w:w="1362" w:type="dxa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20" w:type="dxa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23513" w:rsidRPr="00E23513" w:rsidTr="00BB773A">
        <w:tc>
          <w:tcPr>
            <w:tcW w:w="0" w:type="auto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«Великие русские писатели»</w:t>
            </w:r>
          </w:p>
        </w:tc>
        <w:tc>
          <w:tcPr>
            <w:tcW w:w="1362" w:type="dxa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20" w:type="dxa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23513" w:rsidRPr="00E23513" w:rsidTr="00BB773A">
        <w:tc>
          <w:tcPr>
            <w:tcW w:w="0" w:type="auto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«Поэтическая тетрадь 2»</w:t>
            </w:r>
          </w:p>
        </w:tc>
        <w:tc>
          <w:tcPr>
            <w:tcW w:w="1362" w:type="dxa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0" w:type="dxa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23513" w:rsidRPr="00E23513" w:rsidTr="00BB773A">
        <w:tc>
          <w:tcPr>
            <w:tcW w:w="0" w:type="auto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«Литературные сказки»</w:t>
            </w:r>
          </w:p>
        </w:tc>
        <w:tc>
          <w:tcPr>
            <w:tcW w:w="1362" w:type="dxa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0" w:type="dxa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23513" w:rsidRPr="00E23513" w:rsidTr="00BB773A">
        <w:tc>
          <w:tcPr>
            <w:tcW w:w="0" w:type="auto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«Были-небылицы»</w:t>
            </w:r>
          </w:p>
        </w:tc>
        <w:tc>
          <w:tcPr>
            <w:tcW w:w="1362" w:type="dxa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20" w:type="dxa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23513" w:rsidRPr="00E23513" w:rsidTr="00BB773A">
        <w:tc>
          <w:tcPr>
            <w:tcW w:w="0" w:type="auto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«Поэтическая тетрадь 1»</w:t>
            </w:r>
          </w:p>
        </w:tc>
        <w:tc>
          <w:tcPr>
            <w:tcW w:w="1362" w:type="dxa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0" w:type="dxa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23513" w:rsidRPr="00E23513" w:rsidTr="00BB773A">
        <w:tc>
          <w:tcPr>
            <w:tcW w:w="0" w:type="auto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«Люби живое»</w:t>
            </w:r>
          </w:p>
        </w:tc>
        <w:tc>
          <w:tcPr>
            <w:tcW w:w="1362" w:type="dxa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20" w:type="dxa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23513" w:rsidRPr="00E23513" w:rsidTr="00BB773A">
        <w:tc>
          <w:tcPr>
            <w:tcW w:w="0" w:type="auto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«Поэтическая тетрадь 2»</w:t>
            </w:r>
          </w:p>
        </w:tc>
        <w:tc>
          <w:tcPr>
            <w:tcW w:w="1362" w:type="dxa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0" w:type="dxa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23513" w:rsidRPr="00E23513" w:rsidTr="00BB773A">
        <w:tc>
          <w:tcPr>
            <w:tcW w:w="0" w:type="auto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«Собирай по ягодке - наберешь кузовок»</w:t>
            </w:r>
          </w:p>
        </w:tc>
        <w:tc>
          <w:tcPr>
            <w:tcW w:w="1362" w:type="dxa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20" w:type="dxa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23513" w:rsidRPr="00E23513" w:rsidTr="00BB773A">
        <w:tc>
          <w:tcPr>
            <w:tcW w:w="0" w:type="auto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«По страницам детских журналов»</w:t>
            </w:r>
          </w:p>
        </w:tc>
        <w:tc>
          <w:tcPr>
            <w:tcW w:w="1362" w:type="dxa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0" w:type="dxa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23513" w:rsidRPr="00E23513" w:rsidTr="00BB773A">
        <w:tc>
          <w:tcPr>
            <w:tcW w:w="0" w:type="auto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«Зарубежная литература»</w:t>
            </w:r>
          </w:p>
        </w:tc>
        <w:tc>
          <w:tcPr>
            <w:tcW w:w="1362" w:type="dxa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0" w:type="dxa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23513" w:rsidRPr="00E23513" w:rsidTr="00BB773A">
        <w:tc>
          <w:tcPr>
            <w:tcW w:w="0" w:type="auto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362" w:type="dxa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0" w:type="dxa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23513" w:rsidRPr="00E23513" w:rsidTr="00BB773A">
        <w:tc>
          <w:tcPr>
            <w:tcW w:w="0" w:type="auto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320" w:type="dxa"/>
          </w:tcPr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</w:tbl>
    <w:p w:rsidR="00E23513" w:rsidRPr="00E23513" w:rsidRDefault="00E23513" w:rsidP="00E235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3513" w:rsidRPr="00E23513" w:rsidRDefault="00E23513" w:rsidP="00E235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3513" w:rsidRPr="00E23513" w:rsidRDefault="00E23513" w:rsidP="00E2351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23513" w:rsidRPr="00E23513" w:rsidRDefault="00E23513" w:rsidP="00E2351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23513" w:rsidRPr="00E23513" w:rsidRDefault="00E23513" w:rsidP="00E23513">
      <w:pPr>
        <w:rPr>
          <w:rFonts w:ascii="Times New Roman" w:hAnsi="Times New Roman" w:cs="Times New Roman"/>
          <w:sz w:val="28"/>
          <w:szCs w:val="28"/>
        </w:rPr>
      </w:pPr>
    </w:p>
    <w:p w:rsidR="00E23513" w:rsidRPr="00E23513" w:rsidRDefault="00E23513" w:rsidP="00E23513">
      <w:pPr>
        <w:rPr>
          <w:rFonts w:ascii="Times New Roman" w:hAnsi="Times New Roman" w:cs="Times New Roman"/>
          <w:sz w:val="28"/>
          <w:szCs w:val="28"/>
        </w:rPr>
      </w:pPr>
    </w:p>
    <w:p w:rsidR="00E23513" w:rsidRPr="00E23513" w:rsidRDefault="00E23513" w:rsidP="00E23513">
      <w:pPr>
        <w:rPr>
          <w:rFonts w:ascii="Times New Roman" w:hAnsi="Times New Roman" w:cs="Times New Roman"/>
          <w:sz w:val="28"/>
          <w:szCs w:val="28"/>
        </w:rPr>
      </w:pPr>
    </w:p>
    <w:p w:rsidR="00E23513" w:rsidRPr="00E23513" w:rsidRDefault="00E23513" w:rsidP="00E23513">
      <w:pPr>
        <w:rPr>
          <w:rFonts w:ascii="Times New Roman" w:hAnsi="Times New Roman" w:cs="Times New Roman"/>
          <w:sz w:val="28"/>
          <w:szCs w:val="28"/>
        </w:rPr>
      </w:pPr>
    </w:p>
    <w:p w:rsidR="00E23513" w:rsidRPr="00E23513" w:rsidRDefault="00E23513" w:rsidP="00E23513">
      <w:pPr>
        <w:rPr>
          <w:rFonts w:ascii="Times New Roman" w:hAnsi="Times New Roman" w:cs="Times New Roman"/>
          <w:sz w:val="28"/>
          <w:szCs w:val="28"/>
        </w:rPr>
      </w:pPr>
    </w:p>
    <w:p w:rsidR="00E23513" w:rsidRPr="00E23513" w:rsidRDefault="00E23513" w:rsidP="00E23513">
      <w:pPr>
        <w:rPr>
          <w:rFonts w:ascii="Times New Roman" w:hAnsi="Times New Roman" w:cs="Times New Roman"/>
          <w:sz w:val="28"/>
          <w:szCs w:val="28"/>
        </w:rPr>
      </w:pPr>
    </w:p>
    <w:p w:rsidR="00E23513" w:rsidRPr="00E23513" w:rsidRDefault="00E23513" w:rsidP="00E23513">
      <w:pPr>
        <w:rPr>
          <w:rFonts w:ascii="Times New Roman" w:hAnsi="Times New Roman" w:cs="Times New Roman"/>
          <w:sz w:val="28"/>
          <w:szCs w:val="28"/>
        </w:rPr>
      </w:pPr>
    </w:p>
    <w:p w:rsidR="00E23513" w:rsidRPr="00E23513" w:rsidRDefault="00E23513" w:rsidP="00E23513">
      <w:pPr>
        <w:rPr>
          <w:rFonts w:ascii="Times New Roman" w:hAnsi="Times New Roman" w:cs="Times New Roman"/>
          <w:sz w:val="28"/>
          <w:szCs w:val="28"/>
        </w:rPr>
      </w:pPr>
    </w:p>
    <w:p w:rsidR="00E23513" w:rsidRPr="00E23513" w:rsidRDefault="00E23513" w:rsidP="00E23513">
      <w:pPr>
        <w:rPr>
          <w:rFonts w:ascii="Times New Roman" w:hAnsi="Times New Roman" w:cs="Times New Roman"/>
          <w:sz w:val="28"/>
          <w:szCs w:val="28"/>
        </w:rPr>
      </w:pPr>
    </w:p>
    <w:p w:rsidR="00E23513" w:rsidRPr="00E23513" w:rsidRDefault="00E23513" w:rsidP="00E23513">
      <w:pPr>
        <w:rPr>
          <w:rFonts w:ascii="Times New Roman" w:hAnsi="Times New Roman" w:cs="Times New Roman"/>
          <w:sz w:val="28"/>
          <w:szCs w:val="28"/>
        </w:rPr>
      </w:pPr>
    </w:p>
    <w:p w:rsidR="00E23513" w:rsidRPr="00E23513" w:rsidRDefault="00E23513" w:rsidP="00E235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3513"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 полностью соответствует авторской программе.</w:t>
      </w:r>
      <w:r w:rsidRPr="00E2351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E23513">
        <w:rPr>
          <w:rFonts w:ascii="Times New Roman" w:hAnsi="Times New Roman" w:cs="Times New Roman"/>
          <w:sz w:val="28"/>
          <w:szCs w:val="28"/>
        </w:rPr>
        <w:t>Рабочая программа составлена на 140 часов, что соответствует продолжительности учебного года в 3 классе, при составлении календарно – тематического планирования выявлено, что фактически возможно проведение только 137 часов в связи с праздничными днями, 1 час резервного  времени  используется на нетрадиционный урок-игру «Знатоки литературы»,  3 часа резервного времени не используется.</w:t>
      </w:r>
    </w:p>
    <w:p w:rsidR="00E2583F" w:rsidRPr="00E2583F" w:rsidRDefault="00E2583F" w:rsidP="00E258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583F">
        <w:rPr>
          <w:rFonts w:ascii="Times New Roman" w:hAnsi="Times New Roman" w:cs="Times New Roman"/>
          <w:b/>
          <w:sz w:val="28"/>
          <w:szCs w:val="28"/>
        </w:rPr>
        <w:t>Формы организации учебного процесса</w:t>
      </w:r>
    </w:p>
    <w:p w:rsidR="00E2583F" w:rsidRPr="00E2583F" w:rsidRDefault="00E2583F" w:rsidP="00E2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83F">
        <w:rPr>
          <w:rFonts w:ascii="Times New Roman" w:hAnsi="Times New Roman" w:cs="Times New Roman"/>
          <w:sz w:val="28"/>
          <w:szCs w:val="28"/>
        </w:rPr>
        <w:t xml:space="preserve">Фронтальная форма познавательной деятельности (одновременное выполнение общих заданий всеми   учащимися класса для достижения общей познавательной задачи); </w:t>
      </w:r>
      <w:proofErr w:type="spellStart"/>
      <w:r w:rsidRPr="00E2583F">
        <w:rPr>
          <w:rFonts w:ascii="Times New Roman" w:hAnsi="Times New Roman" w:cs="Times New Roman"/>
          <w:sz w:val="28"/>
          <w:szCs w:val="28"/>
        </w:rPr>
        <w:t>микрогрупповая</w:t>
      </w:r>
      <w:proofErr w:type="spellEnd"/>
      <w:r w:rsidRPr="00E2583F">
        <w:rPr>
          <w:rFonts w:ascii="Times New Roman" w:hAnsi="Times New Roman" w:cs="Times New Roman"/>
          <w:sz w:val="28"/>
          <w:szCs w:val="28"/>
        </w:rPr>
        <w:t xml:space="preserve"> форма (работа в парах), групповая форма (единая познавательная задача ставится перед   определённой группой школьников); индивидуальная форма.</w:t>
      </w:r>
    </w:p>
    <w:p w:rsidR="00E2583F" w:rsidRPr="00E2583F" w:rsidRDefault="00E2583F" w:rsidP="00E2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83F" w:rsidRPr="00E2583F" w:rsidRDefault="00E2583F" w:rsidP="00E2583F">
      <w:pPr>
        <w:pStyle w:val="a3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E2583F">
        <w:rPr>
          <w:rFonts w:ascii="Times New Roman" w:hAnsi="Times New Roman" w:cs="Times New Roman"/>
          <w:b/>
          <w:spacing w:val="-1"/>
          <w:sz w:val="28"/>
          <w:szCs w:val="28"/>
        </w:rPr>
        <w:t>Формы контроля освоения учащимися содержания курса.</w:t>
      </w:r>
    </w:p>
    <w:p w:rsidR="00E2583F" w:rsidRPr="00E2583F" w:rsidRDefault="00E2583F" w:rsidP="00E2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83F">
        <w:rPr>
          <w:rFonts w:ascii="Times New Roman" w:hAnsi="Times New Roman" w:cs="Times New Roman"/>
          <w:sz w:val="28"/>
          <w:szCs w:val="28"/>
        </w:rPr>
        <w:t xml:space="preserve">   Для проверки освоения программы используются: тестовые, проверочные,  тексты для проведения диагностики чтения, а также проверки уровня начитанности учащихся.</w:t>
      </w:r>
    </w:p>
    <w:p w:rsidR="00E2583F" w:rsidRPr="00E2583F" w:rsidRDefault="00E2583F" w:rsidP="00E25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83F">
        <w:rPr>
          <w:rFonts w:ascii="Times New Roman" w:hAnsi="Times New Roman" w:cs="Times New Roman"/>
          <w:sz w:val="28"/>
          <w:szCs w:val="28"/>
        </w:rPr>
        <w:t>Контроль учащихся по курсу «Литературного чтения»  проводится в форме беседы, фронтального и индивидуального опроса, работы по карточкам, подготовки творческих работ, тестирования, систематической проверки навыка чтения, индивидуальных бесед по вопросам самостоятельного чтения учащихся.</w:t>
      </w:r>
    </w:p>
    <w:p w:rsidR="00E2583F" w:rsidRPr="00E2583F" w:rsidRDefault="00E2583F" w:rsidP="00E25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3513" w:rsidRPr="00E2583F" w:rsidRDefault="00E23513" w:rsidP="00E2351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23513" w:rsidRPr="00E23513" w:rsidRDefault="00E23513" w:rsidP="00E23513">
      <w:pPr>
        <w:shd w:val="clear" w:color="auto" w:fill="FFFFFF"/>
        <w:spacing w:after="0" w:line="240" w:lineRule="auto"/>
        <w:ind w:right="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513" w:rsidRPr="00E23513" w:rsidRDefault="00E23513" w:rsidP="00E23513">
      <w:pPr>
        <w:shd w:val="clear" w:color="auto" w:fill="FFFFFF"/>
        <w:spacing w:after="0" w:line="240" w:lineRule="auto"/>
        <w:ind w:right="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513" w:rsidRPr="00E23513" w:rsidRDefault="00E23513" w:rsidP="00E23513">
      <w:pPr>
        <w:shd w:val="clear" w:color="auto" w:fill="FFFFFF"/>
        <w:spacing w:after="0" w:line="240" w:lineRule="auto"/>
        <w:ind w:right="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583F" w:rsidRDefault="00E2583F" w:rsidP="00E23513">
      <w:pPr>
        <w:shd w:val="clear" w:color="auto" w:fill="FFFFFF"/>
        <w:spacing w:after="0"/>
        <w:ind w:right="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2583F" w:rsidRDefault="00E2583F" w:rsidP="00E23513">
      <w:pPr>
        <w:shd w:val="clear" w:color="auto" w:fill="FFFFFF"/>
        <w:spacing w:after="0"/>
        <w:ind w:right="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2583F" w:rsidRDefault="00E2583F" w:rsidP="00E23513">
      <w:pPr>
        <w:shd w:val="clear" w:color="auto" w:fill="FFFFFF"/>
        <w:spacing w:after="0"/>
        <w:ind w:right="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2583F" w:rsidRDefault="00E2583F" w:rsidP="00E23513">
      <w:pPr>
        <w:shd w:val="clear" w:color="auto" w:fill="FFFFFF"/>
        <w:spacing w:after="0"/>
        <w:ind w:right="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2583F" w:rsidRDefault="00E2583F" w:rsidP="00E23513">
      <w:pPr>
        <w:shd w:val="clear" w:color="auto" w:fill="FFFFFF"/>
        <w:spacing w:after="0"/>
        <w:ind w:right="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23513" w:rsidRPr="00E23513" w:rsidRDefault="00E23513" w:rsidP="00E23513">
      <w:pPr>
        <w:shd w:val="clear" w:color="auto" w:fill="FFFFFF"/>
        <w:spacing w:after="0"/>
        <w:ind w:right="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23513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 – тематическое планирование</w:t>
      </w:r>
    </w:p>
    <w:tbl>
      <w:tblPr>
        <w:tblW w:w="1478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41"/>
        <w:gridCol w:w="324"/>
        <w:gridCol w:w="15"/>
        <w:gridCol w:w="15"/>
        <w:gridCol w:w="15"/>
        <w:gridCol w:w="15"/>
        <w:gridCol w:w="6"/>
        <w:gridCol w:w="9"/>
        <w:gridCol w:w="6"/>
        <w:gridCol w:w="9"/>
        <w:gridCol w:w="12"/>
        <w:gridCol w:w="18"/>
        <w:gridCol w:w="15"/>
        <w:gridCol w:w="108"/>
        <w:gridCol w:w="623"/>
        <w:gridCol w:w="3488"/>
        <w:gridCol w:w="1985"/>
        <w:gridCol w:w="4976"/>
        <w:gridCol w:w="2472"/>
      </w:tblGrid>
      <w:tr w:rsidR="00E23513" w:rsidRPr="00E23513" w:rsidTr="00BB773A">
        <w:trPr>
          <w:trHeight w:val="390"/>
        </w:trPr>
        <w:tc>
          <w:tcPr>
            <w:tcW w:w="534" w:type="dxa"/>
            <w:vMerge w:val="restart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E2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п\</w:t>
            </w:r>
            <w:proofErr w:type="gramStart"/>
            <w:r w:rsidRPr="00E2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331" w:type="dxa"/>
            <w:gridSpan w:val="15"/>
            <w:tcBorders>
              <w:bottom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488" w:type="dxa"/>
            <w:vMerge w:val="restart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985" w:type="dxa"/>
            <w:vMerge w:val="restart"/>
          </w:tcPr>
          <w:p w:rsidR="00E23513" w:rsidRPr="00E23513" w:rsidRDefault="00E2583F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4976" w:type="dxa"/>
            <w:tcBorders>
              <w:bottom w:val="nil"/>
            </w:tcBorders>
          </w:tcPr>
          <w:p w:rsidR="00E23513" w:rsidRPr="00E23513" w:rsidRDefault="00E23513" w:rsidP="00BB77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деятельности</w:t>
            </w:r>
          </w:p>
        </w:tc>
        <w:tc>
          <w:tcPr>
            <w:tcW w:w="2472" w:type="dxa"/>
            <w:vMerge w:val="restart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Ведущие формы, методы, средства обучения</w:t>
            </w:r>
          </w:p>
        </w:tc>
      </w:tr>
      <w:tr w:rsidR="00E23513" w:rsidRPr="00E23513" w:rsidTr="00BB773A">
        <w:trPr>
          <w:trHeight w:val="435"/>
        </w:trPr>
        <w:tc>
          <w:tcPr>
            <w:tcW w:w="534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spellEnd"/>
            <w:proofErr w:type="gramEnd"/>
          </w:p>
        </w:tc>
        <w:tc>
          <w:tcPr>
            <w:tcW w:w="79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488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  <w:tcBorders>
              <w:top w:val="nil"/>
            </w:tcBorders>
          </w:tcPr>
          <w:p w:rsidR="00E23513" w:rsidRPr="00E23513" w:rsidRDefault="00E23513" w:rsidP="00BB77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  <w:gridSpan w:val="8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gridSpan w:val="7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Вводный урок по курсу литературного чтения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Ориентироваться в учебнике. 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Прогнозирование содержания раздела.</w:t>
            </w:r>
          </w:p>
        </w:tc>
        <w:tc>
          <w:tcPr>
            <w:tcW w:w="2472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Коллективная;</w:t>
            </w: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</w:tr>
      <w:tr w:rsidR="00E23513" w:rsidRPr="00E23513" w:rsidTr="00BB773A">
        <w:tc>
          <w:tcPr>
            <w:tcW w:w="1065" w:type="dxa"/>
            <w:gridSpan w:val="8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21" w:type="dxa"/>
            <w:gridSpan w:val="12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Самое великое чудо на свете  4ч.</w:t>
            </w: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1" w:type="dxa"/>
            <w:gridSpan w:val="7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0" w:type="dxa"/>
            <w:gridSpan w:val="8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 Рукописные книги Древней Руси.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  <w:vMerge w:val="restart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Предметные:</w:t>
            </w: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прогнозирование содержания раздела; обобщение полученной информации; осмысление значения книги для прошлого, настоящего и будущего.</w:t>
            </w:r>
          </w:p>
          <w:p w:rsidR="00E23513" w:rsidRPr="00E23513" w:rsidRDefault="00E23513" w:rsidP="00BB773A">
            <w:pPr>
              <w:snapToGrid w:val="0"/>
              <w:spacing w:after="0" w:line="240" w:lineRule="auto"/>
              <w:rPr>
                <w:rStyle w:val="c8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Style w:val="c8"/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Личностные:</w:t>
            </w:r>
          </w:p>
          <w:p w:rsidR="00E23513" w:rsidRPr="00E23513" w:rsidRDefault="00E23513" w:rsidP="00BB773A">
            <w:pPr>
              <w:tabs>
                <w:tab w:val="left" w:pos="264"/>
              </w:tabs>
              <w:spacing w:after="0" w:line="240" w:lineRule="auto"/>
              <w:ind w:right="10" w:hanging="10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  <w:u w:val="none"/>
              </w:rPr>
              <w:t>оценивать ситуации и поступки как хорошие или плохие, опираясь на общечеловеческие ценности; признавать важность учебы и познания нового, понимать, зачем выполнять те или иные учебные действия.</w:t>
            </w:r>
            <w:r w:rsidRPr="00E23513"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  <w:u w:val="none"/>
              </w:rPr>
              <w:br/>
            </w:r>
            <w:r w:rsidRPr="00E23513">
              <w:rPr>
                <w:rStyle w:val="c8"/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</w:t>
            </w:r>
            <w:r w:rsidRPr="00E23513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23513" w:rsidRPr="00E23513" w:rsidRDefault="00E23513" w:rsidP="00BB773A">
            <w:pPr>
              <w:tabs>
                <w:tab w:val="left" w:pos="264"/>
              </w:tabs>
              <w:spacing w:after="0" w:line="240" w:lineRule="auto"/>
              <w:ind w:right="10" w:hanging="10"/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 w:rsidRPr="00E23513"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  <w:u w:val="none"/>
              </w:rPr>
              <w:t>выделять учебную задачу на основе соотнесения известного, освоенного и неизвестного.</w:t>
            </w:r>
          </w:p>
          <w:p w:rsidR="00E23513" w:rsidRPr="00E23513" w:rsidRDefault="00E23513" w:rsidP="00BB773A">
            <w:pPr>
              <w:spacing w:after="0" w:line="240" w:lineRule="auto"/>
              <w:rPr>
                <w:rStyle w:val="c8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Style w:val="c8"/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Познавательные:</w:t>
            </w: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  <w:u w:val="none"/>
              </w:rPr>
              <w:t>использовать поиск необходимой информации</w:t>
            </w:r>
          </w:p>
        </w:tc>
        <w:tc>
          <w:tcPr>
            <w:tcW w:w="2472" w:type="dxa"/>
            <w:vMerge w:val="restart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Коллективная;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Книги;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Коллективная;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Групповая;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Работа в паре;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Источники информации: книги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Индивидуальный;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Тест;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1" w:type="dxa"/>
            <w:gridSpan w:val="7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0" w:type="dxa"/>
            <w:gridSpan w:val="8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Первопечатник Иван Федоров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1" w:type="dxa"/>
            <w:gridSpan w:val="7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0" w:type="dxa"/>
            <w:gridSpan w:val="8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Первопечатник Иван Федоров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1" w:type="dxa"/>
            <w:gridSpan w:val="7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0" w:type="dxa"/>
            <w:gridSpan w:val="8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Оценим себя и свои достижения по теме «Самое великое чудо на свете»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14786" w:type="dxa"/>
            <w:gridSpan w:val="20"/>
          </w:tcPr>
          <w:p w:rsidR="00E23513" w:rsidRPr="00E23513" w:rsidRDefault="00E23513" w:rsidP="00BB773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Устное народное творчество (14 ч.)</w:t>
            </w: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10" w:type="dxa"/>
            <w:gridSpan w:val="5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1" w:type="dxa"/>
            <w:gridSpan w:val="10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Русские народные песни.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 w:val="restart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Предметные: 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различать виды УНТ: малые и большие жанры; называть виды прикладного искусства; конструировать монологическое высказывание: формулировать главную мысль, отбирать доказательства, логично и последовательно строить высказывание, выбирать выразительные средства языка; при пересказе учитывать жанровые особенности произведения, уделять внимание месту и времени действия, главным и второстепенным героям.</w:t>
            </w:r>
          </w:p>
          <w:p w:rsidR="00E23513" w:rsidRPr="00E23513" w:rsidRDefault="00E23513" w:rsidP="00BB773A">
            <w:pPr>
              <w:pStyle w:val="Style28"/>
              <w:widowControl/>
              <w:snapToGrid w:val="0"/>
              <w:jc w:val="left"/>
              <w:rPr>
                <w:rStyle w:val="FontStyle37"/>
                <w:sz w:val="28"/>
                <w:szCs w:val="28"/>
              </w:rPr>
            </w:pPr>
            <w:r w:rsidRPr="00E23513">
              <w:rPr>
                <w:rStyle w:val="FontStyle37"/>
                <w:sz w:val="28"/>
                <w:szCs w:val="28"/>
              </w:rPr>
              <w:t>Личностные:</w:t>
            </w:r>
          </w:p>
          <w:p w:rsidR="00E23513" w:rsidRPr="00E23513" w:rsidRDefault="00E23513" w:rsidP="00BB773A">
            <w:pPr>
              <w:pStyle w:val="Style12"/>
              <w:widowControl/>
              <w:tabs>
                <w:tab w:val="left" w:pos="218"/>
              </w:tabs>
              <w:spacing w:line="240" w:lineRule="auto"/>
              <w:rPr>
                <w:rStyle w:val="FontStyle31"/>
                <w:sz w:val="28"/>
                <w:szCs w:val="28"/>
              </w:rPr>
            </w:pPr>
            <w:r w:rsidRPr="00E23513">
              <w:rPr>
                <w:rStyle w:val="FontStyle31"/>
                <w:sz w:val="28"/>
                <w:szCs w:val="28"/>
              </w:rPr>
              <w:t xml:space="preserve">доброжелательно, </w:t>
            </w:r>
            <w:proofErr w:type="gramStart"/>
            <w:r w:rsidRPr="00E23513">
              <w:rPr>
                <w:rStyle w:val="FontStyle31"/>
                <w:sz w:val="28"/>
                <w:szCs w:val="28"/>
              </w:rPr>
              <w:t>эмоционально-нравственно</w:t>
            </w:r>
            <w:proofErr w:type="gramEnd"/>
            <w:r w:rsidRPr="00E23513">
              <w:rPr>
                <w:rStyle w:val="FontStyle31"/>
                <w:sz w:val="28"/>
                <w:szCs w:val="28"/>
              </w:rPr>
              <w:t xml:space="preserve"> отзываться на чувства других людей,  сопереживать и проявлять свои чувства в добрых поступках; проявлять интерес</w:t>
            </w:r>
            <w:r w:rsidRPr="00E23513">
              <w:rPr>
                <w:rStyle w:val="FontStyle31"/>
                <w:sz w:val="28"/>
                <w:szCs w:val="28"/>
              </w:rPr>
              <w:br/>
              <w:t>к поиску и присвоению общих способов</w:t>
            </w:r>
            <w:r w:rsidRPr="00E23513">
              <w:rPr>
                <w:rStyle w:val="FontStyle31"/>
                <w:sz w:val="28"/>
                <w:szCs w:val="28"/>
              </w:rPr>
              <w:br/>
              <w:t>решения учебных задач.</w:t>
            </w:r>
          </w:p>
          <w:p w:rsidR="00E23513" w:rsidRPr="00E23513" w:rsidRDefault="00E23513" w:rsidP="00BB773A">
            <w:pPr>
              <w:pStyle w:val="Style12"/>
              <w:widowControl/>
              <w:tabs>
                <w:tab w:val="left" w:pos="218"/>
              </w:tabs>
              <w:snapToGrid w:val="0"/>
              <w:spacing w:line="240" w:lineRule="auto"/>
              <w:rPr>
                <w:rStyle w:val="FontStyle37"/>
                <w:sz w:val="28"/>
                <w:szCs w:val="28"/>
              </w:rPr>
            </w:pPr>
            <w:r w:rsidRPr="00E23513">
              <w:rPr>
                <w:rStyle w:val="FontStyle37"/>
                <w:sz w:val="28"/>
                <w:szCs w:val="28"/>
              </w:rPr>
              <w:t xml:space="preserve">Регулятивные: </w:t>
            </w:r>
          </w:p>
          <w:p w:rsidR="00E23513" w:rsidRPr="00E23513" w:rsidRDefault="00E23513" w:rsidP="00BB773A">
            <w:pPr>
              <w:pStyle w:val="Style12"/>
              <w:widowControl/>
              <w:tabs>
                <w:tab w:val="left" w:pos="218"/>
              </w:tabs>
              <w:snapToGrid w:val="0"/>
              <w:spacing w:line="240" w:lineRule="auto"/>
              <w:rPr>
                <w:rStyle w:val="FontStyle37"/>
                <w:sz w:val="28"/>
                <w:szCs w:val="28"/>
              </w:rPr>
            </w:pPr>
            <w:r w:rsidRPr="00E23513">
              <w:rPr>
                <w:rStyle w:val="FontStyle31"/>
                <w:sz w:val="28"/>
                <w:szCs w:val="28"/>
              </w:rPr>
              <w:t>оценивать правильность выполнения действия на уровне адекватной ретроспективной оценки.</w:t>
            </w:r>
            <w:r w:rsidRPr="00E23513">
              <w:rPr>
                <w:rStyle w:val="FontStyle31"/>
                <w:sz w:val="28"/>
                <w:szCs w:val="28"/>
              </w:rPr>
              <w:br/>
            </w:r>
            <w:r w:rsidRPr="00E23513">
              <w:rPr>
                <w:rStyle w:val="FontStyle37"/>
                <w:sz w:val="28"/>
                <w:szCs w:val="28"/>
              </w:rPr>
              <w:t>Познавательные:</w:t>
            </w:r>
          </w:p>
          <w:p w:rsidR="00E23513" w:rsidRPr="00E23513" w:rsidRDefault="00E23513" w:rsidP="00BB773A">
            <w:pPr>
              <w:pStyle w:val="Style12"/>
              <w:widowControl/>
              <w:tabs>
                <w:tab w:val="left" w:pos="218"/>
              </w:tabs>
              <w:spacing w:line="240" w:lineRule="auto"/>
              <w:rPr>
                <w:rStyle w:val="FontStyle31"/>
                <w:sz w:val="28"/>
                <w:szCs w:val="28"/>
              </w:rPr>
            </w:pPr>
            <w:r w:rsidRPr="00E23513">
              <w:rPr>
                <w:rStyle w:val="FontStyle31"/>
                <w:sz w:val="28"/>
                <w:szCs w:val="28"/>
              </w:rPr>
              <w:lastRenderedPageBreak/>
              <w:t>использовать поиск необходимой информации для выполнения учебных заданий с использованием учебной литературы; строить речевое высказывание в устной и письменной</w:t>
            </w:r>
            <w:r w:rsidRPr="00E23513">
              <w:rPr>
                <w:rStyle w:val="FontStyle31"/>
                <w:sz w:val="28"/>
                <w:szCs w:val="28"/>
              </w:rPr>
              <w:br/>
              <w:t>форме.</w:t>
            </w:r>
          </w:p>
          <w:p w:rsidR="00E23513" w:rsidRPr="00E23513" w:rsidRDefault="00E23513" w:rsidP="00BB773A">
            <w:pPr>
              <w:pStyle w:val="Style28"/>
              <w:widowControl/>
              <w:snapToGrid w:val="0"/>
              <w:jc w:val="left"/>
              <w:rPr>
                <w:rStyle w:val="FontStyle37"/>
                <w:sz w:val="28"/>
                <w:szCs w:val="28"/>
              </w:rPr>
            </w:pPr>
            <w:r w:rsidRPr="00E23513">
              <w:rPr>
                <w:rStyle w:val="FontStyle37"/>
                <w:sz w:val="28"/>
                <w:szCs w:val="28"/>
              </w:rPr>
              <w:t>Коммуникативные: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Style w:val="FontStyle31"/>
                <w:sz w:val="28"/>
                <w:szCs w:val="28"/>
              </w:rPr>
              <w:t>слушать, извлекать пользу из опыта одноклассников, сотрудничать с ними при работе в группе</w:t>
            </w:r>
          </w:p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 w:val="restart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Фронтальный;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Групповая;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Учебник; 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рабочая тетрадь;</w:t>
            </w:r>
          </w:p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Индивидуальный;</w:t>
            </w:r>
          </w:p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Тест;</w:t>
            </w: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" w:type="dxa"/>
            <w:gridSpan w:val="5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1" w:type="dxa"/>
            <w:gridSpan w:val="10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Докучные сказки.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" w:type="dxa"/>
            <w:gridSpan w:val="5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1" w:type="dxa"/>
            <w:gridSpan w:val="10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Русские народные сказки. «Сестрица </w:t>
            </w:r>
            <w:proofErr w:type="spellStart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 и братец Иванушка».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" w:type="dxa"/>
            <w:gridSpan w:val="5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1" w:type="dxa"/>
            <w:gridSpan w:val="10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героев сказки «Сестрица </w:t>
            </w:r>
            <w:proofErr w:type="spellStart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 и братец Иванушка».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" w:type="dxa"/>
            <w:gridSpan w:val="5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1" w:type="dxa"/>
            <w:gridSpan w:val="10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сказки «Сестрица </w:t>
            </w:r>
            <w:proofErr w:type="spellStart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 и братец Иванушка»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" w:type="dxa"/>
            <w:gridSpan w:val="5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1" w:type="dxa"/>
            <w:gridSpan w:val="10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Русские народные сказки. «Иван-царевич и серый волк».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" w:type="dxa"/>
            <w:gridSpan w:val="5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1" w:type="dxa"/>
            <w:gridSpan w:val="10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Особенности волшебной сказки. «Иван-царевич и серый волк».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" w:type="dxa"/>
            <w:gridSpan w:val="5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1" w:type="dxa"/>
            <w:gridSpan w:val="10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Характеристика героев сказки. «Иван-царевич и серый волк».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" w:type="dxa"/>
            <w:gridSpan w:val="5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1" w:type="dxa"/>
            <w:gridSpan w:val="10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Русские народные сказки. «Сивка-бурка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" w:type="dxa"/>
            <w:gridSpan w:val="5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1" w:type="dxa"/>
            <w:gridSpan w:val="10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Характеристика героев сказки. «Сивка-бурка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" w:type="dxa"/>
            <w:gridSpan w:val="5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1" w:type="dxa"/>
            <w:gridSpan w:val="10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Сравнение художественного и живописного текстов. </w:t>
            </w:r>
            <w:r w:rsidRPr="00E23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«Сивка-бурка».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10" w:type="dxa"/>
            <w:gridSpan w:val="5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1" w:type="dxa"/>
            <w:gridSpan w:val="10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Проект: «Сочиняем волшебную сказку»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5" w:type="dxa"/>
            <w:gridSpan w:val="2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6" w:type="dxa"/>
            <w:gridSpan w:val="13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Обобщение. Устное народное творчество.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5" w:type="dxa"/>
            <w:gridSpan w:val="2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6" w:type="dxa"/>
            <w:gridSpan w:val="13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Оценим себя и свои достижения по теме по теме «Устное народное творчество»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14786" w:type="dxa"/>
            <w:gridSpan w:val="20"/>
          </w:tcPr>
          <w:p w:rsidR="00E23513" w:rsidRPr="00E23513" w:rsidRDefault="00E23513" w:rsidP="00BB773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Поэтическая тетрадь 1 (11 ч.)</w:t>
            </w: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" w:type="dxa"/>
            <w:gridSpan w:val="5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1" w:type="dxa"/>
            <w:gridSpan w:val="10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Проект: «Как научиться читать стихи»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4976" w:type="dxa"/>
            <w:vMerge w:val="restart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Предметные: </w:t>
            </w: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proofErr w:type="gramStart"/>
            <w:r w:rsidRPr="00E2351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декламация стихотворных произведений  наизусть:  заучивать с помощью иллюстрации и опорных слов; работать с книгой: различать тип книги, пользоваться выходными данными, оглавлением, аннотацией для самостоятельного выбора и чтения книг; в</w:t>
            </w: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ыразительно читать стихотворение и тексты художественного произведения;  анализировать поэтическое изображение в стихах; определять тему и главную мысль произведения; сравнивать авторские и народные сказки, оценивать события, героев произведения;</w:t>
            </w:r>
            <w:proofErr w:type="gramEnd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 давать </w:t>
            </w:r>
            <w:r w:rsidRPr="00E23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характеристику главным героям. </w:t>
            </w:r>
          </w:p>
          <w:p w:rsidR="00E23513" w:rsidRPr="00E23513" w:rsidRDefault="00E23513" w:rsidP="00BB773A">
            <w:pPr>
              <w:pStyle w:val="Style4"/>
              <w:widowControl/>
              <w:snapToGrid w:val="0"/>
              <w:spacing w:line="240" w:lineRule="auto"/>
              <w:ind w:hanging="2"/>
              <w:jc w:val="left"/>
              <w:rPr>
                <w:rStyle w:val="FontStyle37"/>
                <w:b w:val="0"/>
                <w:bCs w:val="0"/>
                <w:sz w:val="28"/>
                <w:szCs w:val="28"/>
              </w:rPr>
            </w:pPr>
            <w:r w:rsidRPr="00E23513">
              <w:rPr>
                <w:rStyle w:val="FontStyle37"/>
                <w:sz w:val="28"/>
                <w:szCs w:val="28"/>
              </w:rPr>
              <w:t>Регулятивные:</w:t>
            </w:r>
            <w:r w:rsidRPr="00E23513">
              <w:rPr>
                <w:rStyle w:val="FontStyle37"/>
                <w:sz w:val="28"/>
                <w:szCs w:val="28"/>
              </w:rPr>
              <w:br/>
            </w:r>
            <w:r w:rsidRPr="00E23513">
              <w:rPr>
                <w:rStyle w:val="FontStyle31"/>
                <w:sz w:val="28"/>
                <w:szCs w:val="28"/>
              </w:rPr>
              <w:t>работать по плану, сверять свои действия с целью и при необходимости исправлять ошибки с помощью учителя, других учащихся и самостоятельно.</w:t>
            </w:r>
            <w:r w:rsidRPr="00E23513">
              <w:rPr>
                <w:rStyle w:val="FontStyle31"/>
                <w:sz w:val="28"/>
                <w:szCs w:val="28"/>
              </w:rPr>
              <w:br/>
            </w:r>
            <w:r w:rsidRPr="00E23513">
              <w:rPr>
                <w:rStyle w:val="FontStyle37"/>
                <w:sz w:val="28"/>
                <w:szCs w:val="28"/>
              </w:rPr>
              <w:t>Познавательные:</w:t>
            </w: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Style w:val="FontStyle31"/>
                <w:sz w:val="28"/>
                <w:szCs w:val="28"/>
              </w:rPr>
            </w:pPr>
            <w:r w:rsidRPr="00E23513">
              <w:rPr>
                <w:rStyle w:val="FontStyle31"/>
                <w:sz w:val="28"/>
                <w:szCs w:val="28"/>
              </w:rPr>
              <w:t>определять причины и следствия простых явлений, событий; делать выводы на основе обобщения знаний.</w:t>
            </w:r>
            <w:r w:rsidRPr="00E23513">
              <w:rPr>
                <w:rStyle w:val="FontStyle31"/>
                <w:sz w:val="28"/>
                <w:szCs w:val="28"/>
              </w:rPr>
              <w:br/>
            </w:r>
            <w:r w:rsidRPr="00E23513">
              <w:rPr>
                <w:rStyle w:val="FontStyle37"/>
                <w:sz w:val="28"/>
                <w:szCs w:val="28"/>
              </w:rPr>
              <w:t>Коммуникативные:</w:t>
            </w:r>
            <w:r w:rsidRPr="00E23513">
              <w:rPr>
                <w:rStyle w:val="FontStyle37"/>
                <w:sz w:val="28"/>
                <w:szCs w:val="28"/>
              </w:rPr>
              <w:br/>
            </w:r>
            <w:r w:rsidRPr="00E23513">
              <w:rPr>
                <w:rStyle w:val="FontStyle31"/>
                <w:sz w:val="28"/>
                <w:szCs w:val="28"/>
              </w:rPr>
              <w:t>учитывать разные мнения и стремиться к координации различных позиций</w:t>
            </w:r>
            <w:r w:rsidRPr="00E23513">
              <w:rPr>
                <w:rStyle w:val="FontStyle31"/>
                <w:sz w:val="28"/>
                <w:szCs w:val="28"/>
              </w:rPr>
              <w:br/>
              <w:t>в сотрудничестве.</w:t>
            </w: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Style w:val="FontStyle31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Style w:val="FontStyle31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Style w:val="FontStyle31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Style w:val="FontStyle31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Style w:val="FontStyle31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Style w:val="FontStyle31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Style w:val="FontStyle31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 w:val="restart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Фронтальный;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Групповая;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Учебник; 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рабочая тетрадь;</w:t>
            </w: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информации: книги, </w:t>
            </w:r>
          </w:p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Индивидуальный;</w:t>
            </w: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Тест;</w:t>
            </w: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0" w:type="dxa"/>
            <w:gridSpan w:val="5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1" w:type="dxa"/>
            <w:gridSpan w:val="10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Ф. И. Тютчев. «Весенняя гроза». 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Олицетворение            - средство художественной выразительности.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0" w:type="dxa"/>
            <w:gridSpan w:val="5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1" w:type="dxa"/>
            <w:gridSpan w:val="10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Ф. И. Тютчев. «Листья».  Сочинение – миниатюра «О чем расскажут осенние листья»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0" w:type="dxa"/>
            <w:gridSpan w:val="5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1" w:type="dxa"/>
            <w:gridSpan w:val="10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А. А. Фет. «Мама! Глянь-ка из окошка…». Эпитеты – слова, рисующие картины природы.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0" w:type="dxa"/>
            <w:gridSpan w:val="5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1" w:type="dxa"/>
            <w:gridSpan w:val="10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И. Никитин. «Полно, степь </w:t>
            </w:r>
            <w:r w:rsidRPr="00E23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моя, спать беспробудно…» Подвижные картины природы.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510" w:type="dxa"/>
            <w:gridSpan w:val="5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1" w:type="dxa"/>
            <w:gridSpan w:val="10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И. Никитин. «Встреча зимы». Олицетворение как прием создания картины природы.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0" w:type="dxa"/>
            <w:gridSpan w:val="5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1" w:type="dxa"/>
            <w:gridSpan w:val="10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И. Суриков. «Детство». Сравнение как средство создания картины природы в лирическом стихотворении.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0" w:type="dxa"/>
            <w:gridSpan w:val="5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1" w:type="dxa"/>
            <w:gridSpan w:val="10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И. Суриков. «Детство». Сравнение как средство создания картины природы в лирическом стихотворении.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0" w:type="dxa"/>
            <w:gridSpan w:val="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12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И. Суриков. «Зима». Сравнение как средство создания картины природы в лирическом стихотворении.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0" w:type="dxa"/>
            <w:gridSpan w:val="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12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Обобщение по теме «Поэтическая тетрадь 1»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0" w:type="dxa"/>
            <w:gridSpan w:val="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12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Оценим себя и свои достижения по теме «Поэтическая тетрадь 1»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14786" w:type="dxa"/>
            <w:gridSpan w:val="20"/>
          </w:tcPr>
          <w:p w:rsidR="00E23513" w:rsidRPr="00E23513" w:rsidRDefault="00E23513" w:rsidP="00BB773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Великие русские писатели (24 ч.)</w:t>
            </w: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95" w:type="dxa"/>
            <w:gridSpan w:val="4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6" w:type="dxa"/>
            <w:gridSpan w:val="11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А. Пушкин. «Уж небо осенью дышало…», «В тот год осенняя погода…». Настроение стихотворения.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 w:val="restart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Предметные: </w:t>
            </w: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gramStart"/>
            <w:r w:rsidRPr="00E2351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работать с книгой:  различать тип книги, пользоваться выходными данными, оглавлением, аннотацией для самостоятельного выбора и чтения книг; видеть связь произведений литературы с другими видами искусства; декламация стихотворных произведений; мораль басни; </w:t>
            </w: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анализировать особенности авторских выразительных средств, соотносить их с жанром произведения; выразительно читать стихотворение и тексты художественного произведения;  анализировать поэтическое изображение в стихах;</w:t>
            </w:r>
            <w:proofErr w:type="gramEnd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тему и главную мысль произведения; сравнивать авторские и народные сказки, оценивать события, героев произведения; давать характеристику главным героям. </w:t>
            </w: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pStyle w:val="12"/>
              <w:spacing w:line="240" w:lineRule="auto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Личностные:     </w:t>
            </w:r>
          </w:p>
          <w:p w:rsidR="00E23513" w:rsidRPr="00E23513" w:rsidRDefault="00E23513" w:rsidP="00BB773A">
            <w:pPr>
              <w:pStyle w:val="12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3513">
              <w:rPr>
                <w:rFonts w:ascii="Times New Roman" w:hAnsi="Times New Roman"/>
                <w:sz w:val="28"/>
                <w:szCs w:val="28"/>
              </w:rPr>
              <w:t>ценностно-смысловая ориентация учащихся;</w:t>
            </w:r>
          </w:p>
          <w:p w:rsidR="00E23513" w:rsidRPr="00E23513" w:rsidRDefault="00E23513" w:rsidP="00BB773A">
            <w:pPr>
              <w:pStyle w:val="12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3513">
              <w:rPr>
                <w:rFonts w:ascii="Times New Roman" w:hAnsi="Times New Roman"/>
                <w:sz w:val="28"/>
                <w:szCs w:val="28"/>
              </w:rPr>
              <w:t xml:space="preserve"> знание моральных норм; умение </w:t>
            </w:r>
            <w:r w:rsidRPr="00E23513">
              <w:rPr>
                <w:rFonts w:ascii="Times New Roman" w:hAnsi="Times New Roman"/>
                <w:sz w:val="28"/>
                <w:szCs w:val="28"/>
              </w:rPr>
              <w:lastRenderedPageBreak/>
              <w:t>соотносить поступки и события с принятыми этическими принципами;  выделять нравственный аспект поведения.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Регулятивные: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последовательности промежуточных целей с учетом конечного результата, составление плана и последовательности действий.</w:t>
            </w: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pStyle w:val="12"/>
              <w:spacing w:line="240" w:lineRule="auto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Коммуникативные: </w:t>
            </w:r>
          </w:p>
          <w:p w:rsidR="00E23513" w:rsidRPr="00E23513" w:rsidRDefault="00E23513" w:rsidP="00BB773A">
            <w:pPr>
              <w:pStyle w:val="12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3513">
              <w:rPr>
                <w:rFonts w:ascii="Times New Roman" w:hAnsi="Times New Roman"/>
                <w:sz w:val="28"/>
                <w:szCs w:val="28"/>
              </w:rPr>
              <w:t>постановка вопросов; разрешение конфликтов;</w:t>
            </w:r>
          </w:p>
          <w:p w:rsidR="00E23513" w:rsidRPr="00E23513" w:rsidRDefault="00E23513" w:rsidP="00BB773A">
            <w:pPr>
              <w:pStyle w:val="12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3513">
              <w:rPr>
                <w:rFonts w:ascii="Times New Roman" w:hAnsi="Times New Roman"/>
                <w:sz w:val="28"/>
                <w:szCs w:val="28"/>
              </w:rPr>
              <w:t xml:space="preserve"> полно и точно выражать свои мысли в соответствие с задачами и условиями коммуникации; владение монологической и диалогической формами речи.</w:t>
            </w: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Познавательные: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 поиск и выделение необходимой информации;</w:t>
            </w:r>
          </w:p>
          <w:p w:rsidR="00E23513" w:rsidRPr="00E23513" w:rsidRDefault="00E23513" w:rsidP="00BB773A">
            <w:pPr>
              <w:pStyle w:val="12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3513">
              <w:rPr>
                <w:rFonts w:ascii="Times New Roman" w:hAnsi="Times New Roman"/>
                <w:sz w:val="28"/>
                <w:szCs w:val="28"/>
              </w:rPr>
              <w:t xml:space="preserve">выбор наиболее эффективных способов решения задачи в </w:t>
            </w:r>
            <w:r w:rsidRPr="00E23513">
              <w:rPr>
                <w:rFonts w:ascii="Times New Roman" w:hAnsi="Times New Roman"/>
                <w:sz w:val="28"/>
                <w:szCs w:val="28"/>
              </w:rPr>
              <w:lastRenderedPageBreak/>
              <w:t>зависимости от конкретных условий;</w:t>
            </w:r>
          </w:p>
          <w:p w:rsidR="00E23513" w:rsidRPr="00E23513" w:rsidRDefault="00E23513" w:rsidP="00BB773A">
            <w:pPr>
              <w:pStyle w:val="12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3513">
              <w:rPr>
                <w:rFonts w:ascii="Times New Roman" w:hAnsi="Times New Roman"/>
                <w:sz w:val="28"/>
                <w:szCs w:val="28"/>
              </w:rPr>
              <w:t xml:space="preserve">постановка и формулирование проблемы, самостоятельное создание алгоритмов деятельности; анализ с целью выделения признаков; синтез– </w:t>
            </w:r>
            <w:proofErr w:type="gramStart"/>
            <w:r w:rsidRPr="00E23513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E23513">
              <w:rPr>
                <w:rFonts w:ascii="Times New Roman" w:hAnsi="Times New Roman"/>
                <w:sz w:val="28"/>
                <w:szCs w:val="28"/>
              </w:rPr>
              <w:t>ставление целого из частей; установление причинно-следственных связей</w:t>
            </w:r>
          </w:p>
        </w:tc>
        <w:tc>
          <w:tcPr>
            <w:tcW w:w="2472" w:type="dxa"/>
            <w:vMerge w:val="restart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Фронтальный;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Групповая;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Учебник; 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рабочая тетрадь;</w:t>
            </w: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- Библиотечные уроки и мероприятия</w:t>
            </w:r>
          </w:p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5" w:type="dxa"/>
            <w:gridSpan w:val="4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6" w:type="dxa"/>
            <w:gridSpan w:val="11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А. Пушкин.  «За весной, красой природы…». Средства художественной выразительности.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5" w:type="dxa"/>
            <w:gridSpan w:val="4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6" w:type="dxa"/>
            <w:gridSpan w:val="11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А. Пушкин «Опрятней модного паркета», «Зимнее утро». Средства художественной выразительности.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5" w:type="dxa"/>
            <w:gridSpan w:val="4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6" w:type="dxa"/>
            <w:gridSpan w:val="11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А. Пушкин «Зимний вечер». Прием контраста как средство создания картин.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95" w:type="dxa"/>
            <w:gridSpan w:val="4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6" w:type="dxa"/>
            <w:gridSpan w:val="11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А. Пушкин. «Сказка о царе </w:t>
            </w:r>
            <w:proofErr w:type="spellStart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…». События сказочного текста.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95" w:type="dxa"/>
            <w:gridSpan w:val="4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6" w:type="dxa"/>
            <w:gridSpan w:val="11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А. Пушкин. «Сказка о царе </w:t>
            </w:r>
            <w:proofErr w:type="spellStart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…». Сравнение народной и литературной сказок.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00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А. Пушкин. «Сказка о царе </w:t>
            </w:r>
            <w:proofErr w:type="spellStart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…». Особенности волшебной сказки.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600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А. Пушкин. «Сказка о царе </w:t>
            </w:r>
            <w:proofErr w:type="spellStart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…». Нравственный смысл сказки.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600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И. А. Крылов. «Мартышка и очки». Нравственный урок читателю.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00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И. А. Крылов. «Зеркало и Обезьяна». Нравственный урок читателю.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00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И. А. Крылов. «Ворона и Лисица». Характеристика героев на основе их поступков.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00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Басни И. А. Крылова. </w:t>
            </w:r>
            <w:proofErr w:type="spellStart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 басен.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00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М. Ю. Лермонтов. «Горные вершины….».  настроение стихотворения.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85" w:type="dxa"/>
            <w:gridSpan w:val="12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3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М. Ю. Лермонтов. «На севере диком стоит одиноко…». Сравнение лирического текста и произведения живописи.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85" w:type="dxa"/>
            <w:gridSpan w:val="12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3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М. Ю. Лермонтов. «Утес», «Осень». Сравнение лирического текста и произведения живописи.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85" w:type="dxa"/>
            <w:gridSpan w:val="12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46" w:type="dxa"/>
            <w:gridSpan w:val="3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«Детство» Л. Н. Толстого. </w:t>
            </w:r>
            <w:r w:rsidRPr="00E23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Особенности прозаического произведения.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585" w:type="dxa"/>
            <w:gridSpan w:val="12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3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«Детство» Л. Н. Толстого. Средства художественной выразительности.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85" w:type="dxa"/>
            <w:gridSpan w:val="12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3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Л. Толстой. «Акула». Тема и главная мысль рассказа.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85" w:type="dxa"/>
            <w:gridSpan w:val="12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3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Л. Н. Толстой. «Прыжок». Сравнение рассказов.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85" w:type="dxa"/>
            <w:gridSpan w:val="12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3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Л. Н. Толстой. «Лев и собачка». Тема и главная мысль рассказа.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85" w:type="dxa"/>
            <w:gridSpan w:val="12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3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Л. Н. Толстой. «Какая бывает роса на траве». Средства художественной выразительности в прозаическом тексте. 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85" w:type="dxa"/>
            <w:gridSpan w:val="12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3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Л. Н. Толстой. «Куда девается вода из моря?» Сравнение текста-рассуждения и текста </w:t>
            </w:r>
            <w:proofErr w:type="gramStart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писания.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85" w:type="dxa"/>
            <w:gridSpan w:val="12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3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Обобщение по теме «Великие русские писатели».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85" w:type="dxa"/>
            <w:gridSpan w:val="12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3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Оценим себя и свои достижения  по теме </w:t>
            </w:r>
            <w:r w:rsidRPr="00E23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«Великие русские писатели»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14786" w:type="dxa"/>
            <w:gridSpan w:val="20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Поэтическая тетрадь 2 (6 ч.)</w:t>
            </w: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55" w:type="dxa"/>
            <w:gridSpan w:val="10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gridSpan w:val="5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Н. А. Некрасов. «Славная осень!», «Не ветер бушует над бором…». Средства выразительности.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  <w:vMerge w:val="restart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Предметные: д</w:t>
            </w:r>
            <w:r w:rsidRPr="00E2351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екламация стихотворных произведений  наизусть: умение заучивать с помощью иллюстрации и опорных слов; работать с книгой: различать тип книги, пользоваться выходными данными, оглавлением, аннотацией для самостоятельного выбора и чтения книг.</w:t>
            </w:r>
          </w:p>
          <w:p w:rsidR="00E23513" w:rsidRPr="00E23513" w:rsidRDefault="00E23513" w:rsidP="00BB773A">
            <w:pPr>
              <w:pStyle w:val="12"/>
              <w:spacing w:line="240" w:lineRule="auto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Личностные:     </w:t>
            </w:r>
          </w:p>
          <w:p w:rsidR="00E23513" w:rsidRPr="00E23513" w:rsidRDefault="00E23513" w:rsidP="00BB773A">
            <w:pPr>
              <w:pStyle w:val="12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3513">
              <w:rPr>
                <w:rFonts w:ascii="Times New Roman" w:hAnsi="Times New Roman"/>
                <w:sz w:val="28"/>
                <w:szCs w:val="28"/>
              </w:rPr>
              <w:t>ценностно-смысловая ориентация учащихся;</w:t>
            </w:r>
          </w:p>
          <w:p w:rsidR="00E23513" w:rsidRPr="00E23513" w:rsidRDefault="00E23513" w:rsidP="00BB773A">
            <w:pPr>
              <w:pStyle w:val="12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3513">
              <w:rPr>
                <w:rFonts w:ascii="Times New Roman" w:hAnsi="Times New Roman"/>
                <w:sz w:val="28"/>
                <w:szCs w:val="28"/>
              </w:rPr>
              <w:t>-знание моральных норм; соотносить поступки и события с принятыми этическими принципами; выделять нравственный аспект поведения.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Регулятивные:</w:t>
            </w: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E23513" w:rsidRPr="00E23513" w:rsidRDefault="00E23513" w:rsidP="00BB773A">
            <w:pPr>
              <w:snapToGrid w:val="0"/>
              <w:spacing w:after="0" w:line="240" w:lineRule="auto"/>
              <w:rPr>
                <w:rStyle w:val="FontStyle38"/>
                <w:b w:val="0"/>
                <w:bCs w:val="0"/>
                <w:sz w:val="28"/>
                <w:szCs w:val="28"/>
              </w:rPr>
            </w:pPr>
            <w:r w:rsidRPr="00E23513">
              <w:rPr>
                <w:rStyle w:val="FontStyle38"/>
                <w:sz w:val="28"/>
                <w:szCs w:val="28"/>
              </w:rPr>
              <w:t>Коммуникативные:</w:t>
            </w:r>
            <w:r w:rsidRPr="00E23513">
              <w:rPr>
                <w:rStyle w:val="FontStyle38"/>
                <w:b w:val="0"/>
                <w:bCs w:val="0"/>
                <w:sz w:val="28"/>
                <w:szCs w:val="28"/>
              </w:rPr>
              <w:t xml:space="preserve"> </w:t>
            </w:r>
          </w:p>
          <w:p w:rsidR="00E23513" w:rsidRPr="00E23513" w:rsidRDefault="00E23513" w:rsidP="00BB77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Style w:val="FontStyle37"/>
                <w:b w:val="0"/>
                <w:bCs w:val="0"/>
                <w:sz w:val="28"/>
                <w:szCs w:val="28"/>
              </w:rPr>
              <w:t>учитывать разные мнения и стремиться к координации различных позиций</w:t>
            </w:r>
            <w:r w:rsidRPr="00E23513">
              <w:rPr>
                <w:rStyle w:val="FontStyle37"/>
                <w:b w:val="0"/>
                <w:bCs w:val="0"/>
                <w:sz w:val="28"/>
                <w:szCs w:val="28"/>
              </w:rPr>
              <w:br/>
              <w:t>в сотрудничестве.</w:t>
            </w:r>
          </w:p>
        </w:tc>
        <w:tc>
          <w:tcPr>
            <w:tcW w:w="2472" w:type="dxa"/>
            <w:vMerge w:val="restart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Фронтальный;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Групповая;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Учебник; 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рабочая тетрадь;</w:t>
            </w: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информации: книги, </w:t>
            </w: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Индивидуальный;</w:t>
            </w: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Тест;</w:t>
            </w: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55" w:type="dxa"/>
            <w:gridSpan w:val="10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gridSpan w:val="5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Н. А. Некрасов. «Дедушка </w:t>
            </w:r>
            <w:proofErr w:type="spellStart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Мазай</w:t>
            </w:r>
            <w:proofErr w:type="spellEnd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 и зайцы». Авторское отношение к герою.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55" w:type="dxa"/>
            <w:gridSpan w:val="10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gridSpan w:val="5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Н. А. Некрасов. «Дедушка </w:t>
            </w:r>
            <w:proofErr w:type="spellStart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Мазай</w:t>
            </w:r>
            <w:proofErr w:type="spellEnd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 и зайцы». Авторское отношение к герою.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55" w:type="dxa"/>
            <w:gridSpan w:val="10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gridSpan w:val="5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И. А. Бунин. «Детство», «Полевые цветы».  Создание словесных картин.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25" w:type="dxa"/>
            <w:gridSpan w:val="6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gridSpan w:val="9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К. Д. Бальмонт. «Золотое слово». Создание словесных картин.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25" w:type="dxa"/>
            <w:gridSpan w:val="6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gridSpan w:val="9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Оценим себя и свои возможности  по теме «Поэтическая тетрадь 2»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14786" w:type="dxa"/>
            <w:gridSpan w:val="20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Литературные сказки (8 ч.)</w:t>
            </w: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540" w:type="dxa"/>
            <w:gridSpan w:val="8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gridSpan w:val="7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proofErr w:type="gramStart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Мамин-Сибиряк</w:t>
            </w:r>
            <w:proofErr w:type="spellEnd"/>
            <w:proofErr w:type="gramEnd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Аленушкины</w:t>
            </w:r>
            <w:proofErr w:type="spellEnd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 сказки». Герои сказки.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  <w:vMerge w:val="restart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Предметные: </w:t>
            </w: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сравнение и сопоставление, различение жанров произведений; выразительное чтение, использование интонаций; способ чтения: целыми словами с переходом на определение смысла фразы, опережающее прочтение; участие в диалоге при обсуждении прослушанного произведения.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Познавательные: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 поиск и выделение необходимой информации;</w:t>
            </w:r>
          </w:p>
          <w:p w:rsidR="00E23513" w:rsidRPr="00E23513" w:rsidRDefault="00E23513" w:rsidP="00BB773A">
            <w:pPr>
              <w:pStyle w:val="12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3513">
              <w:rPr>
                <w:rFonts w:ascii="Times New Roman" w:hAnsi="Times New Roman"/>
                <w:sz w:val="28"/>
                <w:szCs w:val="28"/>
              </w:rPr>
              <w:t>выбор наиболее эффективных способов решения задачи в зависимости от конкретных условий;</w:t>
            </w:r>
          </w:p>
          <w:p w:rsidR="00E23513" w:rsidRPr="00E23513" w:rsidRDefault="00E23513" w:rsidP="00BB773A">
            <w:pPr>
              <w:pStyle w:val="12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3513">
              <w:rPr>
                <w:rFonts w:ascii="Times New Roman" w:hAnsi="Times New Roman"/>
                <w:sz w:val="28"/>
                <w:szCs w:val="28"/>
              </w:rPr>
              <w:t xml:space="preserve">постановка и формулирование проблемы, самостоятельное создание алгоритмов деятельности;  анализ с целью выделения признаков; синтез– </w:t>
            </w:r>
            <w:proofErr w:type="gramStart"/>
            <w:r w:rsidRPr="00E23513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E23513">
              <w:rPr>
                <w:rFonts w:ascii="Times New Roman" w:hAnsi="Times New Roman"/>
                <w:sz w:val="28"/>
                <w:szCs w:val="28"/>
              </w:rPr>
              <w:t>ставление целого из частей; установление причинно-следственных связей; построение логической цепи рассуждений; доказательство; выдвижение гипотез и их обоснование.</w:t>
            </w:r>
          </w:p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 w:val="restart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Фронтальный;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Групповая;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Учебник; 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рабочая тетрадь;</w:t>
            </w: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Источники информации: книги, интернет;</w:t>
            </w: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Индивидуальный;</w:t>
            </w: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Тест;</w:t>
            </w: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40" w:type="dxa"/>
            <w:gridSpan w:val="8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gridSpan w:val="7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proofErr w:type="gramStart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Мамин-Сибиряк</w:t>
            </w:r>
            <w:proofErr w:type="spellEnd"/>
            <w:proofErr w:type="gramEnd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Аленушкины</w:t>
            </w:r>
            <w:proofErr w:type="spellEnd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 сказки». Нравственный смысл сказки.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40" w:type="dxa"/>
            <w:gridSpan w:val="8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gridSpan w:val="7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В. М. Гаршин. «Лягушка – путешественница». Герои сказки.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40" w:type="dxa"/>
            <w:gridSpan w:val="8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gridSpan w:val="7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В. М. Гаршин. «Лягушка – путешественница». Нравственный смысл сказки.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40" w:type="dxa"/>
            <w:gridSpan w:val="8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gridSpan w:val="7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В. Ф. Одоевский. «Мороз Иванович». Герои сказки.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40" w:type="dxa"/>
            <w:gridSpan w:val="8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gridSpan w:val="7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В. Ф. Одоевский. «Мороз Иванович». Сравнение народной и литературной сказок.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40" w:type="dxa"/>
            <w:gridSpan w:val="8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gridSpan w:val="7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«Литературные сказки»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40" w:type="dxa"/>
            <w:gridSpan w:val="8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gridSpan w:val="7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Оценим себя и свои достижения по теме «Литературные сказки».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14786" w:type="dxa"/>
            <w:gridSpan w:val="20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Были – небылицы (10 ч.)</w:t>
            </w: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46" w:type="dxa"/>
            <w:gridSpan w:val="9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5" w:type="dxa"/>
            <w:gridSpan w:val="6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М. Горький. «Случай с </w:t>
            </w:r>
            <w:proofErr w:type="spellStart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Евсейкой</w:t>
            </w:r>
            <w:proofErr w:type="spellEnd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». Приемы </w:t>
            </w:r>
            <w:r w:rsidRPr="00E23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сравнения.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  <w:vMerge w:val="restart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Предметные: </w:t>
            </w: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proofErr w:type="gramStart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2351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осприятие на слух и понимание </w:t>
            </w:r>
            <w:r w:rsidRPr="00E2351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художественных произведений разных жанров, передача их содержания по вопросам; осознание целей и ситуации устного общения в процессе обсуждения литературных произведений и книг; правильность чтения: безошибочное чтение незнакомого текста с соблюдением норм литературного произношения; с</w:t>
            </w: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оставлять план текста: делить текст на части, определять </w:t>
            </w:r>
            <w:proofErr w:type="spellStart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микротемы</w:t>
            </w:r>
            <w:proofErr w:type="spellEnd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 каждой части, озаглавливать их;</w:t>
            </w:r>
            <w:proofErr w:type="gramEnd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  формулировать вопрос по фрагменту текста.</w:t>
            </w:r>
          </w:p>
          <w:p w:rsidR="00E23513" w:rsidRPr="00E23513" w:rsidRDefault="00E23513" w:rsidP="00BB773A">
            <w:pPr>
              <w:pStyle w:val="12"/>
              <w:spacing w:line="240" w:lineRule="auto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Коммуникативные: </w:t>
            </w:r>
          </w:p>
          <w:p w:rsidR="00E23513" w:rsidRPr="00E23513" w:rsidRDefault="00E23513" w:rsidP="00BB773A">
            <w:pPr>
              <w:pStyle w:val="12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3513">
              <w:rPr>
                <w:rFonts w:ascii="Times New Roman" w:hAnsi="Times New Roman"/>
                <w:sz w:val="28"/>
                <w:szCs w:val="28"/>
              </w:rPr>
              <w:t>постановка вопросов; разрешение конфликтов;</w:t>
            </w:r>
          </w:p>
          <w:p w:rsidR="00E23513" w:rsidRPr="00E23513" w:rsidRDefault="00E23513" w:rsidP="00BB773A">
            <w:pPr>
              <w:pStyle w:val="12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3513">
              <w:rPr>
                <w:rFonts w:ascii="Times New Roman" w:hAnsi="Times New Roman"/>
                <w:sz w:val="28"/>
                <w:szCs w:val="28"/>
              </w:rPr>
              <w:t>управление поведением партнера, контроль, коррекция, оценка его действий; полно и точно выражать свои мысли в соответствие с задачами и условиями коммуникации; владение монологической и диалогической формами речи.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Регулятивные: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определение последовательности промежуточных целей с учетом конечного результата, составление плана и последовательности действий.</w:t>
            </w:r>
          </w:p>
          <w:p w:rsidR="00E23513" w:rsidRPr="00E23513" w:rsidRDefault="00E23513" w:rsidP="00BB773A">
            <w:pPr>
              <w:pStyle w:val="12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 w:val="restart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Фронтальный;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Групповая;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Учебник; 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рабочая тетрадь;</w:t>
            </w: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Источники информации: книги, интернет;</w:t>
            </w: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Индивидуальный;</w:t>
            </w: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Тест;</w:t>
            </w: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525" w:type="dxa"/>
            <w:gridSpan w:val="6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gridSpan w:val="9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М. Горький. «Случай с </w:t>
            </w:r>
            <w:proofErr w:type="spellStart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Евсейкой</w:t>
            </w:r>
            <w:proofErr w:type="spellEnd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». Приемы сравнения.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25" w:type="dxa"/>
            <w:gridSpan w:val="6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gridSpan w:val="9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М. Горький. «Случай с </w:t>
            </w:r>
            <w:proofErr w:type="spellStart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Евсейкой</w:t>
            </w:r>
            <w:proofErr w:type="spellEnd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».  Творческий пересказ.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25" w:type="dxa"/>
            <w:gridSpan w:val="6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gridSpan w:val="9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К. Г. Паустовский. «Растрепанный воробей». Определение жанра произведения. 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25" w:type="dxa"/>
            <w:gridSpan w:val="6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gridSpan w:val="9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К. Г. Паустовский. «Растрепанный воробей». Герои произведения.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25" w:type="dxa"/>
            <w:gridSpan w:val="6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gridSpan w:val="9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К. Г. Паустовский. «Растрепанный воробей». Характеристика героев.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25" w:type="dxa"/>
            <w:gridSpan w:val="6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gridSpan w:val="9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А. Куприн. «Слон». Основные события произведения. 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25" w:type="dxa"/>
            <w:gridSpan w:val="6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gridSpan w:val="9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А. Куприн. «Слон». Герои произведения.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25" w:type="dxa"/>
            <w:gridSpan w:val="6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gridSpan w:val="9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А. Куприн. «Слон».  Составление различных вариантов плана.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25" w:type="dxa"/>
            <w:gridSpan w:val="6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gridSpan w:val="9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Оценим себя и свои достижения по теме «Были – небылицы».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14786" w:type="dxa"/>
            <w:gridSpan w:val="20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Поэтическая тетрадь 1 (6 ч.)</w:t>
            </w: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67" w:type="dxa"/>
            <w:gridSpan w:val="11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4" w:type="dxa"/>
            <w:gridSpan w:val="4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Саша Черный. «Что ты тискаешь утенка…», «Воробей». Средства художественной выразительности.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  <w:vMerge w:val="restart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Предметные:</w:t>
            </w: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работать с книгой: различать тип книги, пользоваться выходными данными, оглавлением, аннотацией для самостоятельного выбора и чтения книг; связь произведений литературы с другими видами искусства; декламация стихотворных произведений.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Регулятивные: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определение последовательности промежуточных целей с учетом конечного результата, составление плана и последовательности действий; 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:rsidR="00E23513" w:rsidRPr="00E23513" w:rsidRDefault="00E23513" w:rsidP="00BB773A">
            <w:pPr>
              <w:pStyle w:val="12"/>
              <w:spacing w:line="240" w:lineRule="auto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Коммуникативные: </w:t>
            </w:r>
          </w:p>
          <w:p w:rsidR="00E23513" w:rsidRPr="00E23513" w:rsidRDefault="00E23513" w:rsidP="00BB773A">
            <w:pPr>
              <w:pStyle w:val="12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3513">
              <w:rPr>
                <w:rFonts w:ascii="Times New Roman" w:hAnsi="Times New Roman"/>
                <w:sz w:val="28"/>
                <w:szCs w:val="28"/>
              </w:rPr>
              <w:t>постановка вопросов; разрешение конфликтов;</w:t>
            </w:r>
          </w:p>
          <w:p w:rsidR="00E23513" w:rsidRPr="00E23513" w:rsidRDefault="00E23513" w:rsidP="00BB773A">
            <w:pPr>
              <w:pStyle w:val="12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3513">
              <w:rPr>
                <w:rFonts w:ascii="Times New Roman" w:hAnsi="Times New Roman"/>
                <w:sz w:val="28"/>
                <w:szCs w:val="28"/>
              </w:rPr>
              <w:t xml:space="preserve">управление поведением партнера, контроль, коррекция, оценка его действий; полно и точно выражать свои мысли в соответствие с задачами </w:t>
            </w:r>
            <w:r w:rsidRPr="00E23513">
              <w:rPr>
                <w:rFonts w:ascii="Times New Roman" w:hAnsi="Times New Roman"/>
                <w:sz w:val="28"/>
                <w:szCs w:val="28"/>
              </w:rPr>
              <w:lastRenderedPageBreak/>
              <w:t>и условиями коммуникации; владение монологической и диалогической формами речи.</w:t>
            </w:r>
          </w:p>
        </w:tc>
        <w:tc>
          <w:tcPr>
            <w:tcW w:w="2472" w:type="dxa"/>
            <w:vMerge w:val="restart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CD</w:t>
            </w: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- Библиотечные уроки и мероприятия</w:t>
            </w: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Источники информации: книги, интернет;</w:t>
            </w: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Индивидуальный;</w:t>
            </w: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Тест;</w:t>
            </w: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67" w:type="dxa"/>
            <w:gridSpan w:val="11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4" w:type="dxa"/>
            <w:gridSpan w:val="4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Саша Черный.  «Слон». Средства художественной выразительности.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67" w:type="dxa"/>
            <w:gridSpan w:val="11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4" w:type="dxa"/>
            <w:gridSpan w:val="4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А. Блок. «Ветхая избушка», «Сны». Авторское отношение к </w:t>
            </w:r>
            <w:proofErr w:type="gramStart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изображаемому</w:t>
            </w:r>
            <w:proofErr w:type="gramEnd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67" w:type="dxa"/>
            <w:gridSpan w:val="11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4" w:type="dxa"/>
            <w:gridSpan w:val="4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А. Блок. «Ворона». Средства художественной выразительности.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67" w:type="dxa"/>
            <w:gridSpan w:val="11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4" w:type="dxa"/>
            <w:gridSpan w:val="4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С. Есенин. «Черемуха». Средства художественной выразительности.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534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67" w:type="dxa"/>
            <w:gridSpan w:val="11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4" w:type="dxa"/>
            <w:gridSpan w:val="4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Оценим себя и свои достижения по теме «Поэтическая тетрадь 3»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14786" w:type="dxa"/>
            <w:gridSpan w:val="20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Люби живое (16 ч.)</w:t>
            </w: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М. Пришвин. «Моя Родина». Основная мысль текста.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 w:val="restart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Предметные: </w:t>
            </w: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выражение личностного отношения к прослушанному, аргументация своей позиции с привлечением текста произведения;  составлять вопрос, отвечать на вопросы по содержанию прочитанного;  кратко пересказывать произведение (эпизод); подбирать эпизоды из текста к иллюстрациям; определять мотивы поведения героев путем выбора правильного ответа из ряда предложений; оценивать события, героев произведения; определять тему и главную мысль произведения;</w:t>
            </w:r>
            <w:proofErr w:type="gramEnd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  делить текст на смысловые части; определять характер текста по заглавию.</w:t>
            </w:r>
          </w:p>
          <w:p w:rsidR="00E23513" w:rsidRPr="00E23513" w:rsidRDefault="00E23513" w:rsidP="00BB773A">
            <w:pPr>
              <w:pStyle w:val="12"/>
              <w:spacing w:line="240" w:lineRule="auto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Личностные:     </w:t>
            </w:r>
          </w:p>
          <w:p w:rsidR="00E23513" w:rsidRPr="00E23513" w:rsidRDefault="00E23513" w:rsidP="00BB773A">
            <w:pPr>
              <w:pStyle w:val="12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3513">
              <w:rPr>
                <w:rFonts w:ascii="Times New Roman" w:hAnsi="Times New Roman"/>
                <w:sz w:val="28"/>
                <w:szCs w:val="28"/>
              </w:rPr>
              <w:t>ценностно-смысловая ориентация учащихся;</w:t>
            </w:r>
          </w:p>
          <w:p w:rsidR="00E23513" w:rsidRPr="00E23513" w:rsidRDefault="00E23513" w:rsidP="00BB773A">
            <w:pPr>
              <w:pStyle w:val="12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3513">
              <w:rPr>
                <w:rFonts w:ascii="Times New Roman" w:hAnsi="Times New Roman"/>
                <w:sz w:val="28"/>
                <w:szCs w:val="28"/>
              </w:rPr>
              <w:t>знание моральных норм;  соотносить поступки и события с принятыми этическими принципами;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выделять нравственный аспект </w:t>
            </w:r>
            <w:r w:rsidRPr="00E23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поведения.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Регулятивные:</w:t>
            </w: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определение последовательности промежуточных целей с учетом конечного результата, составление плана и последовательности действий.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Познавательные: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 поиск и выделение необходимой информации;</w:t>
            </w:r>
          </w:p>
          <w:p w:rsidR="00E23513" w:rsidRPr="00E23513" w:rsidRDefault="00E23513" w:rsidP="00BB773A">
            <w:pPr>
              <w:pStyle w:val="12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3513">
              <w:rPr>
                <w:rFonts w:ascii="Times New Roman" w:hAnsi="Times New Roman"/>
                <w:sz w:val="28"/>
                <w:szCs w:val="28"/>
              </w:rPr>
              <w:t>выбор наиболее эффективных способов решения задачи в зависимости от конкретных условий;</w:t>
            </w:r>
          </w:p>
          <w:p w:rsidR="00E23513" w:rsidRPr="00E23513" w:rsidRDefault="00E23513" w:rsidP="00BB773A">
            <w:pPr>
              <w:pStyle w:val="12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3513">
              <w:rPr>
                <w:rFonts w:ascii="Times New Roman" w:hAnsi="Times New Roman"/>
                <w:sz w:val="28"/>
                <w:szCs w:val="28"/>
              </w:rPr>
              <w:t xml:space="preserve"> постановка и формулирование проблемы, самостоятельное создание алгоритмов деятельности;  анализ с целью выделения признаков </w:t>
            </w:r>
            <w:proofErr w:type="gramStart"/>
            <w:r w:rsidRPr="00E23513">
              <w:rPr>
                <w:rFonts w:ascii="Times New Roman" w:hAnsi="Times New Roman"/>
                <w:sz w:val="28"/>
                <w:szCs w:val="28"/>
              </w:rPr>
              <w:t>;с</w:t>
            </w:r>
            <w:proofErr w:type="gramEnd"/>
            <w:r w:rsidRPr="00E23513">
              <w:rPr>
                <w:rFonts w:ascii="Times New Roman" w:hAnsi="Times New Roman"/>
                <w:sz w:val="28"/>
                <w:szCs w:val="28"/>
              </w:rPr>
              <w:t>интез– составление целого из частей; установление причинно-следственных связей;</w:t>
            </w:r>
          </w:p>
          <w:p w:rsidR="00E23513" w:rsidRPr="00E23513" w:rsidRDefault="00E23513" w:rsidP="00BB773A">
            <w:pPr>
              <w:pStyle w:val="12"/>
              <w:spacing w:line="240" w:lineRule="auto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Коммуникативные: </w:t>
            </w:r>
          </w:p>
          <w:p w:rsidR="00E23513" w:rsidRPr="00E23513" w:rsidRDefault="00E23513" w:rsidP="00BB773A">
            <w:pPr>
              <w:pStyle w:val="12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3513">
              <w:rPr>
                <w:rFonts w:ascii="Times New Roman" w:hAnsi="Times New Roman"/>
                <w:sz w:val="28"/>
                <w:szCs w:val="28"/>
              </w:rPr>
              <w:t>постановка вопросов; разрешение конфликтов;</w:t>
            </w:r>
          </w:p>
          <w:p w:rsidR="00E23513" w:rsidRPr="00E23513" w:rsidRDefault="00E23513" w:rsidP="00BB773A">
            <w:pPr>
              <w:pStyle w:val="12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3513">
              <w:rPr>
                <w:rFonts w:ascii="Times New Roman" w:hAnsi="Times New Roman"/>
                <w:sz w:val="28"/>
                <w:szCs w:val="28"/>
              </w:rPr>
              <w:t xml:space="preserve">управление поведением партнера, контроль, коррекция, оценка его действий;  полно и точно выражать свои мысли в соответствие с задачами и условиями коммуникации; владение монологической и диалогической </w:t>
            </w:r>
            <w:r w:rsidRPr="00E23513">
              <w:rPr>
                <w:rFonts w:ascii="Times New Roman" w:hAnsi="Times New Roman"/>
                <w:sz w:val="28"/>
                <w:szCs w:val="28"/>
              </w:rPr>
              <w:lastRenderedPageBreak/>
              <w:t>формами речи.</w:t>
            </w:r>
          </w:p>
        </w:tc>
        <w:tc>
          <w:tcPr>
            <w:tcW w:w="2472" w:type="dxa"/>
            <w:vMerge w:val="restart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Фронтальный;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Групповая;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Учебник; 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рабочая тетрадь;</w:t>
            </w: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Индивидуальный;</w:t>
            </w: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Тест;</w:t>
            </w: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И. Соколов-Микитов. «</w:t>
            </w:r>
            <w:proofErr w:type="spellStart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Листопадничек</w:t>
            </w:r>
            <w:proofErr w:type="spellEnd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». Главный герой произведения.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И. Соколов-Микитов. «</w:t>
            </w:r>
            <w:proofErr w:type="spellStart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Листопадничек</w:t>
            </w:r>
            <w:proofErr w:type="spellEnd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». Творческий пересказ 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В. И. Белов. «Малька провинилась». </w:t>
            </w:r>
            <w:proofErr w:type="spellStart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Озаглавливание</w:t>
            </w:r>
            <w:proofErr w:type="spellEnd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 текста.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В. И. Белов. «Еще раз </w:t>
            </w:r>
            <w:proofErr w:type="gramStart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 Мальку». Главные герои рассказа.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В. И. Белов. «Еще раз </w:t>
            </w:r>
            <w:proofErr w:type="gramStart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 Мальку». Главные герои рассказа.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В. Бианки. «Мышонок Пик». Составление плана на основе названия глав.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В. Бианки. «Мышонок Пик». Герой произведения.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93</w:t>
            </w: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В. Бианки. «Мышонок Пик». Герой произведения.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Б. Житков. «Про обезьянку». Герои произведения.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Б. Житков. «Про обезьянку». Герои произведения.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Б. Житков. «Про обезьянку». Пересказ.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В. П. Астафьев. «</w:t>
            </w:r>
            <w:proofErr w:type="spellStart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Капалуха</w:t>
            </w:r>
            <w:proofErr w:type="spellEnd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». Герои произведения.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В. Ю. Драгунский. «Он живой и светится». Нравственный смысл рассказа.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 Люби живое».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Оценим себя и свои достижения  по теме «Люби живое»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14786" w:type="dxa"/>
            <w:gridSpan w:val="20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Поэтическая тетрадь 2 (8 ч.)</w:t>
            </w: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С. Маршак. «Гроза днем», «В лесу над росистой поляной</w:t>
            </w:r>
            <w:proofErr w:type="gramStart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..». </w:t>
            </w:r>
            <w:proofErr w:type="gramEnd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 w:val="restart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Предметные: </w:t>
            </w: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работать с книгой: различать тип книги, пользоваться выходными данными, оглавлением, аннотацией для самостоятельного выбора и чтения книг; связь произведений литературы с другими видами искусства; декламация стихотворных произведений.</w:t>
            </w:r>
          </w:p>
          <w:p w:rsidR="00E23513" w:rsidRPr="00E23513" w:rsidRDefault="00E23513" w:rsidP="00BB773A">
            <w:pPr>
              <w:pStyle w:val="12"/>
              <w:spacing w:line="240" w:lineRule="auto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Личностные:     </w:t>
            </w:r>
          </w:p>
          <w:p w:rsidR="00E23513" w:rsidRPr="00E23513" w:rsidRDefault="00E23513" w:rsidP="00BB773A">
            <w:pPr>
              <w:pStyle w:val="12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3513">
              <w:rPr>
                <w:rFonts w:ascii="Times New Roman" w:hAnsi="Times New Roman"/>
                <w:sz w:val="28"/>
                <w:szCs w:val="28"/>
              </w:rPr>
              <w:t>ценностно-смысловая ориентация учащихся;</w:t>
            </w:r>
          </w:p>
          <w:p w:rsidR="00E23513" w:rsidRPr="00E23513" w:rsidRDefault="00E23513" w:rsidP="00BB773A">
            <w:pPr>
              <w:pStyle w:val="12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3513">
              <w:rPr>
                <w:rFonts w:ascii="Times New Roman" w:hAnsi="Times New Roman"/>
                <w:sz w:val="28"/>
                <w:szCs w:val="28"/>
              </w:rPr>
              <w:t>знание моральных норм;  соотносить поступки и события с принятыми этическими принципами;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нравственный аспект поведения.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Регулятивные:</w:t>
            </w: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определение последовательности промежуточных целей с учетом конечного результата, составление плана и последовательности действий.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Познавательные: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 поиск и выделение необходимой информации;</w:t>
            </w:r>
          </w:p>
          <w:p w:rsidR="00E23513" w:rsidRPr="00E23513" w:rsidRDefault="00E23513" w:rsidP="00BB773A">
            <w:pPr>
              <w:pStyle w:val="12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3513">
              <w:rPr>
                <w:rFonts w:ascii="Times New Roman" w:hAnsi="Times New Roman"/>
                <w:sz w:val="28"/>
                <w:szCs w:val="28"/>
              </w:rPr>
              <w:t xml:space="preserve"> выбор наиболее эффективных способов решения задачи в </w:t>
            </w:r>
            <w:r w:rsidRPr="00E2351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зависимости от конкретных условий; постановка и формулирование проблемы, самостоятельное создание алгоритмов деятельности;  </w:t>
            </w:r>
          </w:p>
          <w:p w:rsidR="00E23513" w:rsidRPr="00E23513" w:rsidRDefault="00E23513" w:rsidP="00BB773A">
            <w:pPr>
              <w:pStyle w:val="12"/>
              <w:spacing w:line="240" w:lineRule="auto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Коммуникативные: </w:t>
            </w:r>
          </w:p>
          <w:p w:rsidR="00E23513" w:rsidRPr="00E23513" w:rsidRDefault="00E23513" w:rsidP="00BB773A">
            <w:pPr>
              <w:pStyle w:val="12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3513">
              <w:rPr>
                <w:rFonts w:ascii="Times New Roman" w:hAnsi="Times New Roman"/>
                <w:sz w:val="28"/>
                <w:szCs w:val="28"/>
              </w:rPr>
              <w:t>постановка вопросов; разрешение конфликтов;</w:t>
            </w:r>
          </w:p>
          <w:p w:rsidR="00E23513" w:rsidRPr="00E23513" w:rsidRDefault="00E23513" w:rsidP="00BB773A">
            <w:pPr>
              <w:pStyle w:val="12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3513">
              <w:rPr>
                <w:rFonts w:ascii="Times New Roman" w:hAnsi="Times New Roman"/>
                <w:sz w:val="28"/>
                <w:szCs w:val="28"/>
              </w:rPr>
              <w:t xml:space="preserve"> полно и точно выражать свои мысли в соответствие с задачами и условиями коммуникации; владение монологической и диалогической формами речи.</w:t>
            </w:r>
          </w:p>
        </w:tc>
        <w:tc>
          <w:tcPr>
            <w:tcW w:w="2472" w:type="dxa"/>
            <w:vMerge w:val="restart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CD</w:t>
            </w: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- Библиотечные уроки и мероприятия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Коллективная;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Групповая;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Работа в паре;</w:t>
            </w: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Источники информации: книги, интернет;</w:t>
            </w: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Индивидуальный;</w:t>
            </w: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Тест;</w:t>
            </w: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. «Разлука». Выразительное чтение.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 «В театре». Выразительное чтение.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С. Михалков. «Если». Выразительное чтение.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Е. Благинина. «Кукушка», «Котенок». Выразительное чтение.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Проект. «Праздник поэзии»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Обобщение. Поэтическая тетрадь 2.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Оценим себя и свои достижения  по теме «Поэтическая тетрадь 2»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14786" w:type="dxa"/>
            <w:gridSpan w:val="20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Собирай по ягодке – наберешь кузовок (12 ч.)</w:t>
            </w: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Б. Шергин. «Собирай по ягодке – наберешь кузовок». Особенность заголовка произведения.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  <w:vMerge w:val="restart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Предметные: </w:t>
            </w: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выражение личного отношения к прочитанному; аргументация своей позиции с привлечением текста произведения; </w:t>
            </w:r>
            <w:r w:rsidRPr="00E2351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 выразительное чтение, использо</w:t>
            </w:r>
            <w:r w:rsidRPr="00E2351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softHyphen/>
              <w:t>вание интонаций, соответст</w:t>
            </w:r>
            <w:r w:rsidRPr="00E2351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softHyphen/>
            </w:r>
            <w:r w:rsidRPr="00E2351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вующих смыслу текста; ч</w:t>
            </w: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итать по ролям: выбирать фрагмент для чтения по ролям, распределять роли, отбирать выразительные средства (тон, темп, интонация), раскрывающие особенности произведения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Познавательные: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 поиск и выделение необходимой информации;</w:t>
            </w:r>
          </w:p>
          <w:p w:rsidR="00E23513" w:rsidRPr="00E23513" w:rsidRDefault="00E23513" w:rsidP="00BB773A">
            <w:pPr>
              <w:pStyle w:val="12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3513">
              <w:rPr>
                <w:rFonts w:ascii="Times New Roman" w:hAnsi="Times New Roman"/>
                <w:sz w:val="28"/>
                <w:szCs w:val="28"/>
              </w:rPr>
              <w:lastRenderedPageBreak/>
              <w:t>выбор наиболее эффективных способов решения задачи в зависимости от конкретных условий;</w:t>
            </w:r>
          </w:p>
          <w:p w:rsidR="00E23513" w:rsidRPr="00E23513" w:rsidRDefault="00E23513" w:rsidP="00BB773A">
            <w:pPr>
              <w:pStyle w:val="12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3513">
              <w:rPr>
                <w:rFonts w:ascii="Times New Roman" w:hAnsi="Times New Roman"/>
                <w:sz w:val="28"/>
                <w:szCs w:val="28"/>
              </w:rPr>
              <w:t xml:space="preserve">постановка и формулирование проблемы, самостоятельное создание алгоритмов деятельности; анализ с целью выделения признаков; синтез– </w:t>
            </w:r>
            <w:proofErr w:type="gramStart"/>
            <w:r w:rsidRPr="00E23513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E23513">
              <w:rPr>
                <w:rFonts w:ascii="Times New Roman" w:hAnsi="Times New Roman"/>
                <w:sz w:val="28"/>
                <w:szCs w:val="28"/>
              </w:rPr>
              <w:t>ставление целого из частей; установление причинно-следственных связей; построение логической цепи рассуждений; доказательство; выдвижение гипотез и их обоснование.</w:t>
            </w:r>
          </w:p>
          <w:p w:rsidR="00E23513" w:rsidRPr="00E23513" w:rsidRDefault="00E23513" w:rsidP="00BB773A">
            <w:pPr>
              <w:pStyle w:val="Style28"/>
              <w:widowControl/>
              <w:snapToGrid w:val="0"/>
              <w:jc w:val="left"/>
              <w:rPr>
                <w:rStyle w:val="FontStyle37"/>
                <w:sz w:val="28"/>
                <w:szCs w:val="28"/>
              </w:rPr>
            </w:pPr>
            <w:r w:rsidRPr="00E23513">
              <w:rPr>
                <w:rStyle w:val="FontStyle37"/>
                <w:sz w:val="28"/>
                <w:szCs w:val="28"/>
              </w:rPr>
              <w:t>Коммуникативные:</w:t>
            </w: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Style w:val="FontStyle31"/>
                <w:sz w:val="28"/>
                <w:szCs w:val="28"/>
              </w:rPr>
            </w:pPr>
            <w:r w:rsidRPr="00E23513">
              <w:rPr>
                <w:rStyle w:val="FontStyle31"/>
                <w:sz w:val="28"/>
                <w:szCs w:val="28"/>
              </w:rPr>
              <w:t>слушать, извлекать пользу из опыта одноклассников, сотрудничать с ними при       работе в группе.</w:t>
            </w:r>
          </w:p>
          <w:p w:rsidR="00E23513" w:rsidRPr="00E23513" w:rsidRDefault="00E23513" w:rsidP="00BB773A">
            <w:pPr>
              <w:pStyle w:val="Style28"/>
              <w:widowControl/>
              <w:snapToGrid w:val="0"/>
              <w:jc w:val="left"/>
              <w:rPr>
                <w:rStyle w:val="FontStyle37"/>
                <w:sz w:val="28"/>
                <w:szCs w:val="28"/>
              </w:rPr>
            </w:pPr>
            <w:r w:rsidRPr="00E23513">
              <w:rPr>
                <w:rStyle w:val="FontStyle37"/>
                <w:sz w:val="28"/>
                <w:szCs w:val="28"/>
              </w:rPr>
              <w:t>Личностные:</w:t>
            </w:r>
          </w:p>
          <w:p w:rsidR="00E23513" w:rsidRPr="00E23513" w:rsidRDefault="00E23513" w:rsidP="00BB773A">
            <w:pPr>
              <w:pStyle w:val="Style28"/>
              <w:widowControl/>
              <w:snapToGrid w:val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3513">
              <w:rPr>
                <w:rStyle w:val="FontStyle31"/>
                <w:sz w:val="28"/>
                <w:szCs w:val="28"/>
              </w:rPr>
              <w:t xml:space="preserve">доброжелательно, </w:t>
            </w:r>
            <w:proofErr w:type="gramStart"/>
            <w:r w:rsidRPr="00E23513">
              <w:rPr>
                <w:rStyle w:val="FontStyle31"/>
                <w:sz w:val="28"/>
                <w:szCs w:val="28"/>
              </w:rPr>
              <w:t>эмоционально-нравственно</w:t>
            </w:r>
            <w:proofErr w:type="gramEnd"/>
            <w:r w:rsidRPr="00E23513">
              <w:rPr>
                <w:rStyle w:val="FontStyle31"/>
                <w:sz w:val="28"/>
                <w:szCs w:val="28"/>
              </w:rPr>
              <w:t xml:space="preserve"> отзываться на чувства других людей; сопереживать и проявлять свои чувства в добрых поступках; проявлять интерес к поиску и присвоению общих способов решения учебных задач.</w:t>
            </w:r>
          </w:p>
        </w:tc>
        <w:tc>
          <w:tcPr>
            <w:tcW w:w="2472" w:type="dxa"/>
            <w:vMerge w:val="restart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Фронтальный;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Групповая;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Учебник; 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рабочая тетрадь;</w:t>
            </w: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Источники информации: книги, интернет;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Индивидуальный;</w:t>
            </w:r>
          </w:p>
          <w:p w:rsidR="00E23513" w:rsidRPr="00E23513" w:rsidRDefault="00E23513" w:rsidP="00BB773A">
            <w:pPr>
              <w:spacing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Тест;</w:t>
            </w: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А. П. Платонов. «Цветок на земле». Герои рассказа.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А. П. Платонов. «Цветок на земле». Особенности речи героев.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Герои рассказа А. П. Платонова «Еще мама».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Герои рассказа А. П. Платонова «Еще мама».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М. М. Зощенко. «Золотые слова».  Главная мысль </w:t>
            </w:r>
            <w:r w:rsidRPr="00E23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115</w:t>
            </w: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М. М. Зощенко. «Великие путешественники». Особенности юмористического рассказа.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Н. Носов. «Федина задача». Особенности юмористического рассказа.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Н. Носов. «Телефон». Особенности юмористического рассказа.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В. Л. Драгунский. «Друг детства». Особенности юмористического рассказа.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 Собирай по ягодке – наберешь кузовок».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Оценим себя и свои достижения  по теме «Собирай по ягодке – наберёшь кузовок»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14786" w:type="dxa"/>
            <w:gridSpan w:val="20"/>
          </w:tcPr>
          <w:p w:rsidR="00E23513" w:rsidRPr="00E23513" w:rsidRDefault="00E23513" w:rsidP="00BB7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страницам детских журналов (8 ч.)</w:t>
            </w: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Мурзилка</w:t>
            </w:r>
            <w:proofErr w:type="spellEnd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» и «Веселые </w:t>
            </w:r>
            <w:r w:rsidRPr="00E23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картинки» - самые старые детские журналы</w:t>
            </w:r>
            <w:r w:rsidRPr="00E2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 w:val="restart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Предметные: </w:t>
            </w: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осознание целей и ситуации устного общения в процессе обсуждения литературных произведений и книг; создание небольших письменных ответов на поставленный вопрос</w:t>
            </w:r>
          </w:p>
          <w:p w:rsidR="00E23513" w:rsidRPr="00E23513" w:rsidRDefault="00E23513" w:rsidP="00BB773A">
            <w:pPr>
              <w:pStyle w:val="12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3513">
              <w:rPr>
                <w:rFonts w:ascii="Times New Roman" w:hAnsi="Times New Roman"/>
                <w:sz w:val="28"/>
                <w:szCs w:val="28"/>
              </w:rPr>
              <w:t xml:space="preserve">Личностные:     </w:t>
            </w:r>
          </w:p>
          <w:p w:rsidR="00E23513" w:rsidRPr="00E23513" w:rsidRDefault="00E23513" w:rsidP="00BB773A">
            <w:pPr>
              <w:pStyle w:val="12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3513">
              <w:rPr>
                <w:rFonts w:ascii="Times New Roman" w:hAnsi="Times New Roman"/>
                <w:sz w:val="28"/>
                <w:szCs w:val="28"/>
              </w:rPr>
              <w:t>ценностно-смысловая ориентация учащихся;</w:t>
            </w:r>
          </w:p>
          <w:p w:rsidR="00E23513" w:rsidRPr="00E23513" w:rsidRDefault="00E23513" w:rsidP="00BB773A">
            <w:pPr>
              <w:pStyle w:val="12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3513">
              <w:rPr>
                <w:rFonts w:ascii="Times New Roman" w:hAnsi="Times New Roman"/>
                <w:sz w:val="28"/>
                <w:szCs w:val="28"/>
              </w:rPr>
              <w:t>знание моральных норм; умение соотносить поступки и события с принятыми этическими принципами; выделять нравственный аспект поведения.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 поиск и выделение необходимой информации;</w:t>
            </w:r>
          </w:p>
          <w:p w:rsidR="00E23513" w:rsidRPr="00E23513" w:rsidRDefault="00E23513" w:rsidP="00BB773A">
            <w:pPr>
              <w:pStyle w:val="12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3513">
              <w:rPr>
                <w:rFonts w:ascii="Times New Roman" w:hAnsi="Times New Roman"/>
                <w:sz w:val="28"/>
                <w:szCs w:val="28"/>
              </w:rPr>
              <w:t>выбор наиболее эффективных способов решения задачи в зависимости от конкретных условий;</w:t>
            </w:r>
          </w:p>
          <w:p w:rsidR="00E23513" w:rsidRPr="00E23513" w:rsidRDefault="00E23513" w:rsidP="00BB773A">
            <w:pPr>
              <w:pStyle w:val="12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3513">
              <w:rPr>
                <w:rFonts w:ascii="Times New Roman" w:hAnsi="Times New Roman"/>
                <w:sz w:val="28"/>
                <w:szCs w:val="28"/>
              </w:rPr>
              <w:t>постановка и формулирование проблемы.</w:t>
            </w:r>
          </w:p>
          <w:p w:rsidR="00E23513" w:rsidRPr="00E23513" w:rsidRDefault="00E23513" w:rsidP="00BB773A">
            <w:pPr>
              <w:pStyle w:val="12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3513">
              <w:rPr>
                <w:rFonts w:ascii="Times New Roman" w:hAnsi="Times New Roman"/>
                <w:sz w:val="28"/>
                <w:szCs w:val="28"/>
              </w:rPr>
              <w:t xml:space="preserve">Коммуникативные: </w:t>
            </w:r>
          </w:p>
          <w:p w:rsidR="00E23513" w:rsidRPr="00E23513" w:rsidRDefault="00E23513" w:rsidP="00BB773A">
            <w:pPr>
              <w:pStyle w:val="12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3513">
              <w:rPr>
                <w:rFonts w:ascii="Times New Roman" w:hAnsi="Times New Roman"/>
                <w:sz w:val="28"/>
                <w:szCs w:val="28"/>
              </w:rPr>
              <w:t xml:space="preserve">постановка вопросов; разрешение </w:t>
            </w:r>
            <w:r w:rsidRPr="00E23513">
              <w:rPr>
                <w:rFonts w:ascii="Times New Roman" w:hAnsi="Times New Roman"/>
                <w:sz w:val="28"/>
                <w:szCs w:val="28"/>
              </w:rPr>
              <w:lastRenderedPageBreak/>
              <w:t>конфликтов;</w:t>
            </w:r>
          </w:p>
          <w:p w:rsidR="00E23513" w:rsidRPr="00E23513" w:rsidRDefault="00E23513" w:rsidP="00BB773A">
            <w:pPr>
              <w:pStyle w:val="12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3513">
              <w:rPr>
                <w:rFonts w:ascii="Times New Roman" w:hAnsi="Times New Roman"/>
                <w:sz w:val="28"/>
                <w:szCs w:val="28"/>
              </w:rPr>
              <w:t>управление поведением партнера, контроль, коррекция, оценка его действий; полно и точно выражать свои мысли в соответствие с задачами и условиями коммуникации; владение монологической и диалогической формами речи.</w:t>
            </w:r>
          </w:p>
        </w:tc>
        <w:tc>
          <w:tcPr>
            <w:tcW w:w="2472" w:type="dxa"/>
            <w:vMerge w:val="restart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Фронтальный;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Групповая;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Учебник; 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рабочая тетрадь;</w:t>
            </w: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Источники информации: книги, интернет;</w:t>
            </w:r>
          </w:p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Индивидуальный;</w:t>
            </w:r>
          </w:p>
          <w:p w:rsidR="00E23513" w:rsidRPr="00E23513" w:rsidRDefault="00E23513" w:rsidP="00BB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Тест;</w:t>
            </w: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122</w:t>
            </w: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Ю. Ермолаев. «Проговорился», «Воспитатели». Пересказ.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Г. Б. Остер. «Вредные советы». Создание собственного сборника добрых советов.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Г. Б. Остер. «Как получаются легенды». Пересказ.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Что такое легенда. Легенды своей семьи, своего дома, своего поселка.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proofErr w:type="spellStart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Сеф</w:t>
            </w:r>
            <w:proofErr w:type="spellEnd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. «Веселые стихи». Выразительное чтение.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Обобщение. По страницам детских журналов. 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Оценим себя и свои достижения  по теме «По страницам детских журналов»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14786" w:type="dxa"/>
            <w:gridSpan w:val="20"/>
          </w:tcPr>
          <w:p w:rsidR="00E23513" w:rsidRPr="00E23513" w:rsidRDefault="00E23513" w:rsidP="00BB7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Зарубежная литература (8 ч.)</w:t>
            </w: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Мифы Древней Греции. «Храбрый Персей».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 w:val="restart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Предметные: </w:t>
            </w: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сходство русского фольклора с английским, американским, французским; реальность и фантастика в сказках; юмор в стихах; выражение личного отношения к </w:t>
            </w:r>
            <w:proofErr w:type="gramStart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; аргументация своей позиции с привлечением текста</w:t>
            </w:r>
          </w:p>
          <w:p w:rsidR="00E23513" w:rsidRPr="00E23513" w:rsidRDefault="00E23513" w:rsidP="00BB773A">
            <w:pPr>
              <w:pStyle w:val="12"/>
              <w:spacing w:line="240" w:lineRule="auto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Личностные:     </w:t>
            </w:r>
          </w:p>
          <w:p w:rsidR="00E23513" w:rsidRPr="00E23513" w:rsidRDefault="00E23513" w:rsidP="00BB773A">
            <w:pPr>
              <w:pStyle w:val="12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3513">
              <w:rPr>
                <w:rFonts w:ascii="Times New Roman" w:hAnsi="Times New Roman"/>
                <w:sz w:val="28"/>
                <w:szCs w:val="28"/>
              </w:rPr>
              <w:t>ценностно-смысловая ориентация учащихся;</w:t>
            </w:r>
          </w:p>
          <w:p w:rsidR="00E23513" w:rsidRPr="00E23513" w:rsidRDefault="00E23513" w:rsidP="00BB773A">
            <w:pPr>
              <w:pStyle w:val="12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3513">
              <w:rPr>
                <w:rFonts w:ascii="Times New Roman" w:hAnsi="Times New Roman"/>
                <w:sz w:val="28"/>
                <w:szCs w:val="28"/>
              </w:rPr>
              <w:t>знание моральных норм; соотносить поступки и события с принятыми этическими принципами;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нравственный аспект поведения.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Регулятивные: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последовательности </w:t>
            </w:r>
            <w:r w:rsidRPr="00E23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промежуточных целей с учетом конечного результата, составление плана и последовательности действий;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Познавательные: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 поиск и выделение необходимой информации;</w:t>
            </w:r>
          </w:p>
          <w:p w:rsidR="00E23513" w:rsidRPr="00E23513" w:rsidRDefault="00E23513" w:rsidP="00BB773A">
            <w:pPr>
              <w:pStyle w:val="12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3513">
              <w:rPr>
                <w:rFonts w:ascii="Times New Roman" w:hAnsi="Times New Roman"/>
                <w:sz w:val="28"/>
                <w:szCs w:val="28"/>
              </w:rPr>
              <w:t>выбор наиболее эффективных способов решения задачи в зависимости от конкретных условий;</w:t>
            </w:r>
          </w:p>
          <w:p w:rsidR="00E23513" w:rsidRPr="00E23513" w:rsidRDefault="00E23513" w:rsidP="00BB773A">
            <w:pPr>
              <w:pStyle w:val="12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3513">
              <w:rPr>
                <w:rFonts w:ascii="Times New Roman" w:hAnsi="Times New Roman"/>
                <w:sz w:val="28"/>
                <w:szCs w:val="28"/>
              </w:rPr>
              <w:t>постановка и формулирование проблемы.</w:t>
            </w:r>
          </w:p>
          <w:p w:rsidR="00E23513" w:rsidRPr="00E23513" w:rsidRDefault="00E23513" w:rsidP="00BB773A">
            <w:pPr>
              <w:pStyle w:val="12"/>
              <w:spacing w:line="240" w:lineRule="auto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Коммуникативные: </w:t>
            </w:r>
          </w:p>
          <w:p w:rsidR="00E23513" w:rsidRPr="00E23513" w:rsidRDefault="00E23513" w:rsidP="00BB773A">
            <w:pPr>
              <w:pStyle w:val="12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3513">
              <w:rPr>
                <w:rFonts w:ascii="Times New Roman" w:hAnsi="Times New Roman"/>
                <w:sz w:val="28"/>
                <w:szCs w:val="28"/>
              </w:rPr>
              <w:t>постановка вопросов; разрешение конфликтов;</w:t>
            </w:r>
          </w:p>
          <w:p w:rsidR="00E23513" w:rsidRPr="00E23513" w:rsidRDefault="00E23513" w:rsidP="00BB773A">
            <w:pPr>
              <w:pStyle w:val="12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3513">
              <w:rPr>
                <w:rFonts w:ascii="Times New Roman" w:hAnsi="Times New Roman"/>
                <w:sz w:val="28"/>
                <w:szCs w:val="28"/>
              </w:rPr>
              <w:t>управление поведением партнера, контроль, коррекция, оценка его действий; полно и точно выражать свои мысли в соответствие с задачами и условиями коммуникации; владение монологической и диалогической формами речи</w:t>
            </w:r>
          </w:p>
        </w:tc>
        <w:tc>
          <w:tcPr>
            <w:tcW w:w="2472" w:type="dxa"/>
            <w:vMerge w:val="restart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Фронтальный;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Групповая;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Учебник; 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рабочая тетрадь;</w:t>
            </w: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- Мифы Древней Греции.</w:t>
            </w:r>
          </w:p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Индивидуальный;</w:t>
            </w:r>
          </w:p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Отражение мифологических представлений людей в древнегреческом мифе «Храбрый Персей».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«Храбрый Персей». Мифологические герои и их подвиги. 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Мифы Древней Греции.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Оценим себя и свои достижения за год.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Г. Х. Андерсен. «Гадкий утенок».  Герои сказки.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Г. Х. Андерсен. «Гадкий утенок». Нравственный смысл сказки.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136</w:t>
            </w: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«Зарубежная литература»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vMerge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3513" w:rsidRPr="00E23513" w:rsidRDefault="00E23513" w:rsidP="00BB7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137</w:t>
            </w: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Резерв Урок – игра «Знатоки литературы»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3513" w:rsidRPr="00E23513" w:rsidTr="00BB773A">
        <w:tc>
          <w:tcPr>
            <w:tcW w:w="675" w:type="dxa"/>
            <w:gridSpan w:val="2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13"/>
            <w:tcBorders>
              <w:righ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8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6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</w:tcPr>
          <w:p w:rsidR="00E23513" w:rsidRPr="00E23513" w:rsidRDefault="00E23513" w:rsidP="00BB773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23513" w:rsidRPr="00E23513" w:rsidRDefault="00E23513" w:rsidP="00E23513">
      <w:pPr>
        <w:spacing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23513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Материально-техническое обеспечение образовательного процесса</w:t>
      </w:r>
    </w:p>
    <w:tbl>
      <w:tblPr>
        <w:tblW w:w="1183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14"/>
        <w:gridCol w:w="4324"/>
      </w:tblGrid>
      <w:tr w:rsidR="00E23513" w:rsidRPr="00E23513" w:rsidTr="00E2583F">
        <w:tc>
          <w:tcPr>
            <w:tcW w:w="7514" w:type="dxa"/>
          </w:tcPr>
          <w:p w:rsidR="00E23513" w:rsidRPr="00E23513" w:rsidRDefault="00E23513" w:rsidP="00BB77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Наименования объектов и средств материально- технического обеспечения</w:t>
            </w:r>
          </w:p>
        </w:tc>
        <w:tc>
          <w:tcPr>
            <w:tcW w:w="4324" w:type="dxa"/>
          </w:tcPr>
          <w:p w:rsidR="00E23513" w:rsidRPr="00E23513" w:rsidRDefault="00E23513" w:rsidP="00BB77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Примечания</w:t>
            </w:r>
          </w:p>
        </w:tc>
      </w:tr>
      <w:tr w:rsidR="00E23513" w:rsidRPr="00E23513" w:rsidTr="00E2583F">
        <w:tc>
          <w:tcPr>
            <w:tcW w:w="11838" w:type="dxa"/>
            <w:gridSpan w:val="2"/>
          </w:tcPr>
          <w:p w:rsidR="00E23513" w:rsidRPr="00E23513" w:rsidRDefault="00E23513" w:rsidP="00BB77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Книгопечатная продукция</w:t>
            </w:r>
          </w:p>
        </w:tc>
      </w:tr>
      <w:tr w:rsidR="00E23513" w:rsidRPr="00E23513" w:rsidTr="00E2583F">
        <w:tc>
          <w:tcPr>
            <w:tcW w:w="7514" w:type="dxa"/>
          </w:tcPr>
          <w:p w:rsidR="00E23513" w:rsidRPr="00E23513" w:rsidRDefault="00E23513" w:rsidP="00BB773A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Л. Ф., </w:t>
            </w:r>
            <w:proofErr w:type="spellStart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Бойкина</w:t>
            </w:r>
            <w:proofErr w:type="spellEnd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 М. В. Программа «Литературное чтение»</w:t>
            </w:r>
            <w:r w:rsidR="00772F7D">
              <w:rPr>
                <w:rFonts w:ascii="Times New Roman" w:hAnsi="Times New Roman" w:cs="Times New Roman"/>
                <w:sz w:val="28"/>
                <w:szCs w:val="28"/>
              </w:rPr>
              <w:t xml:space="preserve"> М: «Просвещение»,  2011</w:t>
            </w:r>
          </w:p>
          <w:p w:rsidR="00E23513" w:rsidRPr="00E23513" w:rsidRDefault="00E23513" w:rsidP="00BB773A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Учебники</w:t>
            </w:r>
          </w:p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Литературное чтение. Учебник. 3 класс. В 2 ч. Ч. 1/(сост. Л. Ф. Климанова, В. Г. Горецкий, Л. А. Виноградская)</w:t>
            </w:r>
            <w:proofErr w:type="gramStart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 М.: Просвещение, 2010 </w:t>
            </w:r>
          </w:p>
          <w:p w:rsidR="00E23513" w:rsidRPr="00E23513" w:rsidRDefault="00E23513" w:rsidP="00BB77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Литературное чтение. Учебник. 3 класс. В 2 ч. Ч. 2/(сост. Л. Ф. Климанова, В. Г. Горецкий, М. В. Голованова, Л. А. Виноградская)</w:t>
            </w:r>
            <w:proofErr w:type="gramStart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 М.: Просвещение, 2010</w:t>
            </w:r>
          </w:p>
          <w:p w:rsidR="00E23513" w:rsidRPr="00E23513" w:rsidRDefault="00E23513" w:rsidP="00BB773A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Рабочие тетради </w:t>
            </w:r>
          </w:p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М.В.Бойкина</w:t>
            </w:r>
            <w:proofErr w:type="spellEnd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. Литературное чтение Рабочая тетрадь 3 класс</w:t>
            </w:r>
            <w:r w:rsidR="00772F7D">
              <w:rPr>
                <w:rFonts w:ascii="Times New Roman" w:hAnsi="Times New Roman" w:cs="Times New Roman"/>
                <w:sz w:val="28"/>
                <w:szCs w:val="28"/>
              </w:rPr>
              <w:t xml:space="preserve"> М: «Просвещение», 2012.</w:t>
            </w: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3513" w:rsidRPr="00E23513" w:rsidRDefault="00E23513" w:rsidP="00BB7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Кутявина</w:t>
            </w:r>
            <w:proofErr w:type="spellEnd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 С. В. Контрольно-измерительные материалы. Литературное</w:t>
            </w:r>
            <w:r w:rsidR="00772F7D">
              <w:rPr>
                <w:rFonts w:ascii="Times New Roman" w:hAnsi="Times New Roman" w:cs="Times New Roman"/>
                <w:sz w:val="28"/>
                <w:szCs w:val="28"/>
              </w:rPr>
              <w:t xml:space="preserve"> чтение: 3 класс. М.: ВАКО, 2013</w:t>
            </w: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, 80 с. </w:t>
            </w:r>
          </w:p>
        </w:tc>
        <w:tc>
          <w:tcPr>
            <w:tcW w:w="4324" w:type="dxa"/>
          </w:tcPr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    Библиотечный фонд комплектуется на основе федерального перечня учебников, рекомендованных (допущенных) </w:t>
            </w:r>
            <w:proofErr w:type="spellStart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</w:tr>
      <w:tr w:rsidR="00E23513" w:rsidRPr="00E23513" w:rsidTr="00E2583F">
        <w:tc>
          <w:tcPr>
            <w:tcW w:w="11838" w:type="dxa"/>
            <w:gridSpan w:val="2"/>
          </w:tcPr>
          <w:p w:rsidR="00E23513" w:rsidRPr="00E23513" w:rsidRDefault="00E23513" w:rsidP="00BB773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Печатные пособия</w:t>
            </w:r>
          </w:p>
        </w:tc>
      </w:tr>
      <w:tr w:rsidR="00E23513" w:rsidRPr="00E23513" w:rsidTr="00E2583F">
        <w:trPr>
          <w:trHeight w:val="1619"/>
        </w:trPr>
        <w:tc>
          <w:tcPr>
            <w:tcW w:w="7514" w:type="dxa"/>
          </w:tcPr>
          <w:p w:rsidR="00E23513" w:rsidRPr="00E23513" w:rsidRDefault="00E23513" w:rsidP="00BB773A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Толковый словарь, </w:t>
            </w:r>
          </w:p>
          <w:p w:rsidR="00E23513" w:rsidRPr="00E23513" w:rsidRDefault="00E23513" w:rsidP="00BB773A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Комплект картин «Природа нашей страны»</w:t>
            </w:r>
          </w:p>
          <w:p w:rsidR="00E23513" w:rsidRPr="00E23513" w:rsidRDefault="00E23513" w:rsidP="00BB773A">
            <w:pPr>
              <w:pStyle w:val="a9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  <w:r w:rsidRPr="00E23513">
              <w:rPr>
                <w:rFonts w:ascii="Times New Roman" w:hAnsi="Times New Roman"/>
                <w:sz w:val="28"/>
                <w:szCs w:val="28"/>
              </w:rPr>
              <w:t>Портреты поэтов и писателей.</w:t>
            </w:r>
          </w:p>
        </w:tc>
        <w:tc>
          <w:tcPr>
            <w:tcW w:w="4324" w:type="dxa"/>
          </w:tcPr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3513" w:rsidRPr="00E23513" w:rsidTr="00E2583F">
        <w:tc>
          <w:tcPr>
            <w:tcW w:w="11838" w:type="dxa"/>
            <w:gridSpan w:val="2"/>
          </w:tcPr>
          <w:p w:rsidR="00E23513" w:rsidRPr="00E23513" w:rsidRDefault="00E23513" w:rsidP="00BB77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Технические средства обучения</w:t>
            </w:r>
          </w:p>
        </w:tc>
      </w:tr>
      <w:tr w:rsidR="00E23513" w:rsidRPr="00E23513" w:rsidTr="00E2583F">
        <w:tc>
          <w:tcPr>
            <w:tcW w:w="7514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Экспозиционный экран.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Ксерокс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Фотоаппарат </w:t>
            </w:r>
          </w:p>
        </w:tc>
        <w:tc>
          <w:tcPr>
            <w:tcW w:w="4324" w:type="dxa"/>
          </w:tcPr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E2583F">
        <w:tc>
          <w:tcPr>
            <w:tcW w:w="11838" w:type="dxa"/>
            <w:gridSpan w:val="2"/>
          </w:tcPr>
          <w:p w:rsidR="00E23513" w:rsidRPr="00E23513" w:rsidRDefault="00E23513" w:rsidP="00BB773A">
            <w:pPr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2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Экранно-звуковые пособия</w:t>
            </w:r>
          </w:p>
        </w:tc>
      </w:tr>
      <w:tr w:rsidR="00E23513" w:rsidRPr="00E23513" w:rsidTr="00E2583F">
        <w:tc>
          <w:tcPr>
            <w:tcW w:w="7514" w:type="dxa"/>
          </w:tcPr>
          <w:p w:rsidR="00E23513" w:rsidRPr="00E23513" w:rsidRDefault="00E23513" w:rsidP="00BB773A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Диски:</w:t>
            </w:r>
          </w:p>
          <w:p w:rsidR="00E23513" w:rsidRPr="00E23513" w:rsidRDefault="00E23513" w:rsidP="00BB773A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Библиотечные уроки и мероприятия;</w:t>
            </w:r>
          </w:p>
          <w:p w:rsidR="00E23513" w:rsidRPr="00E23513" w:rsidRDefault="00E23513" w:rsidP="00BB773A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Мифы Древней Греции;</w:t>
            </w:r>
          </w:p>
          <w:p w:rsidR="00E23513" w:rsidRPr="00E23513" w:rsidRDefault="00E23513" w:rsidP="00BB773A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>Развитие речи. Учимся говорить правильно;</w:t>
            </w:r>
          </w:p>
        </w:tc>
        <w:tc>
          <w:tcPr>
            <w:tcW w:w="4324" w:type="dxa"/>
          </w:tcPr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513" w:rsidRPr="00E23513" w:rsidTr="00E2583F">
        <w:tc>
          <w:tcPr>
            <w:tcW w:w="11838" w:type="dxa"/>
            <w:gridSpan w:val="2"/>
          </w:tcPr>
          <w:p w:rsidR="00E23513" w:rsidRPr="00E23513" w:rsidRDefault="00E23513" w:rsidP="00BB773A">
            <w:pPr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 класса</w:t>
            </w:r>
          </w:p>
        </w:tc>
      </w:tr>
      <w:tr w:rsidR="00E23513" w:rsidRPr="00E23513" w:rsidTr="00E2583F">
        <w:trPr>
          <w:trHeight w:val="862"/>
        </w:trPr>
        <w:tc>
          <w:tcPr>
            <w:tcW w:w="7514" w:type="dxa"/>
          </w:tcPr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      Ученические двухместные столы с комплектом стульев.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      Стол учительский с тумбой.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     Шкафы для хранения учебников, дидактических материалов, пособий и пр.</w:t>
            </w:r>
          </w:p>
          <w:p w:rsidR="00E23513" w:rsidRPr="00E23513" w:rsidRDefault="00E23513" w:rsidP="00B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4324" w:type="dxa"/>
          </w:tcPr>
          <w:p w:rsidR="00E23513" w:rsidRPr="00E23513" w:rsidRDefault="00E23513" w:rsidP="00BB77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13">
              <w:rPr>
                <w:rFonts w:ascii="Times New Roman" w:hAnsi="Times New Roman" w:cs="Times New Roman"/>
                <w:sz w:val="28"/>
                <w:szCs w:val="28"/>
              </w:rPr>
              <w:t xml:space="preserve">    В соответствии с санитарно-гигиеническими нормами</w:t>
            </w:r>
          </w:p>
        </w:tc>
      </w:tr>
    </w:tbl>
    <w:p w:rsidR="00E23513" w:rsidRPr="00E23513" w:rsidRDefault="00E23513" w:rsidP="00E235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513" w:rsidRPr="00E23513" w:rsidRDefault="00E23513" w:rsidP="00E235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3513">
        <w:rPr>
          <w:rFonts w:ascii="Times New Roman" w:hAnsi="Times New Roman" w:cs="Times New Roman"/>
          <w:sz w:val="28"/>
          <w:szCs w:val="28"/>
        </w:rPr>
        <w:t xml:space="preserve">Интернет – ресурсы: </w:t>
      </w:r>
    </w:p>
    <w:p w:rsidR="00E23513" w:rsidRPr="00E23513" w:rsidRDefault="003D752D" w:rsidP="00E23513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hyperlink r:id="rId6" w:history="1">
        <w:r w:rsidR="00E23513" w:rsidRPr="00E23513">
          <w:rPr>
            <w:rStyle w:val="aa"/>
            <w:rFonts w:ascii="Times New Roman" w:hAnsi="Times New Roman" w:cs="Times New Roman"/>
            <w:b w:val="0"/>
            <w:bCs w:val="0"/>
            <w:sz w:val="28"/>
            <w:szCs w:val="28"/>
            <w:lang w:val="en-US"/>
          </w:rPr>
          <w:t>www.nachalka.com/irt</w:t>
        </w:r>
      </w:hyperlink>
    </w:p>
    <w:p w:rsidR="00E23513" w:rsidRPr="00E23513" w:rsidRDefault="003D752D" w:rsidP="00E23513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hyperlink r:id="rId7" w:history="1">
        <w:r w:rsidR="00E23513" w:rsidRPr="00E23513">
          <w:rPr>
            <w:rStyle w:val="aa"/>
            <w:rFonts w:ascii="Times New Roman" w:hAnsi="Times New Roman" w:cs="Times New Roman"/>
            <w:b w:val="0"/>
            <w:bCs w:val="0"/>
            <w:sz w:val="28"/>
            <w:szCs w:val="28"/>
            <w:lang w:val="en-US"/>
          </w:rPr>
          <w:t>www.konkusrit.ru</w:t>
        </w:r>
      </w:hyperlink>
    </w:p>
    <w:p w:rsidR="00E23513" w:rsidRPr="00E23513" w:rsidRDefault="003D752D" w:rsidP="00E23513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hyperlink r:id="rId8" w:history="1">
        <w:r w:rsidR="00E23513" w:rsidRPr="00E23513">
          <w:rPr>
            <w:rStyle w:val="aa"/>
            <w:rFonts w:ascii="Times New Roman" w:hAnsi="Times New Roman" w:cs="Times New Roman"/>
            <w:b w:val="0"/>
            <w:bCs w:val="0"/>
            <w:sz w:val="28"/>
            <w:szCs w:val="28"/>
            <w:lang w:val="en-US"/>
          </w:rPr>
          <w:t>www.uroki.net</w:t>
        </w:r>
      </w:hyperlink>
    </w:p>
    <w:p w:rsidR="00E23513" w:rsidRPr="00E23513" w:rsidRDefault="00E23513" w:rsidP="00E23513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513">
        <w:rPr>
          <w:rFonts w:ascii="Times New Roman" w:hAnsi="Times New Roman" w:cs="Times New Roman"/>
          <w:sz w:val="28"/>
          <w:szCs w:val="28"/>
          <w:lang w:val="en-US"/>
        </w:rPr>
        <w:t>festival.1september.ru</w:t>
      </w:r>
    </w:p>
    <w:p w:rsidR="00E23513" w:rsidRPr="00E23513" w:rsidRDefault="00E23513" w:rsidP="00E23513">
      <w:pPr>
        <w:rPr>
          <w:rFonts w:ascii="Times New Roman" w:hAnsi="Times New Roman" w:cs="Times New Roman"/>
          <w:sz w:val="28"/>
          <w:szCs w:val="28"/>
        </w:rPr>
      </w:pPr>
    </w:p>
    <w:sectPr w:rsidR="00E23513" w:rsidRPr="00E23513" w:rsidSect="00AA78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6CE23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14"/>
    <w:multiLevelType w:val="single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cs="Symbol"/>
        <w:b w:val="0"/>
        <w:bCs w:val="0"/>
        <w:i w:val="0"/>
        <w:iCs w:val="0"/>
        <w:sz w:val="28"/>
        <w:szCs w:val="28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1303A13"/>
    <w:multiLevelType w:val="multilevel"/>
    <w:tmpl w:val="4190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134539C"/>
    <w:multiLevelType w:val="hybridMultilevel"/>
    <w:tmpl w:val="9E40A9BA"/>
    <w:lvl w:ilvl="0" w:tplc="CCEE826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025F3491"/>
    <w:multiLevelType w:val="hybridMultilevel"/>
    <w:tmpl w:val="A17A7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09AA6189"/>
    <w:multiLevelType w:val="multilevel"/>
    <w:tmpl w:val="1744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2876CC"/>
    <w:multiLevelType w:val="multilevel"/>
    <w:tmpl w:val="9D10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7751A93"/>
    <w:multiLevelType w:val="hybridMultilevel"/>
    <w:tmpl w:val="7DBC0D98"/>
    <w:lvl w:ilvl="0" w:tplc="0534FC36">
      <w:numFmt w:val="bullet"/>
      <w:lvlText w:val="•"/>
      <w:lvlJc w:val="left"/>
      <w:pPr>
        <w:ind w:left="750" w:hanging="3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1AE57C50"/>
    <w:multiLevelType w:val="multilevel"/>
    <w:tmpl w:val="BD94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FF11AF9"/>
    <w:multiLevelType w:val="hybridMultilevel"/>
    <w:tmpl w:val="F9F6D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0DE190B"/>
    <w:multiLevelType w:val="hybridMultilevel"/>
    <w:tmpl w:val="C8D2B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21A7ED8"/>
    <w:multiLevelType w:val="hybridMultilevel"/>
    <w:tmpl w:val="DDA0F3DC"/>
    <w:lvl w:ilvl="0" w:tplc="CCEE826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28823575"/>
    <w:multiLevelType w:val="multilevel"/>
    <w:tmpl w:val="EECE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661C7E"/>
    <w:multiLevelType w:val="hybridMultilevel"/>
    <w:tmpl w:val="BBF8C256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cs="Wingdings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E97E92"/>
    <w:multiLevelType w:val="hybridMultilevel"/>
    <w:tmpl w:val="FF7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A209FD"/>
    <w:multiLevelType w:val="hybridMultilevel"/>
    <w:tmpl w:val="B2088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EE10B6E"/>
    <w:multiLevelType w:val="multilevel"/>
    <w:tmpl w:val="59D8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2624C5"/>
    <w:multiLevelType w:val="multilevel"/>
    <w:tmpl w:val="C888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6B20C3"/>
    <w:multiLevelType w:val="hybridMultilevel"/>
    <w:tmpl w:val="9DB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DD283F"/>
    <w:multiLevelType w:val="multilevel"/>
    <w:tmpl w:val="6B32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C072EB"/>
    <w:multiLevelType w:val="hybridMultilevel"/>
    <w:tmpl w:val="AEAA38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96B0960"/>
    <w:multiLevelType w:val="hybridMultilevel"/>
    <w:tmpl w:val="95961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BA608BA"/>
    <w:multiLevelType w:val="multilevel"/>
    <w:tmpl w:val="0B2A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6736FC"/>
    <w:multiLevelType w:val="hybridMultilevel"/>
    <w:tmpl w:val="59C2E6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1">
    <w:nsid w:val="701947F2"/>
    <w:multiLevelType w:val="multilevel"/>
    <w:tmpl w:val="B94A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40754F"/>
    <w:multiLevelType w:val="hybridMultilevel"/>
    <w:tmpl w:val="AF0E189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33">
    <w:nsid w:val="7DC66132"/>
    <w:multiLevelType w:val="hybridMultilevel"/>
    <w:tmpl w:val="10947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F511E52"/>
    <w:multiLevelType w:val="hybridMultilevel"/>
    <w:tmpl w:val="EFCE4680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31"/>
  </w:num>
  <w:num w:numId="3">
    <w:abstractNumId w:val="13"/>
  </w:num>
  <w:num w:numId="4">
    <w:abstractNumId w:val="9"/>
  </w:num>
  <w:num w:numId="5">
    <w:abstractNumId w:val="23"/>
  </w:num>
  <w:num w:numId="6">
    <w:abstractNumId w:val="24"/>
  </w:num>
  <w:num w:numId="7">
    <w:abstractNumId w:val="15"/>
  </w:num>
  <w:num w:numId="8">
    <w:abstractNumId w:val="26"/>
  </w:num>
  <w:num w:numId="9">
    <w:abstractNumId w:val="29"/>
  </w:num>
  <w:num w:numId="10">
    <w:abstractNumId w:val="12"/>
  </w:num>
  <w:num w:numId="11">
    <w:abstractNumId w:val="20"/>
  </w:num>
  <w:num w:numId="12">
    <w:abstractNumId w:val="10"/>
  </w:num>
  <w:num w:numId="13">
    <w:abstractNumId w:val="18"/>
  </w:num>
  <w:num w:numId="14">
    <w:abstractNumId w:val="14"/>
  </w:num>
  <w:num w:numId="15">
    <w:abstractNumId w:val="0"/>
    <w:lvlOverride w:ilvl="0">
      <w:lvl w:ilvl="0"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8"/>
  </w:num>
  <w:num w:numId="18">
    <w:abstractNumId w:val="25"/>
  </w:num>
  <w:num w:numId="19">
    <w:abstractNumId w:val="21"/>
  </w:num>
  <w:num w:numId="20">
    <w:abstractNumId w:val="2"/>
  </w:num>
  <w:num w:numId="21">
    <w:abstractNumId w:val="17"/>
  </w:num>
  <w:num w:numId="22">
    <w:abstractNumId w:val="22"/>
  </w:num>
  <w:num w:numId="23">
    <w:abstractNumId w:val="33"/>
  </w:num>
  <w:num w:numId="24">
    <w:abstractNumId w:val="27"/>
  </w:num>
  <w:num w:numId="25">
    <w:abstractNumId w:val="7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  <w:num w:numId="30">
    <w:abstractNumId w:val="6"/>
  </w:num>
  <w:num w:numId="31">
    <w:abstractNumId w:val="8"/>
  </w:num>
  <w:num w:numId="32">
    <w:abstractNumId w:val="32"/>
  </w:num>
  <w:num w:numId="33">
    <w:abstractNumId w:val="34"/>
  </w:num>
  <w:num w:numId="34">
    <w:abstractNumId w:val="11"/>
  </w:num>
  <w:num w:numId="35">
    <w:abstractNumId w:val="30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78E9"/>
    <w:rsid w:val="003D752D"/>
    <w:rsid w:val="006823CB"/>
    <w:rsid w:val="00772F7D"/>
    <w:rsid w:val="00AA78E9"/>
    <w:rsid w:val="00E23513"/>
    <w:rsid w:val="00E2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CB"/>
  </w:style>
  <w:style w:type="paragraph" w:styleId="1">
    <w:name w:val="heading 1"/>
    <w:basedOn w:val="a"/>
    <w:link w:val="10"/>
    <w:uiPriority w:val="99"/>
    <w:qFormat/>
    <w:rsid w:val="00E23513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E23513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A78E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Style4">
    <w:name w:val="Style4"/>
    <w:basedOn w:val="a"/>
    <w:uiPriority w:val="99"/>
    <w:rsid w:val="00AA78E9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uiPriority w:val="99"/>
    <w:rsid w:val="00A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99"/>
    <w:qFormat/>
    <w:rsid w:val="00AA78E9"/>
    <w:rPr>
      <w:b/>
      <w:bCs/>
    </w:rPr>
  </w:style>
  <w:style w:type="character" w:styleId="a6">
    <w:name w:val="Emphasis"/>
    <w:basedOn w:val="a0"/>
    <w:uiPriority w:val="99"/>
    <w:qFormat/>
    <w:rsid w:val="00AA78E9"/>
    <w:rPr>
      <w:i/>
      <w:iCs/>
    </w:rPr>
  </w:style>
  <w:style w:type="character" w:customStyle="1" w:styleId="apple-converted-space">
    <w:name w:val="apple-converted-space"/>
    <w:basedOn w:val="a0"/>
    <w:uiPriority w:val="99"/>
    <w:rsid w:val="00AA78E9"/>
  </w:style>
  <w:style w:type="paragraph" w:customStyle="1" w:styleId="11">
    <w:name w:val="Основной текст1"/>
    <w:basedOn w:val="a"/>
    <w:uiPriority w:val="99"/>
    <w:rsid w:val="00AA78E9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entr">
    <w:name w:val="centr"/>
    <w:basedOn w:val="a"/>
    <w:uiPriority w:val="99"/>
    <w:rsid w:val="00E23513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i/>
      <w:iCs/>
    </w:rPr>
  </w:style>
  <w:style w:type="character" w:customStyle="1" w:styleId="10">
    <w:name w:val="Заголовок 1 Знак"/>
    <w:basedOn w:val="a0"/>
    <w:link w:val="1"/>
    <w:uiPriority w:val="99"/>
    <w:rsid w:val="00E23513"/>
    <w:rPr>
      <w:rFonts w:ascii="Calibri" w:eastAsia="Times New Roman" w:hAnsi="Calibri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rsid w:val="00E23513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styleId="a7">
    <w:name w:val="line number"/>
    <w:basedOn w:val="a0"/>
    <w:uiPriority w:val="99"/>
    <w:semiHidden/>
    <w:rsid w:val="00E23513"/>
  </w:style>
  <w:style w:type="paragraph" w:customStyle="1" w:styleId="body">
    <w:name w:val="body"/>
    <w:basedOn w:val="a"/>
    <w:uiPriority w:val="99"/>
    <w:rsid w:val="00E23513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zagarial100">
    <w:name w:val="zag_arial_100"/>
    <w:basedOn w:val="a"/>
    <w:uiPriority w:val="99"/>
    <w:rsid w:val="00E2351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6"/>
      <w:szCs w:val="26"/>
    </w:rPr>
  </w:style>
  <w:style w:type="paragraph" w:customStyle="1" w:styleId="zagarial120">
    <w:name w:val="zag_arial_120"/>
    <w:basedOn w:val="a"/>
    <w:uiPriority w:val="99"/>
    <w:rsid w:val="00E2351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9"/>
      <w:szCs w:val="29"/>
    </w:rPr>
  </w:style>
  <w:style w:type="paragraph" w:customStyle="1" w:styleId="a8">
    <w:name w:val="Стиль"/>
    <w:uiPriority w:val="99"/>
    <w:rsid w:val="00E235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E23513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235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68">
    <w:name w:val="Font Style68"/>
    <w:uiPriority w:val="99"/>
    <w:rsid w:val="00E23513"/>
    <w:rPr>
      <w:rFonts w:ascii="Arial" w:hAnsi="Arial" w:cs="Arial"/>
      <w:b/>
      <w:bCs/>
      <w:sz w:val="20"/>
      <w:szCs w:val="20"/>
    </w:rPr>
  </w:style>
  <w:style w:type="character" w:customStyle="1" w:styleId="FontStyle73">
    <w:name w:val="Font Style73"/>
    <w:uiPriority w:val="99"/>
    <w:rsid w:val="00E23513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uiPriority w:val="99"/>
    <w:rsid w:val="00E23513"/>
  </w:style>
  <w:style w:type="character" w:customStyle="1" w:styleId="FontStyle21">
    <w:name w:val="Font Style21"/>
    <w:basedOn w:val="a0"/>
    <w:uiPriority w:val="99"/>
    <w:rsid w:val="00E23513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99"/>
    <w:qFormat/>
    <w:rsid w:val="00E23513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</w:rPr>
  </w:style>
  <w:style w:type="character" w:styleId="aa">
    <w:name w:val="Hyperlink"/>
    <w:basedOn w:val="a0"/>
    <w:uiPriority w:val="99"/>
    <w:rsid w:val="00E23513"/>
    <w:rPr>
      <w:b/>
      <w:bCs/>
      <w:color w:val="003333"/>
      <w:sz w:val="18"/>
      <w:szCs w:val="18"/>
      <w:u w:val="single"/>
    </w:rPr>
  </w:style>
  <w:style w:type="paragraph" w:styleId="ab">
    <w:name w:val="Body Text Indent"/>
    <w:basedOn w:val="a"/>
    <w:link w:val="ac"/>
    <w:uiPriority w:val="99"/>
    <w:rsid w:val="00E23513"/>
    <w:pPr>
      <w:spacing w:after="0" w:line="240" w:lineRule="auto"/>
      <w:ind w:firstLine="720"/>
      <w:jc w:val="both"/>
    </w:pPr>
    <w:rPr>
      <w:rFonts w:ascii="Calibri" w:eastAsia="Times New Roman" w:hAnsi="Calibri" w:cs="Times New Roman"/>
      <w:color w:val="808000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E23513"/>
    <w:rPr>
      <w:rFonts w:ascii="Calibri" w:eastAsia="Times New Roman" w:hAnsi="Calibri" w:cs="Times New Roman"/>
      <w:color w:val="808000"/>
      <w:sz w:val="28"/>
      <w:szCs w:val="28"/>
    </w:rPr>
  </w:style>
  <w:style w:type="paragraph" w:customStyle="1" w:styleId="Style19">
    <w:name w:val="Style19"/>
    <w:basedOn w:val="a"/>
    <w:uiPriority w:val="99"/>
    <w:rsid w:val="00E235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44">
    <w:name w:val="Font Style44"/>
    <w:uiPriority w:val="99"/>
    <w:rsid w:val="00E23513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12">
    <w:name w:val="Стиль1"/>
    <w:basedOn w:val="a"/>
    <w:uiPriority w:val="99"/>
    <w:rsid w:val="00E23513"/>
    <w:pPr>
      <w:spacing w:after="0" w:line="360" w:lineRule="auto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E23513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basedOn w:val="a0"/>
    <w:uiPriority w:val="99"/>
    <w:rsid w:val="00E2351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8">
    <w:name w:val="Style28"/>
    <w:basedOn w:val="a"/>
    <w:uiPriority w:val="99"/>
    <w:rsid w:val="00E23513"/>
    <w:pPr>
      <w:widowControl w:val="0"/>
      <w:suppressAutoHyphens/>
      <w:autoSpaceDE w:val="0"/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Style12">
    <w:name w:val="Style12"/>
    <w:basedOn w:val="a"/>
    <w:uiPriority w:val="99"/>
    <w:rsid w:val="00E23513"/>
    <w:pPr>
      <w:widowControl w:val="0"/>
      <w:suppressAutoHyphens/>
      <w:autoSpaceDE w:val="0"/>
      <w:spacing w:after="0" w:line="225" w:lineRule="exact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FontStyle38">
    <w:name w:val="Font Style38"/>
    <w:basedOn w:val="a0"/>
    <w:uiPriority w:val="99"/>
    <w:rsid w:val="00E23513"/>
    <w:rPr>
      <w:rFonts w:ascii="Times New Roman" w:hAnsi="Times New Roman" w:cs="Times New Roman"/>
      <w:b/>
      <w:bCs/>
      <w:sz w:val="18"/>
      <w:szCs w:val="18"/>
    </w:rPr>
  </w:style>
  <w:style w:type="character" w:customStyle="1" w:styleId="c8">
    <w:name w:val="c8"/>
    <w:basedOn w:val="a0"/>
    <w:uiPriority w:val="99"/>
    <w:rsid w:val="00E23513"/>
  </w:style>
  <w:style w:type="table" w:styleId="ad">
    <w:name w:val="Table Grid"/>
    <w:basedOn w:val="a1"/>
    <w:uiPriority w:val="99"/>
    <w:rsid w:val="00E23513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uiPriority w:val="99"/>
    <w:semiHidden/>
    <w:rsid w:val="00E23513"/>
    <w:rPr>
      <w:rFonts w:ascii="Tahoma" w:eastAsia="Times New Roman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E235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oki.ne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onkusri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chalka.com/ir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31D42-FA40-4C58-AEC4-916F79879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8802</Words>
  <Characters>50177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5</cp:revision>
  <dcterms:created xsi:type="dcterms:W3CDTF">2013-11-22T13:07:00Z</dcterms:created>
  <dcterms:modified xsi:type="dcterms:W3CDTF">2013-11-22T15:00:00Z</dcterms:modified>
</cp:coreProperties>
</file>