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ED" w:rsidRPr="00CD21CB" w:rsidRDefault="007929ED" w:rsidP="007929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21CB">
        <w:rPr>
          <w:rFonts w:ascii="Times New Roman" w:eastAsia="Calibri" w:hAnsi="Times New Roman" w:cs="Times New Roman"/>
          <w:b/>
          <w:sz w:val="24"/>
          <w:szCs w:val="24"/>
        </w:rPr>
        <w:t>Рабочая программа учебного предмета  «Математика»</w:t>
      </w:r>
    </w:p>
    <w:p w:rsidR="007929ED" w:rsidRPr="00CD21CB" w:rsidRDefault="007929ED" w:rsidP="007929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29ED" w:rsidRPr="00CD21CB" w:rsidRDefault="007929ED" w:rsidP="007929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21CB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7929ED" w:rsidRPr="00CD21CB" w:rsidRDefault="007929ED" w:rsidP="007929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29ED" w:rsidRPr="00CD21CB" w:rsidRDefault="007929ED" w:rsidP="00792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1CB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учебного предмета «Математика» для второго класса составлена на основе следующих нормативных документов и методических рекомендаций:</w:t>
      </w:r>
    </w:p>
    <w:p w:rsidR="007929ED" w:rsidRPr="00CD21CB" w:rsidRDefault="007929ED" w:rsidP="007929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государственный стандарт начального общего образования: Приказ МО Российской Федерации № 373 от 06.10.2009 г.</w:t>
      </w:r>
    </w:p>
    <w:p w:rsidR="007929ED" w:rsidRPr="00CD21CB" w:rsidRDefault="007929ED" w:rsidP="00792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1CB">
        <w:rPr>
          <w:rFonts w:ascii="Times New Roman" w:eastAsia="Calibri" w:hAnsi="Times New Roman" w:cs="Times New Roman"/>
          <w:sz w:val="24"/>
          <w:szCs w:val="24"/>
        </w:rPr>
        <w:t xml:space="preserve"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год: Приказ Министерства образования и науки Российской Федерации № 379 от 09.12.2008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год» </w:t>
      </w:r>
    </w:p>
    <w:p w:rsidR="007929ED" w:rsidRPr="00CD21CB" w:rsidRDefault="007929ED" w:rsidP="00792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1CB">
        <w:rPr>
          <w:rFonts w:ascii="Times New Roman" w:eastAsia="Calibri" w:hAnsi="Times New Roman" w:cs="Times New Roman"/>
          <w:sz w:val="24"/>
          <w:szCs w:val="24"/>
        </w:rPr>
        <w:t xml:space="preserve">Примерные программы начального общего образования: Письмо </w:t>
      </w:r>
      <w:proofErr w:type="spellStart"/>
      <w:r w:rsidRPr="00CD21CB">
        <w:rPr>
          <w:rFonts w:ascii="Times New Roman" w:eastAsia="Calibri" w:hAnsi="Times New Roman" w:cs="Times New Roman"/>
          <w:sz w:val="24"/>
          <w:szCs w:val="24"/>
        </w:rPr>
        <w:t>МОиН</w:t>
      </w:r>
      <w:proofErr w:type="spellEnd"/>
      <w:r w:rsidRPr="00CD21CB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№ 03-1263 от 07.07.2005 «О примерных программах по учебным предметам федерального базисного учебного плана» </w:t>
      </w:r>
    </w:p>
    <w:p w:rsidR="007929ED" w:rsidRPr="00CD21CB" w:rsidRDefault="007929ED" w:rsidP="00792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1CB">
        <w:rPr>
          <w:rFonts w:ascii="Times New Roman" w:eastAsia="Calibri" w:hAnsi="Times New Roman" w:cs="Times New Roman"/>
          <w:sz w:val="24"/>
          <w:szCs w:val="24"/>
        </w:rPr>
        <w:t>Учебный план образовательного учреждения на 2014/2015 учебный год</w:t>
      </w:r>
    </w:p>
    <w:p w:rsidR="007929ED" w:rsidRPr="00CD21CB" w:rsidRDefault="007929ED" w:rsidP="00792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</w:pPr>
      <w:r w:rsidRPr="00CD21CB">
        <w:rPr>
          <w:rFonts w:ascii="Times New Roman" w:eastAsia="Times New Roman" w:hAnsi="Times New Roman" w:cs="Times New Roman"/>
          <w:sz w:val="24"/>
          <w:szCs w:val="24"/>
        </w:rPr>
        <w:t>Авторская программа</w:t>
      </w:r>
      <w:r w:rsidRPr="00CD21CB">
        <w:rPr>
          <w:rFonts w:ascii="Times New Roman" w:eastAsia="Calibri" w:hAnsi="Times New Roman" w:cs="Times New Roman"/>
          <w:sz w:val="24"/>
          <w:szCs w:val="24"/>
        </w:rPr>
        <w:t xml:space="preserve">  Г.В. Дорофеевой, Т.Н. </w:t>
      </w:r>
      <w:proofErr w:type="spellStart"/>
      <w:r w:rsidRPr="00CD21CB">
        <w:rPr>
          <w:rFonts w:ascii="Times New Roman" w:eastAsia="Calibri" w:hAnsi="Times New Roman" w:cs="Times New Roman"/>
          <w:sz w:val="24"/>
          <w:szCs w:val="24"/>
        </w:rPr>
        <w:t>Мираковой</w:t>
      </w:r>
      <w:proofErr w:type="spellEnd"/>
      <w:r w:rsidRPr="00CD21CB">
        <w:rPr>
          <w:rFonts w:ascii="Times New Roman" w:eastAsia="Calibri" w:hAnsi="Times New Roman" w:cs="Times New Roman"/>
          <w:sz w:val="24"/>
          <w:szCs w:val="24"/>
        </w:rPr>
        <w:t xml:space="preserve"> «Математика» 2</w:t>
      </w:r>
      <w:r w:rsidRPr="00CD21CB">
        <w:rPr>
          <w:rFonts w:ascii="Times New Roman" w:eastAsia="Times New Roman" w:hAnsi="Times New Roman" w:cs="Times New Roman"/>
          <w:sz w:val="24"/>
          <w:szCs w:val="24"/>
        </w:rPr>
        <w:t xml:space="preserve"> класс. М: «Просвещение», 2007 г.</w:t>
      </w:r>
    </w:p>
    <w:p w:rsidR="007929ED" w:rsidRPr="00CD21CB" w:rsidRDefault="007929ED" w:rsidP="00792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1C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D21CB">
        <w:rPr>
          <w:rFonts w:ascii="Times New Roman" w:eastAsia="Calibri" w:hAnsi="Times New Roman" w:cs="Times New Roman"/>
          <w:sz w:val="24"/>
          <w:szCs w:val="24"/>
        </w:rPr>
        <w:tab/>
        <w:t xml:space="preserve">Программа и материал УМК рассчитан на 136 часов в год, 4 часа в неделю. </w:t>
      </w:r>
    </w:p>
    <w:p w:rsidR="007929ED" w:rsidRPr="00CD21CB" w:rsidRDefault="007929ED" w:rsidP="00792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1C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D21CB">
        <w:rPr>
          <w:rFonts w:ascii="Times New Roman" w:eastAsia="Calibri" w:hAnsi="Times New Roman" w:cs="Times New Roman"/>
          <w:sz w:val="24"/>
          <w:szCs w:val="24"/>
        </w:rPr>
        <w:tab/>
        <w:t xml:space="preserve"> Математика как учебный предмет играет существенную роль в образовании и воспитании младших школьников, с её помощью ребёнок учится решать жизненно важные проблемы, познавать окружающий мир, что отражено в содержании НРК при решении текстовых задач.</w:t>
      </w:r>
    </w:p>
    <w:p w:rsidR="007929ED" w:rsidRPr="00CD21CB" w:rsidRDefault="007929ED" w:rsidP="00792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1C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D21CB">
        <w:rPr>
          <w:rFonts w:ascii="Times New Roman" w:eastAsia="Calibri" w:hAnsi="Times New Roman" w:cs="Times New Roman"/>
          <w:sz w:val="24"/>
          <w:szCs w:val="24"/>
        </w:rPr>
        <w:tab/>
        <w:t>Данная программа определяет начальный этап непрерывного курса математики (с 1 по 9 класс), разрабатываемого с позиций усиления общекультурного звучания математического образования и повышения его значимости для формирования подрастающего человека как личности.</w:t>
      </w:r>
    </w:p>
    <w:p w:rsidR="007929ED" w:rsidRPr="00CD21CB" w:rsidRDefault="007929ED" w:rsidP="00792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1C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D21CB">
        <w:rPr>
          <w:rFonts w:ascii="Times New Roman" w:eastAsia="Calibri" w:hAnsi="Times New Roman" w:cs="Times New Roman"/>
          <w:sz w:val="24"/>
          <w:szCs w:val="24"/>
        </w:rPr>
        <w:tab/>
        <w:t>Предлагаемая система обучения опирается на эмоциональный и образный компоненты мышления первоклассника и предполагает формирование обогащённых математических знаний и умений на основе использования широкой интеграции математики с другими областями знания и культуры.</w:t>
      </w:r>
    </w:p>
    <w:p w:rsidR="007929ED" w:rsidRPr="00CD21CB" w:rsidRDefault="007929ED" w:rsidP="007929ED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CD21CB">
        <w:rPr>
          <w:rFonts w:ascii="Times New Roman" w:hAnsi="Times New Roman"/>
          <w:sz w:val="24"/>
          <w:szCs w:val="24"/>
        </w:rPr>
        <w:t xml:space="preserve">Основными средствами организации деятельности учащихся являются учебник по математике для 2 класса, авторы Г. В. Дорофеев, Т. Н. </w:t>
      </w:r>
      <w:proofErr w:type="spellStart"/>
      <w:r w:rsidRPr="00CD21CB">
        <w:rPr>
          <w:rFonts w:ascii="Times New Roman" w:hAnsi="Times New Roman"/>
          <w:sz w:val="24"/>
          <w:szCs w:val="24"/>
        </w:rPr>
        <w:t>Миракова</w:t>
      </w:r>
      <w:proofErr w:type="spellEnd"/>
      <w:r w:rsidRPr="00CD21CB">
        <w:rPr>
          <w:rFonts w:ascii="Times New Roman" w:hAnsi="Times New Roman"/>
          <w:sz w:val="24"/>
          <w:szCs w:val="24"/>
        </w:rPr>
        <w:t xml:space="preserve">, изд-во «Просвещение» Москва, 2010 год; тетради на печатной основе для 2 класса, ч.1,2, авторы Г. В. Дорофеев, Т. Н. </w:t>
      </w:r>
      <w:proofErr w:type="spellStart"/>
      <w:r w:rsidRPr="00CD21CB">
        <w:rPr>
          <w:rFonts w:ascii="Times New Roman" w:hAnsi="Times New Roman"/>
          <w:sz w:val="24"/>
          <w:szCs w:val="24"/>
        </w:rPr>
        <w:t>Миракова</w:t>
      </w:r>
      <w:proofErr w:type="spellEnd"/>
      <w:r w:rsidRPr="00CD21CB">
        <w:rPr>
          <w:rFonts w:ascii="Times New Roman" w:hAnsi="Times New Roman"/>
          <w:sz w:val="24"/>
          <w:szCs w:val="24"/>
        </w:rPr>
        <w:t>,</w:t>
      </w:r>
      <w:proofErr w:type="gramStart"/>
      <w:r w:rsidRPr="00CD21C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D21CB">
        <w:rPr>
          <w:rFonts w:ascii="Times New Roman" w:hAnsi="Times New Roman"/>
          <w:sz w:val="24"/>
          <w:szCs w:val="24"/>
        </w:rPr>
        <w:t xml:space="preserve"> изд-во «Просвещение» Москва, 2010 год., а также методические рекомендации для учителя к учебнику математики для 2 класса.</w:t>
      </w:r>
    </w:p>
    <w:p w:rsidR="007929ED" w:rsidRPr="00CD21CB" w:rsidRDefault="007929ED" w:rsidP="007929ED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CD21CB">
        <w:rPr>
          <w:rFonts w:ascii="Times New Roman" w:hAnsi="Times New Roman"/>
          <w:sz w:val="24"/>
          <w:szCs w:val="24"/>
        </w:rPr>
        <w:t>Начальный курс математики – курс интегрированный:</w:t>
      </w:r>
      <w:r w:rsidRPr="00CD21C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D21CB">
        <w:rPr>
          <w:rFonts w:ascii="Times New Roman" w:hAnsi="Times New Roman"/>
          <w:sz w:val="24"/>
          <w:szCs w:val="24"/>
        </w:rPr>
        <w:t>в нем объединен арифметический, алгебраический и геомет</w:t>
      </w:r>
      <w:r w:rsidRPr="00CD21CB">
        <w:rPr>
          <w:rFonts w:ascii="Times New Roman" w:hAnsi="Times New Roman"/>
          <w:sz w:val="24"/>
          <w:szCs w:val="24"/>
        </w:rPr>
        <w:softHyphen/>
        <w:t>рический материал. При этом основу начального курса со</w:t>
      </w:r>
      <w:r w:rsidRPr="00CD21CB">
        <w:rPr>
          <w:rFonts w:ascii="Times New Roman" w:hAnsi="Times New Roman"/>
          <w:sz w:val="24"/>
          <w:szCs w:val="24"/>
        </w:rPr>
        <w:softHyphen/>
        <w:t>ставляют представления о натуральном числе и нуле, о че</w:t>
      </w:r>
      <w:r w:rsidRPr="00CD21CB">
        <w:rPr>
          <w:rFonts w:ascii="Times New Roman" w:hAnsi="Times New Roman"/>
          <w:sz w:val="24"/>
          <w:szCs w:val="24"/>
        </w:rPr>
        <w:softHyphen/>
        <w:t>тырех арифметических действиях с целыми неотрицательны</w:t>
      </w:r>
      <w:r w:rsidRPr="00CD21CB">
        <w:rPr>
          <w:rFonts w:ascii="Times New Roman" w:hAnsi="Times New Roman"/>
          <w:sz w:val="24"/>
          <w:szCs w:val="24"/>
        </w:rPr>
        <w:softHyphen/>
        <w:t xml:space="preserve">ми числами и важнейших их свойствах, а также основанное на этих знаниях осознанное и прочное усвоение приемов устных и письменных вычислений.                                          </w:t>
      </w:r>
    </w:p>
    <w:p w:rsidR="007929ED" w:rsidRPr="00CD21CB" w:rsidRDefault="007929ED" w:rsidP="007929E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D21CB">
        <w:rPr>
          <w:rFonts w:ascii="Times New Roman" w:hAnsi="Times New Roman"/>
          <w:sz w:val="24"/>
          <w:szCs w:val="24"/>
        </w:rPr>
        <w:t>Наряду с этим важное место в курсе занимает ознаком</w:t>
      </w:r>
      <w:r w:rsidRPr="00CD21CB">
        <w:rPr>
          <w:rFonts w:ascii="Times New Roman" w:hAnsi="Times New Roman"/>
          <w:sz w:val="24"/>
          <w:szCs w:val="24"/>
        </w:rPr>
        <w:softHyphen/>
        <w:t>ление с величинами и их измерением.</w:t>
      </w:r>
    </w:p>
    <w:p w:rsidR="007929ED" w:rsidRPr="00CD21CB" w:rsidRDefault="007929ED" w:rsidP="007929ED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CD21CB">
        <w:rPr>
          <w:rFonts w:ascii="Times New Roman" w:hAnsi="Times New Roman"/>
          <w:sz w:val="24"/>
          <w:szCs w:val="24"/>
        </w:rPr>
        <w:t>Курс предполагает также формирование у детей простран</w:t>
      </w:r>
      <w:r w:rsidRPr="00CD21CB">
        <w:rPr>
          <w:rFonts w:ascii="Times New Roman" w:hAnsi="Times New Roman"/>
          <w:sz w:val="24"/>
          <w:szCs w:val="24"/>
        </w:rPr>
        <w:softHyphen/>
        <w:t>ственных представлений, ознакомление учащихся с различ</w:t>
      </w:r>
      <w:r w:rsidRPr="00CD21CB">
        <w:rPr>
          <w:rFonts w:ascii="Times New Roman" w:hAnsi="Times New Roman"/>
          <w:sz w:val="24"/>
          <w:szCs w:val="24"/>
        </w:rPr>
        <w:softHyphen/>
        <w:t>ными геометрическими фигурами и некоторыми их свой</w:t>
      </w:r>
      <w:r w:rsidRPr="00CD21CB">
        <w:rPr>
          <w:rFonts w:ascii="Times New Roman" w:hAnsi="Times New Roman"/>
          <w:sz w:val="24"/>
          <w:szCs w:val="24"/>
        </w:rPr>
        <w:softHyphen/>
        <w:t>ствами, с простейшими чертежными и измерительными при</w:t>
      </w:r>
      <w:r w:rsidRPr="00CD21CB">
        <w:rPr>
          <w:rFonts w:ascii="Times New Roman" w:hAnsi="Times New Roman"/>
          <w:sz w:val="24"/>
          <w:szCs w:val="24"/>
        </w:rPr>
        <w:softHyphen/>
        <w:t>борами.</w:t>
      </w:r>
    </w:p>
    <w:p w:rsidR="007929ED" w:rsidRPr="00CD21CB" w:rsidRDefault="007929ED" w:rsidP="007929ED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CD21CB">
        <w:rPr>
          <w:rFonts w:ascii="Times New Roman" w:hAnsi="Times New Roman"/>
          <w:sz w:val="24"/>
          <w:szCs w:val="24"/>
        </w:rPr>
        <w:t>Включение в программу элементов алгебраической про</w:t>
      </w:r>
      <w:r w:rsidRPr="00CD21CB">
        <w:rPr>
          <w:rFonts w:ascii="Times New Roman" w:hAnsi="Times New Roman"/>
          <w:sz w:val="24"/>
          <w:szCs w:val="24"/>
        </w:rPr>
        <w:softHyphen/>
        <w:t>педевтики позволяет повысить уровень формируемых обоб</w:t>
      </w:r>
      <w:r w:rsidRPr="00CD21CB">
        <w:rPr>
          <w:rFonts w:ascii="Times New Roman" w:hAnsi="Times New Roman"/>
          <w:sz w:val="24"/>
          <w:szCs w:val="24"/>
        </w:rPr>
        <w:softHyphen/>
        <w:t>щений, способствует развитию абстрактного мышления уча</w:t>
      </w:r>
      <w:r w:rsidRPr="00CD21CB">
        <w:rPr>
          <w:rFonts w:ascii="Times New Roman" w:hAnsi="Times New Roman"/>
          <w:sz w:val="24"/>
          <w:szCs w:val="24"/>
        </w:rPr>
        <w:softHyphen/>
        <w:t>щихся.</w:t>
      </w:r>
    </w:p>
    <w:p w:rsidR="007929ED" w:rsidRPr="00E37F80" w:rsidRDefault="007929ED" w:rsidP="007929ED">
      <w:pPr>
        <w:pStyle w:val="a9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CD21CB">
        <w:rPr>
          <w:rFonts w:ascii="Times New Roman" w:hAnsi="Times New Roman"/>
          <w:sz w:val="24"/>
          <w:szCs w:val="24"/>
        </w:rPr>
        <w:t xml:space="preserve">Изучение курса математики направлено на достижение следующих </w:t>
      </w:r>
      <w:r w:rsidRPr="00E37F80">
        <w:rPr>
          <w:rFonts w:ascii="Times New Roman" w:hAnsi="Times New Roman"/>
          <w:b/>
          <w:i/>
          <w:iCs/>
          <w:sz w:val="24"/>
          <w:szCs w:val="24"/>
          <w:u w:val="single"/>
        </w:rPr>
        <w:t>целей</w:t>
      </w:r>
      <w:r w:rsidRPr="00E37F80">
        <w:rPr>
          <w:rFonts w:ascii="Times New Roman" w:hAnsi="Times New Roman"/>
          <w:i/>
          <w:iCs/>
          <w:sz w:val="24"/>
          <w:szCs w:val="24"/>
          <w:u w:val="single"/>
        </w:rPr>
        <w:t>:</w:t>
      </w:r>
    </w:p>
    <w:p w:rsidR="007929ED" w:rsidRPr="00CD21CB" w:rsidRDefault="007929ED" w:rsidP="007929E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D21CB">
        <w:rPr>
          <w:rFonts w:ascii="Times New Roman" w:hAnsi="Times New Roman"/>
          <w:sz w:val="24"/>
          <w:szCs w:val="24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7929ED" w:rsidRPr="00CD21CB" w:rsidRDefault="007929ED" w:rsidP="007929E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D21CB">
        <w:rPr>
          <w:rFonts w:ascii="Times New Roman" w:hAnsi="Times New Roman"/>
          <w:sz w:val="24"/>
          <w:szCs w:val="24"/>
        </w:rPr>
        <w:t>освоение основ математических знаний, формирование первоначальных представлений о математике;</w:t>
      </w:r>
    </w:p>
    <w:p w:rsidR="007929ED" w:rsidRPr="00CD21CB" w:rsidRDefault="007929ED" w:rsidP="007929E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D21CB">
        <w:rPr>
          <w:rFonts w:ascii="Times New Roman" w:hAnsi="Times New Roman"/>
          <w:sz w:val="24"/>
          <w:szCs w:val="24"/>
        </w:rPr>
        <w:t>воспитание интереса к математике, стремления использовать математические знания в повседневной жизни.</w:t>
      </w:r>
    </w:p>
    <w:p w:rsidR="007929ED" w:rsidRPr="00CD21CB" w:rsidRDefault="007929ED" w:rsidP="007929ED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E37F80">
        <w:rPr>
          <w:rFonts w:ascii="Times New Roman" w:hAnsi="Times New Roman"/>
          <w:sz w:val="24"/>
          <w:szCs w:val="24"/>
          <w:u w:val="single"/>
        </w:rPr>
        <w:t>З</w:t>
      </w:r>
      <w:r w:rsidRPr="00E37F80">
        <w:rPr>
          <w:rFonts w:ascii="Times New Roman" w:hAnsi="Times New Roman"/>
          <w:b/>
          <w:i/>
          <w:iCs/>
          <w:sz w:val="24"/>
          <w:szCs w:val="24"/>
          <w:u w:val="single"/>
        </w:rPr>
        <w:t>адачи</w:t>
      </w:r>
      <w:r w:rsidRPr="00E37F8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D21CB">
        <w:rPr>
          <w:rFonts w:ascii="Times New Roman" w:hAnsi="Times New Roman"/>
          <w:sz w:val="24"/>
          <w:szCs w:val="24"/>
        </w:rPr>
        <w:t>обучения математике в начальных классах тесно взаимосвязаны между собой:</w:t>
      </w:r>
    </w:p>
    <w:p w:rsidR="007929ED" w:rsidRPr="00CD21CB" w:rsidRDefault="007929ED" w:rsidP="007929E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D21CB">
        <w:rPr>
          <w:rFonts w:ascii="Times New Roman" w:hAnsi="Times New Roman"/>
          <w:sz w:val="24"/>
          <w:szCs w:val="24"/>
        </w:rPr>
        <w:lastRenderedPageBreak/>
        <w:t>обеспечение необходимого уровня математического развития учащихся;</w:t>
      </w:r>
    </w:p>
    <w:p w:rsidR="007929ED" w:rsidRPr="00CD21CB" w:rsidRDefault="007929ED" w:rsidP="007929E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D21CB">
        <w:rPr>
          <w:rFonts w:ascii="Times New Roman" w:hAnsi="Times New Roman"/>
          <w:sz w:val="24"/>
          <w:szCs w:val="24"/>
        </w:rPr>
        <w:t>создание условий для общего умственного развития детей на основе овладения математическими знаниями и практическими действиями;</w:t>
      </w:r>
    </w:p>
    <w:p w:rsidR="007929ED" w:rsidRPr="00CD21CB" w:rsidRDefault="007929ED" w:rsidP="007929E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D21CB">
        <w:rPr>
          <w:rFonts w:ascii="Times New Roman" w:hAnsi="Times New Roman"/>
          <w:sz w:val="24"/>
          <w:szCs w:val="24"/>
        </w:rPr>
        <w:t>развитие творческих возможностей учащихся;</w:t>
      </w:r>
    </w:p>
    <w:p w:rsidR="007929ED" w:rsidRPr="00CD21CB" w:rsidRDefault="007929ED" w:rsidP="007929E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D21CB">
        <w:rPr>
          <w:rFonts w:ascii="Times New Roman" w:hAnsi="Times New Roman"/>
          <w:sz w:val="24"/>
          <w:szCs w:val="24"/>
        </w:rPr>
        <w:t>формирование и развитие познавательных интересов.</w:t>
      </w:r>
    </w:p>
    <w:p w:rsidR="007929ED" w:rsidRPr="00CD21CB" w:rsidRDefault="007929ED" w:rsidP="007929ED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CD21CB">
        <w:rPr>
          <w:rFonts w:ascii="Times New Roman" w:hAnsi="Times New Roman"/>
          <w:sz w:val="24"/>
          <w:szCs w:val="24"/>
        </w:rPr>
        <w:t>Ведущие принципы обучения математике в младших классах –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</w:t>
      </w:r>
      <w:r w:rsidRPr="00CD21CB">
        <w:rPr>
          <w:rFonts w:ascii="Times New Roman" w:hAnsi="Times New Roman"/>
          <w:sz w:val="24"/>
          <w:szCs w:val="24"/>
        </w:rPr>
        <w:softHyphen/>
        <w:t>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</w:t>
      </w:r>
      <w:r w:rsidRPr="00CD21CB">
        <w:rPr>
          <w:rFonts w:ascii="Times New Roman" w:hAnsi="Times New Roman"/>
          <w:sz w:val="24"/>
          <w:szCs w:val="24"/>
        </w:rPr>
        <w:softHyphen/>
        <w:t>зации дифференцированного подхода в обучении.</w:t>
      </w:r>
    </w:p>
    <w:p w:rsidR="007929ED" w:rsidRPr="00CD21CB" w:rsidRDefault="007929ED" w:rsidP="007929ED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CD21CB">
        <w:rPr>
          <w:rFonts w:ascii="Times New Roman" w:hAnsi="Times New Roman"/>
          <w:sz w:val="24"/>
          <w:szCs w:val="24"/>
        </w:rPr>
        <w:t>Курс обеспечивает доступность обучения, способствует пробуждению у учащихся интереса к занятиям математикой, накоплению опыта моделирования (объектов, связей, отноше</w:t>
      </w:r>
      <w:r w:rsidRPr="00CD21CB">
        <w:rPr>
          <w:rFonts w:ascii="Times New Roman" w:hAnsi="Times New Roman"/>
          <w:sz w:val="24"/>
          <w:szCs w:val="24"/>
        </w:rPr>
        <w:softHyphen/>
        <w:t xml:space="preserve">ний) – важнейшего метода математики. </w:t>
      </w:r>
    </w:p>
    <w:p w:rsidR="007929ED" w:rsidRPr="00CD21CB" w:rsidRDefault="007929ED" w:rsidP="007929ED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CD21CB">
        <w:rPr>
          <w:rFonts w:ascii="Times New Roman" w:hAnsi="Times New Roman"/>
          <w:sz w:val="24"/>
          <w:szCs w:val="24"/>
        </w:rPr>
        <w:t>Развитие интереса к предмету реализуется через методи</w:t>
      </w:r>
      <w:r w:rsidRPr="00CD21CB">
        <w:rPr>
          <w:rFonts w:ascii="Times New Roman" w:hAnsi="Times New Roman"/>
          <w:sz w:val="24"/>
          <w:szCs w:val="24"/>
        </w:rPr>
        <w:softHyphen/>
        <w:t>ческую систему, предполагающую непременную доступность курса для каждого ученика. Материал преподносится в занимательной форме, ис</w:t>
      </w:r>
      <w:r w:rsidRPr="00CD21CB">
        <w:rPr>
          <w:rFonts w:ascii="Times New Roman" w:hAnsi="Times New Roman"/>
          <w:sz w:val="24"/>
          <w:szCs w:val="24"/>
        </w:rPr>
        <w:softHyphen/>
        <w:t>пользуются дидактические игры. Широко представлены упражнения, но</w:t>
      </w:r>
      <w:r w:rsidRPr="00CD21CB">
        <w:rPr>
          <w:rFonts w:ascii="Times New Roman" w:hAnsi="Times New Roman"/>
          <w:sz w:val="24"/>
          <w:szCs w:val="24"/>
        </w:rPr>
        <w:softHyphen/>
        <w:t>сящие комплексный характер, т. е. требующие применения знаний из различных разделов курса. Они стимулируют развитие познавательных способностей учащихся. Дана система разнообразных постепенно услож</w:t>
      </w:r>
      <w:r w:rsidRPr="00CD21CB">
        <w:rPr>
          <w:rFonts w:ascii="Times New Roman" w:hAnsi="Times New Roman"/>
          <w:sz w:val="24"/>
          <w:szCs w:val="24"/>
        </w:rPr>
        <w:softHyphen/>
        <w:t>няющихся упражнений, связанных с решением текстовых задач, содер</w:t>
      </w:r>
      <w:r w:rsidRPr="00CD21CB">
        <w:rPr>
          <w:rFonts w:ascii="Times New Roman" w:hAnsi="Times New Roman"/>
          <w:sz w:val="24"/>
          <w:szCs w:val="24"/>
        </w:rPr>
        <w:softHyphen/>
        <w:t>жание которых определяется требованиями программы. Наряду с реше</w:t>
      </w:r>
      <w:r w:rsidRPr="00CD21CB">
        <w:rPr>
          <w:rFonts w:ascii="Times New Roman" w:hAnsi="Times New Roman"/>
          <w:sz w:val="24"/>
          <w:szCs w:val="24"/>
        </w:rPr>
        <w:softHyphen/>
        <w:t>нием готовых задач предусмотрены творческие задания на самостоятель</w:t>
      </w:r>
      <w:r w:rsidRPr="00CD21CB">
        <w:rPr>
          <w:rFonts w:ascii="Times New Roman" w:hAnsi="Times New Roman"/>
          <w:sz w:val="24"/>
          <w:szCs w:val="24"/>
        </w:rPr>
        <w:softHyphen/>
        <w:t>ное составление задач, на преобразование решенной задачи и др. Алго</w:t>
      </w:r>
      <w:r w:rsidRPr="00CD21CB">
        <w:rPr>
          <w:rFonts w:ascii="Times New Roman" w:hAnsi="Times New Roman"/>
          <w:sz w:val="24"/>
          <w:szCs w:val="24"/>
        </w:rPr>
        <w:softHyphen/>
        <w:t>ритмизация курса выражена в усилении роли алгоритмов при рассмотре</w:t>
      </w:r>
      <w:r w:rsidRPr="00CD21CB">
        <w:rPr>
          <w:rFonts w:ascii="Times New Roman" w:hAnsi="Times New Roman"/>
          <w:sz w:val="24"/>
          <w:szCs w:val="24"/>
        </w:rPr>
        <w:softHyphen/>
        <w:t>нии таких вопросов, как письменные вычисления, правила выполнения действий в числовых выражениях, проверки действий и др.</w:t>
      </w:r>
    </w:p>
    <w:p w:rsidR="007929ED" w:rsidRPr="00CD21CB" w:rsidRDefault="007929ED" w:rsidP="007929ED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CD21CB">
        <w:rPr>
          <w:rFonts w:ascii="Times New Roman" w:hAnsi="Times New Roman"/>
          <w:sz w:val="24"/>
          <w:szCs w:val="24"/>
        </w:rPr>
        <w:t>Курс является нача</w:t>
      </w:r>
      <w:r w:rsidRPr="00CD21CB">
        <w:rPr>
          <w:rFonts w:ascii="Times New Roman" w:hAnsi="Times New Roman"/>
          <w:sz w:val="24"/>
          <w:szCs w:val="24"/>
        </w:rPr>
        <w:softHyphen/>
        <w:t>лом и органической частью школьного математического об</w:t>
      </w:r>
      <w:r w:rsidRPr="00CD21CB">
        <w:rPr>
          <w:rFonts w:ascii="Times New Roman" w:hAnsi="Times New Roman"/>
          <w:sz w:val="24"/>
          <w:szCs w:val="24"/>
        </w:rPr>
        <w:softHyphen/>
        <w:t>разования.</w:t>
      </w:r>
    </w:p>
    <w:p w:rsidR="007929ED" w:rsidRPr="00CD21CB" w:rsidRDefault="007929ED" w:rsidP="007929ED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CD21CB">
        <w:rPr>
          <w:rFonts w:ascii="Times New Roman" w:hAnsi="Times New Roman"/>
          <w:sz w:val="24"/>
          <w:szCs w:val="24"/>
        </w:rPr>
        <w:t>Содержание курса математики позволяет осуществлять его связь с другими предметами, изучаемыми  в начальной школе (русский язык, окружающий мир, технология).</w:t>
      </w:r>
    </w:p>
    <w:p w:rsidR="007929ED" w:rsidRPr="00CD21CB" w:rsidRDefault="007929ED" w:rsidP="007929ED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CD21CB">
        <w:rPr>
          <w:rFonts w:ascii="Times New Roman" w:hAnsi="Times New Roman"/>
          <w:sz w:val="24"/>
          <w:szCs w:val="24"/>
        </w:rPr>
        <w:t>Это открывает дополнительные возможности для развития учащихся, позволяя, с одной стороны, применять в новых условиях знания, умения и навыки, приобретаемые на уроках математики, а с другой – уточнять и совершенствовать их в ходе практических работ, выполняемых на уроках по другим предметам.</w:t>
      </w:r>
    </w:p>
    <w:p w:rsidR="007929ED" w:rsidRPr="00CD21CB" w:rsidRDefault="007929ED" w:rsidP="00792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21C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Особенности организации контроля</w:t>
      </w:r>
      <w:r w:rsidRPr="00CD21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D21C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по математике</w:t>
      </w:r>
    </w:p>
    <w:p w:rsidR="007929ED" w:rsidRPr="00CD21CB" w:rsidRDefault="007929ED" w:rsidP="007929E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D21C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Текущий контроль</w:t>
      </w:r>
      <w:r w:rsidRPr="00CD21CB">
        <w:rPr>
          <w:rFonts w:ascii="Times New Roman" w:eastAsia="Calibri" w:hAnsi="Times New Roman" w:cs="Times New Roman"/>
          <w:sz w:val="24"/>
          <w:szCs w:val="24"/>
        </w:rPr>
        <w:t xml:space="preserve"> по математике можно осуществлять как в </w:t>
      </w:r>
      <w:r w:rsidRPr="00CD21CB">
        <w:rPr>
          <w:rFonts w:ascii="Times New Roman" w:eastAsia="Calibri" w:hAnsi="Times New Roman" w:cs="Times New Roman"/>
          <w:i/>
          <w:iCs/>
          <w:sz w:val="24"/>
          <w:szCs w:val="24"/>
        </w:rPr>
        <w:t>письменной</w:t>
      </w:r>
      <w:r w:rsidRPr="00CD21CB">
        <w:rPr>
          <w:rFonts w:ascii="Times New Roman" w:eastAsia="Calibri" w:hAnsi="Times New Roman" w:cs="Times New Roman"/>
          <w:sz w:val="24"/>
          <w:szCs w:val="24"/>
        </w:rPr>
        <w:t xml:space="preserve">, так и в </w:t>
      </w:r>
      <w:r w:rsidRPr="00CD21CB">
        <w:rPr>
          <w:rFonts w:ascii="Times New Roman" w:eastAsia="Calibri" w:hAnsi="Times New Roman" w:cs="Times New Roman"/>
          <w:i/>
          <w:iCs/>
          <w:sz w:val="24"/>
          <w:szCs w:val="24"/>
        </w:rPr>
        <w:t>уст</w:t>
      </w:r>
      <w:r w:rsidRPr="00CD21CB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ной форме.</w:t>
      </w:r>
      <w:r w:rsidRPr="00CD21CB">
        <w:rPr>
          <w:rFonts w:ascii="Times New Roman" w:eastAsia="Calibri" w:hAnsi="Times New Roman" w:cs="Times New Roman"/>
          <w:sz w:val="24"/>
          <w:szCs w:val="24"/>
        </w:rPr>
        <w:t xml:space="preserve"> Письменные работы для текущего контроля рекомендуется проводить не реже од</w:t>
      </w:r>
      <w:r w:rsidRPr="00CD21CB">
        <w:rPr>
          <w:rFonts w:ascii="Times New Roman" w:eastAsia="Calibri" w:hAnsi="Times New Roman" w:cs="Times New Roman"/>
          <w:sz w:val="24"/>
          <w:szCs w:val="24"/>
        </w:rPr>
        <w:softHyphen/>
        <w:t xml:space="preserve">ного раза в неделю в форме </w:t>
      </w:r>
      <w:r w:rsidRPr="00CD21CB">
        <w:rPr>
          <w:rFonts w:ascii="Times New Roman" w:eastAsia="Calibri" w:hAnsi="Times New Roman" w:cs="Times New Roman"/>
          <w:i/>
          <w:iCs/>
          <w:sz w:val="24"/>
          <w:szCs w:val="24"/>
        </w:rPr>
        <w:t>самостоятельной работы</w:t>
      </w:r>
      <w:r w:rsidRPr="00CD21CB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Pr="00CD21CB">
        <w:rPr>
          <w:rFonts w:ascii="Times New Roman" w:eastAsia="Calibri" w:hAnsi="Times New Roman" w:cs="Times New Roman"/>
          <w:i/>
          <w:iCs/>
          <w:sz w:val="24"/>
          <w:szCs w:val="24"/>
        </w:rPr>
        <w:t>математического диктанта.</w:t>
      </w:r>
      <w:r w:rsidRPr="00CD21CB">
        <w:rPr>
          <w:rFonts w:ascii="Times New Roman" w:eastAsia="Calibri" w:hAnsi="Times New Roman" w:cs="Times New Roman"/>
          <w:sz w:val="24"/>
          <w:szCs w:val="24"/>
        </w:rPr>
        <w:t xml:space="preserve"> Жела</w:t>
      </w:r>
      <w:r w:rsidRPr="00CD21CB">
        <w:rPr>
          <w:rFonts w:ascii="Times New Roman" w:eastAsia="Calibri" w:hAnsi="Times New Roman" w:cs="Times New Roman"/>
          <w:sz w:val="24"/>
          <w:szCs w:val="24"/>
        </w:rPr>
        <w:softHyphen/>
        <w:t>тельно, чтобы работы для текущего контроля состояли из нескольких однотипных заданий, с помощью которых осуществляется всесторон</w:t>
      </w:r>
      <w:r w:rsidRPr="00CD21CB">
        <w:rPr>
          <w:rFonts w:ascii="Times New Roman" w:eastAsia="Calibri" w:hAnsi="Times New Roman" w:cs="Times New Roman"/>
          <w:sz w:val="24"/>
          <w:szCs w:val="24"/>
        </w:rPr>
        <w:softHyphen/>
        <w:t>няя проверка только одного определенного умения (например, умения сравнивать нату</w:t>
      </w:r>
      <w:r w:rsidRPr="00CD21CB">
        <w:rPr>
          <w:rFonts w:ascii="Times New Roman" w:eastAsia="Calibri" w:hAnsi="Times New Roman" w:cs="Times New Roman"/>
          <w:sz w:val="24"/>
          <w:szCs w:val="24"/>
        </w:rPr>
        <w:softHyphen/>
        <w:t xml:space="preserve">ральные числа, умения находить </w:t>
      </w:r>
      <w:r w:rsidRPr="00CD21CB">
        <w:rPr>
          <w:rFonts w:ascii="Times New Roman" w:eastAsia="Calibri" w:hAnsi="Times New Roman" w:cs="Times New Roman"/>
          <w:i/>
          <w:iCs/>
          <w:sz w:val="24"/>
          <w:szCs w:val="24"/>
        </w:rPr>
        <w:t>площадь пря</w:t>
      </w:r>
      <w:r w:rsidRPr="00CD21CB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моугольника и др.).</w:t>
      </w:r>
    </w:p>
    <w:p w:rsidR="007929ED" w:rsidRPr="00CD21CB" w:rsidRDefault="007929ED" w:rsidP="00792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1C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Тематический</w:t>
      </w:r>
      <w:r w:rsidRPr="00CD21CB">
        <w:rPr>
          <w:rFonts w:ascii="Times New Roman" w:eastAsia="Calibri" w:hAnsi="Times New Roman" w:cs="Times New Roman"/>
          <w:b/>
          <w:sz w:val="24"/>
          <w:szCs w:val="24"/>
        </w:rPr>
        <w:t xml:space="preserve"> контроль</w:t>
      </w:r>
      <w:r w:rsidRPr="00CD21CB">
        <w:rPr>
          <w:rFonts w:ascii="Times New Roman" w:eastAsia="Calibri" w:hAnsi="Times New Roman" w:cs="Times New Roman"/>
          <w:sz w:val="24"/>
          <w:szCs w:val="24"/>
        </w:rPr>
        <w:t xml:space="preserve"> по математике в начальной школе проводится в основном в </w:t>
      </w:r>
      <w:r w:rsidRPr="00CD21C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письменной форме. </w:t>
      </w:r>
      <w:r w:rsidRPr="00CD21CB">
        <w:rPr>
          <w:rFonts w:ascii="Times New Roman" w:eastAsia="Calibri" w:hAnsi="Times New Roman" w:cs="Times New Roman"/>
          <w:sz w:val="24"/>
          <w:szCs w:val="24"/>
        </w:rPr>
        <w:t>Для тематических прове</w:t>
      </w:r>
      <w:r w:rsidRPr="00CD21CB">
        <w:rPr>
          <w:rFonts w:ascii="Times New Roman" w:eastAsia="Calibri" w:hAnsi="Times New Roman" w:cs="Times New Roman"/>
          <w:sz w:val="24"/>
          <w:szCs w:val="24"/>
        </w:rPr>
        <w:softHyphen/>
        <w:t>рок выбираются узловые вопросы программы: приемы устных вычислений, действия с мно</w:t>
      </w:r>
      <w:r w:rsidRPr="00CD21CB">
        <w:rPr>
          <w:rFonts w:ascii="Times New Roman" w:eastAsia="Calibri" w:hAnsi="Times New Roman" w:cs="Times New Roman"/>
          <w:sz w:val="24"/>
          <w:szCs w:val="24"/>
        </w:rPr>
        <w:softHyphen/>
        <w:t>гозначными числами, измерение величин и др.</w:t>
      </w:r>
    </w:p>
    <w:p w:rsidR="007929ED" w:rsidRPr="00CD21CB" w:rsidRDefault="007929ED" w:rsidP="00792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1CB">
        <w:rPr>
          <w:rFonts w:ascii="Times New Roman" w:eastAsia="Calibri" w:hAnsi="Times New Roman" w:cs="Times New Roman"/>
          <w:sz w:val="24"/>
          <w:szCs w:val="24"/>
        </w:rPr>
        <w:t>Среди тематических проверочных работ особое место занимают работы, с помощью ко</w:t>
      </w:r>
      <w:r w:rsidRPr="00CD21CB">
        <w:rPr>
          <w:rFonts w:ascii="Times New Roman" w:eastAsia="Calibri" w:hAnsi="Times New Roman" w:cs="Times New Roman"/>
          <w:sz w:val="24"/>
          <w:szCs w:val="24"/>
        </w:rPr>
        <w:softHyphen/>
        <w:t>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</w:t>
      </w:r>
      <w:r w:rsidRPr="00CD21CB">
        <w:rPr>
          <w:rFonts w:ascii="Times New Roman" w:eastAsia="Calibri" w:hAnsi="Times New Roman" w:cs="Times New Roman"/>
          <w:sz w:val="24"/>
          <w:szCs w:val="24"/>
        </w:rPr>
        <w:softHyphen/>
        <w:t>дый из которых содержит 30 примеров (соот</w:t>
      </w:r>
      <w:r w:rsidRPr="00CD21CB">
        <w:rPr>
          <w:rFonts w:ascii="Times New Roman" w:eastAsia="Calibri" w:hAnsi="Times New Roman" w:cs="Times New Roman"/>
          <w:sz w:val="24"/>
          <w:szCs w:val="24"/>
        </w:rPr>
        <w:softHyphen/>
        <w:t>ветственно по 15 на сложение и вычитание или умножение и деление). На выполнение та</w:t>
      </w:r>
      <w:r w:rsidRPr="00CD21CB">
        <w:rPr>
          <w:rFonts w:ascii="Times New Roman" w:eastAsia="Calibri" w:hAnsi="Times New Roman" w:cs="Times New Roman"/>
          <w:sz w:val="24"/>
          <w:szCs w:val="24"/>
        </w:rPr>
        <w:softHyphen/>
        <w:t>кой работы отводится 5-6 минут урока.</w:t>
      </w:r>
    </w:p>
    <w:p w:rsidR="007929ED" w:rsidRPr="00CD21CB" w:rsidRDefault="007929ED" w:rsidP="00792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1C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Итоговый контроль</w:t>
      </w:r>
      <w:r w:rsidRPr="00CD21CB">
        <w:rPr>
          <w:rFonts w:ascii="Times New Roman" w:eastAsia="Calibri" w:hAnsi="Times New Roman" w:cs="Times New Roman"/>
          <w:sz w:val="24"/>
          <w:szCs w:val="24"/>
        </w:rPr>
        <w:t xml:space="preserve"> по математике прово</w:t>
      </w:r>
      <w:r w:rsidRPr="00CD21CB">
        <w:rPr>
          <w:rFonts w:ascii="Times New Roman" w:eastAsia="Calibri" w:hAnsi="Times New Roman" w:cs="Times New Roman"/>
          <w:sz w:val="24"/>
          <w:szCs w:val="24"/>
        </w:rPr>
        <w:softHyphen/>
        <w:t>дится в форме контрольных работ комбиниро</w:t>
      </w:r>
      <w:r w:rsidRPr="00CD21CB">
        <w:rPr>
          <w:rFonts w:ascii="Times New Roman" w:eastAsia="Calibri" w:hAnsi="Times New Roman" w:cs="Times New Roman"/>
          <w:sz w:val="24"/>
          <w:szCs w:val="24"/>
        </w:rPr>
        <w:softHyphen/>
        <w:t>ванного характера (они содержат арифметиче</w:t>
      </w:r>
      <w:r w:rsidRPr="00CD21CB">
        <w:rPr>
          <w:rFonts w:ascii="Times New Roman" w:eastAsia="Calibri" w:hAnsi="Times New Roman" w:cs="Times New Roman"/>
          <w:sz w:val="24"/>
          <w:szCs w:val="24"/>
        </w:rPr>
        <w:softHyphen/>
        <w:t>ские задачи, примеры, задания геометрическо</w:t>
      </w:r>
      <w:r w:rsidRPr="00CD21CB">
        <w:rPr>
          <w:rFonts w:ascii="Times New Roman" w:eastAsia="Calibri" w:hAnsi="Times New Roman" w:cs="Times New Roman"/>
          <w:sz w:val="24"/>
          <w:szCs w:val="24"/>
        </w:rPr>
        <w:softHyphen/>
        <w:t>го характера и др.). В этих работах сначала от</w:t>
      </w:r>
      <w:r w:rsidRPr="00CD21CB">
        <w:rPr>
          <w:rFonts w:ascii="Times New Roman" w:eastAsia="Calibri" w:hAnsi="Times New Roman" w:cs="Times New Roman"/>
          <w:sz w:val="24"/>
          <w:szCs w:val="24"/>
        </w:rPr>
        <w:softHyphen/>
        <w:t>дельно оценивается выполнение задач, приме</w:t>
      </w:r>
      <w:r w:rsidRPr="00CD21CB">
        <w:rPr>
          <w:rFonts w:ascii="Times New Roman" w:eastAsia="Calibri" w:hAnsi="Times New Roman" w:cs="Times New Roman"/>
          <w:sz w:val="24"/>
          <w:szCs w:val="24"/>
        </w:rPr>
        <w:softHyphen/>
        <w:t>ров, заданий геометрического характера, а за</w:t>
      </w:r>
      <w:r w:rsidRPr="00CD21CB">
        <w:rPr>
          <w:rFonts w:ascii="Times New Roman" w:eastAsia="Calibri" w:hAnsi="Times New Roman" w:cs="Times New Roman"/>
          <w:sz w:val="24"/>
          <w:szCs w:val="24"/>
        </w:rPr>
        <w:softHyphen/>
        <w:t>тем выводится итоговая отметка за всю работу.</w:t>
      </w:r>
    </w:p>
    <w:p w:rsidR="007929ED" w:rsidRPr="00CD21CB" w:rsidRDefault="007929ED" w:rsidP="00792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1CB">
        <w:rPr>
          <w:rFonts w:ascii="Times New Roman" w:eastAsia="Calibri" w:hAnsi="Times New Roman" w:cs="Times New Roman"/>
          <w:sz w:val="24"/>
          <w:szCs w:val="24"/>
        </w:rPr>
        <w:t>При этом итоговая отметка не выставляет</w:t>
      </w:r>
      <w:r w:rsidRPr="00CD21CB">
        <w:rPr>
          <w:rFonts w:ascii="Times New Roman" w:eastAsia="Calibri" w:hAnsi="Times New Roman" w:cs="Times New Roman"/>
          <w:sz w:val="24"/>
          <w:szCs w:val="24"/>
        </w:rPr>
        <w:softHyphen/>
        <w:t>ся как средний балл, а определяется с учетом тех видов заданий, которые для данной работы являются основными.</w:t>
      </w:r>
    </w:p>
    <w:p w:rsidR="007929ED" w:rsidRPr="00CD21CB" w:rsidRDefault="007929ED" w:rsidP="007929E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ТРЕБОВАНИЯ</w:t>
      </w:r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знаниям, умениям и навыкам учащихся второго класса</w:t>
      </w:r>
    </w:p>
    <w:p w:rsidR="007929ED" w:rsidRPr="00CD21CB" w:rsidRDefault="007929ED" w:rsidP="007929ED">
      <w:pPr>
        <w:keepNext/>
        <w:keepLines/>
        <w:spacing w:before="200" w:after="0"/>
        <w:jc w:val="both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D21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Требования к математической подготовке младших школьников предъявляются на двух уровнях.  Первый уровень характеризуется теми знаниями и умениями, возможность формирования которых обеспечивается развивающим курсом математики. Естественно, практическое достижение этого уровня окажется для некоторых школьников невозможным в силу их индивидуальных особенностей. В связи с этим выделяется второй уровень требований, он характеризует минимум знаний, умений и навыков на конец года обучения  соответственно требованиям государственного стандарта общего образования.</w:t>
      </w:r>
    </w:p>
    <w:p w:rsidR="007929ED" w:rsidRPr="00CD21CB" w:rsidRDefault="00E37F80" w:rsidP="007929E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</w:t>
      </w:r>
      <w:r w:rsidR="007929ED" w:rsidRPr="00CD21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r w:rsidR="007929ED" w:rsidRPr="00CD21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щийся должен знать:</w:t>
      </w:r>
    </w:p>
    <w:p w:rsidR="007929ED" w:rsidRPr="00CD21CB" w:rsidRDefault="007929ED" w:rsidP="00792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1CB">
        <w:rPr>
          <w:rFonts w:ascii="Times New Roman" w:eastAsia="Calibri" w:hAnsi="Times New Roman" w:cs="Times New Roman"/>
          <w:sz w:val="24"/>
          <w:szCs w:val="24"/>
        </w:rPr>
        <w:t>•    Состав каждого однозначного   и двузначного  числа в пределах 20 (табличные случаи сложения и соответствующие случаи вычитания).</w:t>
      </w:r>
    </w:p>
    <w:p w:rsidR="007929ED" w:rsidRPr="00CD21CB" w:rsidRDefault="007929ED" w:rsidP="00792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1CB">
        <w:rPr>
          <w:rFonts w:ascii="Times New Roman" w:eastAsia="Calibri" w:hAnsi="Times New Roman" w:cs="Times New Roman"/>
          <w:sz w:val="24"/>
          <w:szCs w:val="24"/>
        </w:rPr>
        <w:t>•    Разрядный состав двузначных и трехзначных чисел и соотношение между разрядными единицами.</w:t>
      </w:r>
    </w:p>
    <w:p w:rsidR="007929ED" w:rsidRPr="00CD21CB" w:rsidRDefault="007929ED" w:rsidP="00792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1CB">
        <w:rPr>
          <w:rFonts w:ascii="Times New Roman" w:eastAsia="Calibri" w:hAnsi="Times New Roman" w:cs="Times New Roman"/>
          <w:sz w:val="24"/>
          <w:szCs w:val="24"/>
        </w:rPr>
        <w:t>•    Определение умножения.  Название компонентов и результата умножения. Таблица умножения однозначных чисел (с числами 9 и 8).</w:t>
      </w:r>
    </w:p>
    <w:p w:rsidR="007929ED" w:rsidRPr="00CD21CB" w:rsidRDefault="007929ED" w:rsidP="00792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1CB">
        <w:rPr>
          <w:rFonts w:ascii="Times New Roman" w:eastAsia="Calibri" w:hAnsi="Times New Roman" w:cs="Times New Roman"/>
          <w:sz w:val="24"/>
          <w:szCs w:val="24"/>
        </w:rPr>
        <w:t>•    Переместительное  свойство умножения.</w:t>
      </w:r>
    </w:p>
    <w:p w:rsidR="007929ED" w:rsidRPr="00CD21CB" w:rsidRDefault="007929ED" w:rsidP="00792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1CB">
        <w:rPr>
          <w:rFonts w:ascii="Times New Roman" w:eastAsia="Calibri" w:hAnsi="Times New Roman" w:cs="Times New Roman"/>
          <w:sz w:val="24"/>
          <w:szCs w:val="24"/>
        </w:rPr>
        <w:t xml:space="preserve">•    Единицы длины (см, </w:t>
      </w:r>
      <w:proofErr w:type="spellStart"/>
      <w:r w:rsidRPr="00CD21CB">
        <w:rPr>
          <w:rFonts w:ascii="Times New Roman" w:eastAsia="Calibri" w:hAnsi="Times New Roman" w:cs="Times New Roman"/>
          <w:sz w:val="24"/>
          <w:szCs w:val="24"/>
        </w:rPr>
        <w:t>дм</w:t>
      </w:r>
      <w:proofErr w:type="spellEnd"/>
      <w:r w:rsidRPr="00CD21CB">
        <w:rPr>
          <w:rFonts w:ascii="Times New Roman" w:eastAsia="Calibri" w:hAnsi="Times New Roman" w:cs="Times New Roman"/>
          <w:sz w:val="24"/>
          <w:szCs w:val="24"/>
        </w:rPr>
        <w:t>, м</w:t>
      </w:r>
      <w:proofErr w:type="gramStart"/>
      <w:r w:rsidRPr="00CD21CB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CD21CB">
        <w:rPr>
          <w:rFonts w:ascii="Times New Roman" w:eastAsia="Calibri" w:hAnsi="Times New Roman" w:cs="Times New Roman"/>
          <w:sz w:val="24"/>
          <w:szCs w:val="24"/>
        </w:rPr>
        <w:t xml:space="preserve"> и соотношения между ними; единицы времени (ч, мин, с ) и соотношение между ними.</w:t>
      </w:r>
    </w:p>
    <w:p w:rsidR="007929ED" w:rsidRPr="00CD21CB" w:rsidRDefault="007929ED" w:rsidP="00792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21CB">
        <w:rPr>
          <w:rFonts w:ascii="Times New Roman" w:eastAsia="Calibri" w:hAnsi="Times New Roman" w:cs="Times New Roman"/>
          <w:sz w:val="24"/>
          <w:szCs w:val="24"/>
        </w:rPr>
        <w:t>•    Названия геометрических фигур (угол, многоугольник, четырехугольник, прямоугольник, квадрат, треугольник, круг, окружность).</w:t>
      </w:r>
      <w:proofErr w:type="gramEnd"/>
    </w:p>
    <w:p w:rsidR="007929ED" w:rsidRPr="00CD21CB" w:rsidRDefault="007929ED" w:rsidP="00792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1CB">
        <w:rPr>
          <w:rFonts w:ascii="Times New Roman" w:eastAsia="Calibri" w:hAnsi="Times New Roman" w:cs="Times New Roman"/>
          <w:sz w:val="24"/>
          <w:szCs w:val="24"/>
        </w:rPr>
        <w:t>•    Структуру задачи (условие, вопрос).</w:t>
      </w:r>
    </w:p>
    <w:p w:rsidR="007929ED" w:rsidRPr="00CD21CB" w:rsidRDefault="007929ED" w:rsidP="00792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21CB">
        <w:rPr>
          <w:rFonts w:ascii="Times New Roman" w:eastAsia="Calibri" w:hAnsi="Times New Roman" w:cs="Times New Roman"/>
          <w:b/>
          <w:sz w:val="24"/>
          <w:szCs w:val="24"/>
        </w:rPr>
        <w:t>Учащийся должен уметь:</w:t>
      </w:r>
    </w:p>
    <w:p w:rsidR="007929ED" w:rsidRPr="00CD21CB" w:rsidRDefault="007929ED" w:rsidP="00792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1CB">
        <w:rPr>
          <w:rFonts w:ascii="Times New Roman" w:eastAsia="Calibri" w:hAnsi="Times New Roman" w:cs="Times New Roman"/>
          <w:sz w:val="24"/>
          <w:szCs w:val="24"/>
        </w:rPr>
        <w:t>•    Читать, записывать и сравнивать любые числа в пределах 100. Складывать и вычитать любые числа в пределах 100 для случаев, сводимых к действиям в пределах 100.</w:t>
      </w:r>
    </w:p>
    <w:p w:rsidR="007929ED" w:rsidRPr="00CD21CB" w:rsidRDefault="007929ED" w:rsidP="00792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1CB">
        <w:rPr>
          <w:rFonts w:ascii="Times New Roman" w:eastAsia="Calibri" w:hAnsi="Times New Roman" w:cs="Times New Roman"/>
          <w:sz w:val="24"/>
          <w:szCs w:val="24"/>
        </w:rPr>
        <w:t>•    Читать числовые равенства на умножение. Соотносить числовые выражения и равенства на умножение с предметными и математическими моделями. Интерпретировать понятие «увеличить в» на различных  моделях (</w:t>
      </w:r>
      <w:proofErr w:type="gramStart"/>
      <w:r w:rsidRPr="00CD21CB">
        <w:rPr>
          <w:rFonts w:ascii="Times New Roman" w:eastAsia="Calibri" w:hAnsi="Times New Roman" w:cs="Times New Roman"/>
          <w:sz w:val="24"/>
          <w:szCs w:val="24"/>
        </w:rPr>
        <w:t>предметной</w:t>
      </w:r>
      <w:proofErr w:type="gramEnd"/>
      <w:r w:rsidRPr="00CD21CB">
        <w:rPr>
          <w:rFonts w:ascii="Times New Roman" w:eastAsia="Calibri" w:hAnsi="Times New Roman" w:cs="Times New Roman"/>
          <w:sz w:val="24"/>
          <w:szCs w:val="24"/>
        </w:rPr>
        <w:t>, вербальной, схематической и символической).</w:t>
      </w:r>
    </w:p>
    <w:p w:rsidR="007929ED" w:rsidRPr="00CD21CB" w:rsidRDefault="007929ED" w:rsidP="00792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1CB">
        <w:rPr>
          <w:rFonts w:ascii="Times New Roman" w:eastAsia="Calibri" w:hAnsi="Times New Roman" w:cs="Times New Roman"/>
          <w:sz w:val="24"/>
          <w:szCs w:val="24"/>
        </w:rPr>
        <w:t>•    Использовать переместительное свойство умножения при вычислениях и для сравнения выражений.</w:t>
      </w:r>
    </w:p>
    <w:p w:rsidR="007929ED" w:rsidRPr="00CD21CB" w:rsidRDefault="007929ED" w:rsidP="00792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1CB">
        <w:rPr>
          <w:rFonts w:ascii="Times New Roman" w:eastAsia="Calibri" w:hAnsi="Times New Roman" w:cs="Times New Roman"/>
          <w:sz w:val="24"/>
          <w:szCs w:val="24"/>
        </w:rPr>
        <w:t>•    Измерять длину отрезков и чертить отрезки заданной длины. Определять время по часам.</w:t>
      </w:r>
    </w:p>
    <w:p w:rsidR="007929ED" w:rsidRPr="00CD21CB" w:rsidRDefault="007929ED" w:rsidP="00792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1CB">
        <w:rPr>
          <w:rFonts w:ascii="Times New Roman" w:eastAsia="Calibri" w:hAnsi="Times New Roman" w:cs="Times New Roman"/>
          <w:sz w:val="24"/>
          <w:szCs w:val="24"/>
        </w:rPr>
        <w:t>•    Распознавать и чертить вышеназванные геометрические фигуры, используя циркуль, линейку, угольник.</w:t>
      </w:r>
    </w:p>
    <w:p w:rsidR="007929ED" w:rsidRPr="00CD21CB" w:rsidRDefault="007929ED" w:rsidP="00792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1CB">
        <w:rPr>
          <w:rFonts w:ascii="Times New Roman" w:eastAsia="Calibri" w:hAnsi="Times New Roman" w:cs="Times New Roman"/>
          <w:sz w:val="24"/>
          <w:szCs w:val="24"/>
        </w:rPr>
        <w:t>•    Решать простые и составные задачи на сложение и вычитание, записывать их решение выражением и по действиям, использовать в процессе решения задач схемы.</w:t>
      </w:r>
    </w:p>
    <w:p w:rsidR="007929ED" w:rsidRPr="00CD21CB" w:rsidRDefault="007929ED" w:rsidP="007929E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Pr="00CD2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должны знать:</w:t>
      </w:r>
    </w:p>
    <w:p w:rsidR="007929ED" w:rsidRPr="00CD21CB" w:rsidRDefault="007929ED" w:rsidP="007929ED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последовательность чисел от 1 до 100;</w:t>
      </w:r>
    </w:p>
    <w:p w:rsidR="007929ED" w:rsidRPr="00CD21CB" w:rsidRDefault="007929ED" w:rsidP="007929ED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компонентов и результатов сложения и вычита</w:t>
      </w:r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ния;</w:t>
      </w:r>
    </w:p>
    <w:p w:rsidR="007929ED" w:rsidRPr="00CD21CB" w:rsidRDefault="007929ED" w:rsidP="007929ED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порядка выполнения действий в числовых выра</w:t>
      </w:r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жениях в два действия, содержащих сложение и вычитание (со скобками и без них);</w:t>
      </w:r>
    </w:p>
    <w:p w:rsidR="007929ED" w:rsidRPr="00CD21CB" w:rsidRDefault="007929ED" w:rsidP="007929ED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обозначение действий умножения и деления;</w:t>
      </w:r>
    </w:p>
    <w:p w:rsidR="007929ED" w:rsidRPr="00CD21CB" w:rsidRDefault="007929ED" w:rsidP="007929ED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 сложения однозначных чисел и соответствую</w:t>
      </w:r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случаи вычитания учащиеся должны усвоить на уровне автоматизированного навыка.</w:t>
      </w:r>
    </w:p>
    <w:p w:rsidR="007929ED" w:rsidRPr="00CD21CB" w:rsidRDefault="007929ED" w:rsidP="007929E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Pr="00CD2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должны уметь:</w:t>
      </w:r>
    </w:p>
    <w:p w:rsidR="007929ED" w:rsidRPr="00CD21CB" w:rsidRDefault="007929ED" w:rsidP="007929ED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числа в пределах 100;</w:t>
      </w:r>
    </w:p>
    <w:p w:rsidR="007929ED" w:rsidRPr="00CD21CB" w:rsidRDefault="007929ED" w:rsidP="007929ED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сумму и разность чисел в пределах 100: в бо</w:t>
      </w:r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лее легких случаях устно, </w:t>
      </w:r>
      <w:proofErr w:type="gramStart"/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сложных </w:t>
      </w:r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письменно;</w:t>
      </w:r>
    </w:p>
    <w:p w:rsidR="007929ED" w:rsidRPr="00CD21CB" w:rsidRDefault="007929ED" w:rsidP="007929ED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числовых выражений в 2 действия, содержащих сложение и вычитание (со скобками и без них);</w:t>
      </w:r>
    </w:p>
    <w:p w:rsidR="007929ED" w:rsidRPr="00CD21CB" w:rsidRDefault="007929ED" w:rsidP="007929ED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задачи в 1 </w:t>
      </w:r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действия на сложение и вычитание и задачи в одно действие, раскрывающие конкретный смысл умножения и деления;</w:t>
      </w:r>
    </w:p>
    <w:p w:rsidR="007929ED" w:rsidRPr="00CD21CB" w:rsidRDefault="007929ED" w:rsidP="007929ED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чертить отрезок заданной длины и измерять длину дан</w:t>
      </w:r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отрезка;</w:t>
      </w:r>
    </w:p>
    <w:p w:rsidR="007929ED" w:rsidRPr="00CD21CB" w:rsidRDefault="007929ED" w:rsidP="007929ED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длину ломаной, состоящей из 3 </w:t>
      </w:r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звеньев, и периметр многоугольника (треугольника, четырехуголь</w:t>
      </w:r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ника).</w:t>
      </w:r>
    </w:p>
    <w:p w:rsidR="007929ED" w:rsidRPr="00CD21CB" w:rsidRDefault="007929ED" w:rsidP="007929ED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106" w:right="19" w:firstLine="4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29ED" w:rsidRPr="00CD21CB" w:rsidRDefault="007929ED" w:rsidP="007929ED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106" w:right="19" w:firstLine="4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2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Нормативные документы и учебно-методический комплект, обеспечивающие реализацию программы</w:t>
      </w:r>
    </w:p>
    <w:p w:rsidR="007929ED" w:rsidRPr="00CD21CB" w:rsidRDefault="007929ED" w:rsidP="007929E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" w:after="0" w:line="240" w:lineRule="auto"/>
        <w:ind w:left="905" w:right="19" w:hanging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математике для второго класса Г. В. Дорофеева, Т. Н. </w:t>
      </w:r>
      <w:proofErr w:type="spellStart"/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Мираковой</w:t>
      </w:r>
      <w:proofErr w:type="spellEnd"/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(УМК «Перспектива»)  </w:t>
      </w:r>
    </w:p>
    <w:p w:rsidR="007929ED" w:rsidRPr="00CD21CB" w:rsidRDefault="007929ED" w:rsidP="007929ED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по математике для 2 класса, авторы</w:t>
      </w:r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В. Дорофеев, Т. Н. </w:t>
      </w:r>
      <w:proofErr w:type="spellStart"/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Миракова</w:t>
      </w:r>
      <w:proofErr w:type="spellEnd"/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изд-во «Просвещение» Москва, 2010 год; </w:t>
      </w:r>
    </w:p>
    <w:p w:rsidR="007929ED" w:rsidRPr="00CD21CB" w:rsidRDefault="007929ED" w:rsidP="007929ED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Тетради на печатной основе для 2 класса, ч.1,2, авторы</w:t>
      </w:r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В. Дорофеев, Т. Н. </w:t>
      </w:r>
      <w:proofErr w:type="spellStart"/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Миракова</w:t>
      </w:r>
      <w:proofErr w:type="spellEnd"/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Start"/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изд-во «Просвещение» Москва, 2010 год., </w:t>
      </w:r>
    </w:p>
    <w:p w:rsidR="007929ED" w:rsidRPr="00CD21CB" w:rsidRDefault="007929ED" w:rsidP="007929ED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Методические рекомендации для учителя к учебнику математики для 2 класса, изд-во «Просвещение» Москва, 2010 год;</w:t>
      </w:r>
    </w:p>
    <w:p w:rsidR="007929ED" w:rsidRPr="00CD21CB" w:rsidRDefault="007929ED" w:rsidP="007929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б н о е  и з д а н и е </w:t>
      </w:r>
      <w:r w:rsidRPr="00CD21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Серия «Академический школьный учебник».</w:t>
      </w:r>
    </w:p>
    <w:p w:rsidR="007929ED" w:rsidRPr="00CD21CB" w:rsidRDefault="007929ED" w:rsidP="007929ED">
      <w:pPr>
        <w:autoSpaceDE w:val="0"/>
        <w:autoSpaceDN w:val="0"/>
        <w:adjustRightInd w:val="0"/>
        <w:spacing w:after="0" w:line="240" w:lineRule="auto"/>
        <w:ind w:left="5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1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Серия «Перспектива</w:t>
      </w:r>
      <w:r w:rsidRPr="00CD21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r w:rsidRPr="00CD2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Дорофеев</w:t>
      </w:r>
      <w:r w:rsidRPr="00CD2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Георгий Владимирович  </w:t>
      </w:r>
      <w:proofErr w:type="spellStart"/>
      <w:r w:rsidRPr="00CD2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Миракова</w:t>
      </w:r>
      <w:proofErr w:type="spellEnd"/>
      <w:r w:rsidRPr="00CD2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 Николаевна </w:t>
      </w:r>
      <w:r w:rsidRPr="00CD2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УРОКИ МАТЕМАТИКИ  2 класс</w:t>
      </w:r>
      <w:r w:rsidRPr="00CD2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для учителей общеобразовательных учреждений.</w:t>
      </w:r>
    </w:p>
    <w:p w:rsidR="007929ED" w:rsidRPr="00CD21CB" w:rsidRDefault="007929ED" w:rsidP="007929E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D21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Дополнительная:</w:t>
      </w:r>
    </w:p>
    <w:p w:rsidR="007929ED" w:rsidRPr="00CD21CB" w:rsidRDefault="007929ED" w:rsidP="007929ED">
      <w:pPr>
        <w:numPr>
          <w:ilvl w:val="0"/>
          <w:numId w:val="5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Ракитина М. Г. Математика: 2 класс: Тесты. Дидактические материалы. – М.: Айрис-пресс, 2006</w:t>
      </w:r>
    </w:p>
    <w:p w:rsidR="007929ED" w:rsidRPr="00CD21CB" w:rsidRDefault="007929ED" w:rsidP="007929ED">
      <w:pPr>
        <w:numPr>
          <w:ilvl w:val="0"/>
          <w:numId w:val="5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Считай без ошибок: справочник школьника по математике</w:t>
      </w:r>
      <w:proofErr w:type="gramStart"/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ост. Н. Е. Точная. – СПб</w:t>
      </w:r>
      <w:proofErr w:type="gramStart"/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Литера, 2004</w:t>
      </w:r>
    </w:p>
    <w:p w:rsidR="007929ED" w:rsidRPr="00CD21CB" w:rsidRDefault="007929ED" w:rsidP="007929ED">
      <w:pPr>
        <w:numPr>
          <w:ilvl w:val="0"/>
          <w:numId w:val="5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Узорова</w:t>
      </w:r>
      <w:proofErr w:type="spellEnd"/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В., Нефедова Е. А. 3000 примеров по математике: Счет в пределах десятка: 2 класс. – М.: </w:t>
      </w:r>
      <w:proofErr w:type="spellStart"/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</w:t>
      </w:r>
    </w:p>
    <w:p w:rsidR="007929ED" w:rsidRPr="00CD21CB" w:rsidRDefault="007929ED" w:rsidP="007929ED">
      <w:pPr>
        <w:numPr>
          <w:ilvl w:val="0"/>
          <w:numId w:val="5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Узорова</w:t>
      </w:r>
      <w:proofErr w:type="spellEnd"/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В., Нефедова Е. А. 500 примеров по математике: На порядок действий: 4 класс. – М.: </w:t>
      </w:r>
      <w:proofErr w:type="spellStart"/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</w:t>
      </w:r>
    </w:p>
    <w:p w:rsidR="007929ED" w:rsidRPr="00CD21CB" w:rsidRDefault="007929ED" w:rsidP="007929ED">
      <w:pPr>
        <w:tabs>
          <w:tab w:val="left" w:pos="0"/>
          <w:tab w:val="left" w:pos="5560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D21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Пособия для учителя:</w:t>
      </w:r>
    </w:p>
    <w:p w:rsidR="007929ED" w:rsidRPr="00CD21CB" w:rsidRDefault="007929ED" w:rsidP="007929ED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б н о е и з д а н и е </w:t>
      </w:r>
      <w:r w:rsidRPr="00CD21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Серия «Академический школьный учебник»</w:t>
      </w:r>
    </w:p>
    <w:p w:rsidR="007929ED" w:rsidRPr="00CD21CB" w:rsidRDefault="007929ED" w:rsidP="007929E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1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Серия «Перспектива</w:t>
      </w:r>
      <w:r w:rsidRPr="00CD21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r w:rsidRPr="00CD2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Дорофеев</w:t>
      </w:r>
      <w:r w:rsidRPr="00CD2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Георгий Владимирович  </w:t>
      </w:r>
      <w:proofErr w:type="spellStart"/>
      <w:r w:rsidRPr="00CD2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Миракова</w:t>
      </w:r>
      <w:proofErr w:type="spellEnd"/>
      <w:r w:rsidRPr="00CD2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 Николаевна </w:t>
      </w:r>
      <w:r w:rsidRPr="00CD2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УРОКИ МАТЕМАТИКИ  2 класс</w:t>
      </w:r>
      <w:r w:rsidRPr="00CD2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для учителей общеобразовательных учреждений,</w:t>
      </w:r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изд-во «Просвещение» Москва, 2010 год;</w:t>
      </w:r>
    </w:p>
    <w:p w:rsidR="007929ED" w:rsidRPr="00CD21CB" w:rsidRDefault="007929ED" w:rsidP="007929ED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1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С. И. Проверочные работы к учебнику «Математика. 2 класс». – М.: Просвещение, 2006</w:t>
      </w:r>
    </w:p>
    <w:p w:rsidR="007929ED" w:rsidRPr="00CD21CB" w:rsidRDefault="007929ED" w:rsidP="007929ED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иду на урок в начальную школу: Математика: Книга для учителя. – М.: Первое сентября, 2004</w:t>
      </w:r>
    </w:p>
    <w:p w:rsidR="007929ED" w:rsidRPr="00CD21CB" w:rsidRDefault="007929ED" w:rsidP="00792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1CB">
        <w:rPr>
          <w:rFonts w:ascii="Times New Roman" w:eastAsia="Calibri" w:hAnsi="Times New Roman" w:cs="Times New Roman"/>
          <w:b/>
          <w:bCs/>
          <w:sz w:val="24"/>
          <w:szCs w:val="24"/>
        </w:rPr>
        <w:t>Литература</w:t>
      </w:r>
      <w:r w:rsidR="00B05DFE" w:rsidRPr="00CD21CB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CD21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Pr="00CD21CB">
        <w:rPr>
          <w:rFonts w:ascii="Times New Roman" w:eastAsia="Calibri" w:hAnsi="Times New Roman" w:cs="Times New Roman"/>
          <w:sz w:val="24"/>
          <w:szCs w:val="24"/>
        </w:rPr>
        <w:t xml:space="preserve"> Математика. 2 класс: поурочные планы по учебнику </w:t>
      </w:r>
      <w:proofErr w:type="spellStart"/>
      <w:r w:rsidRPr="00CD21CB">
        <w:rPr>
          <w:rFonts w:ascii="Times New Roman" w:eastAsia="Calibri" w:hAnsi="Times New Roman" w:cs="Times New Roman"/>
          <w:sz w:val="24"/>
          <w:szCs w:val="24"/>
        </w:rPr>
        <w:t>Г.В.Дорофеева</w:t>
      </w:r>
      <w:proofErr w:type="spellEnd"/>
      <w:r w:rsidRPr="00CD21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21CB">
        <w:rPr>
          <w:rFonts w:ascii="Times New Roman" w:eastAsia="Calibri" w:hAnsi="Times New Roman" w:cs="Times New Roman"/>
          <w:sz w:val="24"/>
          <w:szCs w:val="24"/>
        </w:rPr>
        <w:t>Т.Н.Мираковой</w:t>
      </w:r>
      <w:proofErr w:type="spellEnd"/>
      <w:r w:rsidRPr="00CD21CB">
        <w:rPr>
          <w:rFonts w:ascii="Times New Roman" w:eastAsia="Calibri" w:hAnsi="Times New Roman" w:cs="Times New Roman"/>
          <w:sz w:val="24"/>
          <w:szCs w:val="24"/>
        </w:rPr>
        <w:t xml:space="preserve">. для 2 класса.  М: «Просвещение», 2010 г.  </w:t>
      </w:r>
    </w:p>
    <w:p w:rsidR="00E5699E" w:rsidRPr="00CD21CB" w:rsidRDefault="007929ED" w:rsidP="00B05DFE">
      <w:pPr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CD21CB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программа для начальной</w:t>
      </w:r>
      <w:r w:rsidR="00B05DFE" w:rsidRPr="00CD21CB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 xml:space="preserve">  школы</w:t>
      </w:r>
      <w:r w:rsidR="00AE7525" w:rsidRPr="00CD21CB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.</w:t>
      </w:r>
      <w:r w:rsidR="00B05DFE" w:rsidRPr="00CD21CB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 xml:space="preserve">  </w:t>
      </w:r>
    </w:p>
    <w:p w:rsidR="00AE7525" w:rsidRPr="00CD21CB" w:rsidRDefault="00AE7525" w:rsidP="00B05DFE">
      <w:pPr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</w:p>
    <w:p w:rsidR="00AE7525" w:rsidRPr="00CD21CB" w:rsidRDefault="00AE7525" w:rsidP="00B05DFE">
      <w:pPr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</w:p>
    <w:p w:rsidR="001F2FD6" w:rsidRPr="00CD21CB" w:rsidRDefault="001F2FD6" w:rsidP="001F2FD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F2FD6" w:rsidRPr="00CD21CB" w:rsidRDefault="001F2FD6" w:rsidP="001F2FD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F2FD6" w:rsidRPr="00CD21CB" w:rsidRDefault="001F2FD6" w:rsidP="001F2FD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F2FD6" w:rsidRPr="00CD21CB" w:rsidRDefault="001F2FD6" w:rsidP="001F2FD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F2FD6" w:rsidRPr="00CD21CB" w:rsidRDefault="001F2FD6" w:rsidP="001F2FD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A850B6" w:rsidRPr="00CD21CB" w:rsidRDefault="00A850B6" w:rsidP="001F2FD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A850B6" w:rsidRPr="00CD21CB" w:rsidRDefault="00A850B6" w:rsidP="001F2FD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E37F80" w:rsidRDefault="00E37F80" w:rsidP="001F2FD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21190B" w:rsidRDefault="0021190B" w:rsidP="001F2FD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21190B" w:rsidRDefault="0021190B" w:rsidP="001F2FD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21190B" w:rsidRDefault="0021190B" w:rsidP="001F2FD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21190B" w:rsidRDefault="0021190B" w:rsidP="001F2FD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F2FD6" w:rsidRPr="0021190B" w:rsidRDefault="001F2FD6" w:rsidP="001F2FD6">
      <w:pPr>
        <w:pStyle w:val="a9"/>
        <w:jc w:val="center"/>
        <w:rPr>
          <w:rFonts w:ascii="Times New Roman" w:eastAsia="Times New Roman" w:hAnsi="Times New Roman"/>
          <w:b/>
          <w:color w:val="FF0000"/>
          <w:kern w:val="2"/>
          <w:sz w:val="28"/>
          <w:szCs w:val="28"/>
          <w:lang w:eastAsia="ru-RU"/>
        </w:rPr>
      </w:pPr>
      <w:r w:rsidRPr="0021190B">
        <w:rPr>
          <w:rFonts w:ascii="Times New Roman" w:hAnsi="Times New Roman"/>
          <w:b/>
          <w:sz w:val="28"/>
          <w:szCs w:val="28"/>
        </w:rPr>
        <w:t>Календарно — тематическое планирование по математике</w:t>
      </w:r>
    </w:p>
    <w:p w:rsidR="00AE7525" w:rsidRPr="0021190B" w:rsidRDefault="00AE7525" w:rsidP="001F2FD6">
      <w:pPr>
        <w:tabs>
          <w:tab w:val="left" w:pos="115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8"/>
          <w:szCs w:val="28"/>
        </w:rPr>
      </w:pPr>
    </w:p>
    <w:p w:rsidR="00AE7525" w:rsidRPr="00CD21CB" w:rsidRDefault="00AE7525" w:rsidP="00B05DFE">
      <w:pPr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19"/>
        <w:tblW w:w="16083" w:type="dxa"/>
        <w:tblLayout w:type="fixed"/>
        <w:tblLook w:val="04A0" w:firstRow="1" w:lastRow="0" w:firstColumn="1" w:lastColumn="0" w:noHBand="0" w:noVBand="1"/>
      </w:tblPr>
      <w:tblGrid>
        <w:gridCol w:w="662"/>
        <w:gridCol w:w="864"/>
        <w:gridCol w:w="850"/>
        <w:gridCol w:w="2127"/>
        <w:gridCol w:w="2967"/>
        <w:gridCol w:w="2083"/>
        <w:gridCol w:w="4080"/>
        <w:gridCol w:w="2450"/>
      </w:tblGrid>
      <w:tr w:rsidR="0021190B" w:rsidRPr="00CD21CB" w:rsidTr="0021190B">
        <w:trPr>
          <w:trHeight w:val="634"/>
        </w:trPr>
        <w:tc>
          <w:tcPr>
            <w:tcW w:w="662" w:type="dxa"/>
            <w:vMerge w:val="restart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урока </w:t>
            </w:r>
            <w:proofErr w:type="gramStart"/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14" w:type="dxa"/>
            <w:gridSpan w:val="2"/>
          </w:tcPr>
          <w:p w:rsidR="0021190B" w:rsidRPr="00CD21CB" w:rsidRDefault="0021190B" w:rsidP="0021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темы, темы урока (этап проектной или исследовательской деятельности). Тип урока</w:t>
            </w:r>
          </w:p>
        </w:tc>
        <w:tc>
          <w:tcPr>
            <w:tcW w:w="2967" w:type="dxa"/>
            <w:vMerge w:val="restart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2083" w:type="dxa"/>
            <w:vMerge w:val="restart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4080" w:type="dxa"/>
            <w:vMerge w:val="restart"/>
          </w:tcPr>
          <w:p w:rsidR="0021190B" w:rsidRPr="00CD21CB" w:rsidRDefault="0021190B" w:rsidP="0021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90B" w:rsidRPr="00CD21CB" w:rsidRDefault="0021190B" w:rsidP="0021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50" w:type="dxa"/>
            <w:vMerge w:val="restart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обеспечение, использование ИКТ, оборудования ЦОР, ЗОР программного обеспечения, дидактических средств учебного образования и т.д.</w:t>
            </w:r>
          </w:p>
        </w:tc>
      </w:tr>
      <w:tr w:rsidR="0021190B" w:rsidRPr="00CD21CB" w:rsidTr="0021190B">
        <w:trPr>
          <w:trHeight w:val="1874"/>
        </w:trPr>
        <w:tc>
          <w:tcPr>
            <w:tcW w:w="662" w:type="dxa"/>
            <w:vMerge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27" w:type="dxa"/>
            <w:vMerge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21190B" w:rsidRPr="00CD21CB" w:rsidRDefault="0021190B" w:rsidP="0021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90B" w:rsidRPr="00CD21CB" w:rsidTr="0021190B">
        <w:trPr>
          <w:trHeight w:val="259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1-3.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Сложение и вычитание (3 часа)</w:t>
            </w: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 приемов сложения и вычитания в пределах 20.</w:t>
            </w: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 урок.</w:t>
            </w: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Повторить, как складывать и вычитать числа в пределах 20.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понимать и использовать знаки, связанные со сложением и вычитанием;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выполнять сложение и вычитание с переходом через десяток в пределах 20;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 — вычислять значение числового выражения в одно—два действия на сложение и вычитание (без скобок).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Вводный, устный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</w:t>
            </w: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 математических действий и величин.</w:t>
            </w:r>
            <w:r w:rsidRPr="00CD21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Регулятивные: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способов вычисления и установления взаимосвязи между предметами.</w:t>
            </w:r>
            <w:r w:rsidRPr="00CD21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D21C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Коммуникативные: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отвечать на поставленный вопрос, формировать умения работать в парах и малых группах.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Учебник, тетрадь, электронное приложение к учебнику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4-5.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146328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20. Число 0.</w:t>
            </w:r>
            <w:r w:rsidR="0021190B" w:rsidRPr="00CD21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1190B" w:rsidRPr="00CD21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1190B"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Луч, его направления.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ОНЗ и способов действий.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Как отличать луч от других геометрических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чертить луч;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—называть  </w:t>
            </w:r>
            <w:proofErr w:type="gramStart"/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геометрическую</w:t>
            </w:r>
            <w:proofErr w:type="gramEnd"/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фигуру.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Вводный, устный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Start"/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отличать луч от других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 и объяснять своё суждение.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выполнять учебное задание, используя алгоритм.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вступать в учебный диалог;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формулировать понятные для партнёра высказывания.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Учебник, тетрадь, карандаш, линейка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6-9.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Числовой луч.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ОНЗ и способов действий.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чертить числовой луч;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отмечать заданные точки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на числовом луче;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— находить сумму </w:t>
            </w:r>
            <w:proofErr w:type="gramStart"/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одинаковых</w:t>
            </w:r>
            <w:proofErr w:type="gramEnd"/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слагаемых, используя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значение числового луча;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— раскладывать число </w:t>
            </w:r>
            <w:proofErr w:type="gramStart"/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сумму одинаковых слагаемых,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используя значение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числового луча;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вычислять математические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выражения, используя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значение числового луча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Вводный, </w:t>
            </w: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определять числовой луч; 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использовать значение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числового луча для вычисления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математических выражений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и обосновывать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своё мнение.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выполнять учебные задания по заданному правилу.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комментировать собственные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учебные действия;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учитывать разные мнения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в рамках учебного диалога.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тетрадь, </w:t>
            </w: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карандаш, линейка,  электронное приложение к учебнику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Обозначение луча.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Как обозначать луч буквами</w:t>
            </w:r>
            <w:proofErr w:type="gramStart"/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  — </w:t>
            </w:r>
            <w:proofErr w:type="gramStart"/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ертить луч;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— называть </w:t>
            </w:r>
            <w:proofErr w:type="gramStart"/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геометрическую</w:t>
            </w:r>
            <w:proofErr w:type="gramEnd"/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фигуру.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Вводный, текущий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отличать луч от других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 и объяснять своё суждение.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выполнять учебное задание,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используя алгоритм.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вступать в учебный диалог;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формулировать понятные для партнёра высказывания.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Учебник, тетрадь, карандаш, линейка,  электронное приложение к учебнику</w:t>
            </w:r>
          </w:p>
        </w:tc>
      </w:tr>
      <w:tr w:rsidR="0021190B" w:rsidRPr="00CD21CB" w:rsidTr="0021190B">
        <w:trPr>
          <w:trHeight w:val="259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Угол.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Как отличать угол от других геометрических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фигур.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определять угол;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чертить угол;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определять вершину и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стороны угла;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Практический, текущий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отличать угол от других геометрических фигур и обосновывать своё суждение.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выполнять учебные действия в соответствии с алгоритмом.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формулировать понятные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для партнёра высказывания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gramStart"/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диалога.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Учебник, тетрадь, карандаш, линейка,  электронное приложение к учебнику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Обозначение </w:t>
            </w: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угла.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— называть угол и читать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его название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Практический, </w:t>
            </w: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отличать угол от других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 и обосновывать своё суждение.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выполнять учебные действия в соответствии с алгоритмом.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формулировать понятные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для партнёра высказывания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gramStart"/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диалога.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тетрадь, </w:t>
            </w: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карандаш, линейка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одинаковых слагаемых.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определять выражения с одинаковыми слагаемыми; — составлять арифметическое выражение с действием сложения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Вводный устный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осуществлять поиск нужной информации, используя материал учебника и сведения, полученные от учителя, взрослых;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соотносить выполненное задание с образцом, предложенным учителем;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форме, использовать математическую терминологию.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Учебник, тетрадь, карандаш, линейка,  электронное приложение к учебнику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Административная входная комбинированная контрольная работа (40 мин).</w:t>
            </w: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 Урок контроля.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Проверка качества усвоения программного материала и достижения  планируемого результата обучения.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Письменный итоговый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Умножение и деление (26 часов)</w:t>
            </w: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Умножение.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ОНЗ и способов действий.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подбирать к арифметическому выражению с действием сложения соответствующее выражение с действием умножения;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составлять арифметическое выражение с действием </w:t>
            </w:r>
            <w:r w:rsidRPr="00CD21CB">
              <w:rPr>
                <w:rFonts w:ascii="Times New Roman" w:hAnsi="Times New Roman" w:cs="Times New Roman"/>
              </w:rPr>
              <w:lastRenderedPageBreak/>
              <w:t xml:space="preserve">сложения и действием умножения;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вычислять арифметическое выражение любым способом.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Вводный устный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соотносить в арифметическом выражении действие сложения с действием умножения и обосновывать своё суждение.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учебное задание в соответствии с целью.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— формулировать корректные </w:t>
            </w: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 в рамках учебного диалога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тетрадь,  электронное приложение к учебнику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Умножение числа 2.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— составлять таблицу умножения числа 2; </w:t>
            </w:r>
          </w:p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вычислять арифметическое выражение, используя действие умножения; </w:t>
            </w:r>
          </w:p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комментировать арифметическое выражение, используя разные варианты представления;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решать задачи, применяя рациональный способ вычисления.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взаимосвязь между действием сложения и действием умножения при вычислении арифметического выражения и обосновывать своё суждение;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учебное задание в соответствии с правилом.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учебные задания в паре;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формулировать высказывания, используя математические термины.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  электронное приложение к учебнику 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Ломаная линия. Обозначение </w:t>
            </w:r>
            <w:proofErr w:type="gramStart"/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ломаной</w:t>
            </w:r>
            <w:proofErr w:type="gramEnd"/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определять ломаную линию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среди различных геометрических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фигур;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чертить  ломаную линию;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обозначать геометрическую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фигуру.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отличать ломаную линию от других геометрических фигур и обосновывать своё суждение.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выполнять учебные действия в соответствии с алгоритмом.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формулировать понятные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для партнёра высказывания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gramStart"/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диалога.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Учебник, тетрадь,  электронное приложение к учебнику, линейка, карандаш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Многоугольник.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действий.</w:t>
            </w: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определять многоугольник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среди различных геометрических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фигур;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чертить многоугольник;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обозначать геометрическую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фигуру.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различать многоугольники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и обосновывать своё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суждение.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контролировать выполнение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учебного задания.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формулировать собственное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тетрадь,  электронное приложение к учебнику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22-24.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13.19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числа 3.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ОНЗ и способов действий.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составлять таблицу умножения числа 3;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вычислять арифметическое выражение, используя действие умножения;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комментировать арифметическое выражение, используя разные варианты представления;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решать задачи, применяя рациональный способ вычисления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взаимосвязь между действием сложения и действием умножения при вычислении арифметического выражения и обосновывать своё суждение;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учебное задание в соответствии с правилом.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учебные задания в паре;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формулировать высказывания, используя математические термины.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  электронное приложение к учебнику. Таблица умножения  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Куб.  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-распознавать куб;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находить на модели куба его элементы: вершины, грани, ребра;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находить в окружающей обстановке предметы в форме куба.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различать куб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и обосновывать своё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суждение.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контролировать выполнение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учебного задания.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формулировать собственное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Учебник, тетрадь,  электронное приложение к учебнику, Модель куба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повторения и самоконтроля. Контрольная работа № 1.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вычислять арифметическое выражение, используя действие умножения;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решать задачи, применяя рациональный способ вычисления;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— распознавать, называть, изображать геометрические фигуры (луч, угол, </w:t>
            </w:r>
            <w:proofErr w:type="gramStart"/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ломаная</w:t>
            </w:r>
            <w:proofErr w:type="gramEnd"/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Итоговый письменный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использовать данные таблицы Пифагора для вычисления арифметических выражений;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применять приобретённые умения при решении арифметического выражения и задач на умножение.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27-28.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Умножение числа 4.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ОНЗ и способов действий.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lastRenderedPageBreak/>
              <w:t xml:space="preserve">— составлять таблицу умножения числа 4; </w:t>
            </w:r>
          </w:p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lastRenderedPageBreak/>
              <w:t xml:space="preserve">— вычислять арифметическое выражение, используя действие умножения; </w:t>
            </w:r>
          </w:p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комментировать арифметическое выражение, используя разные варианты представления;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решать задачи, применяя рациональный способ вычисления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взаимосвязь между </w:t>
            </w:r>
            <w:r w:rsidRPr="00CD21CB">
              <w:rPr>
                <w:rFonts w:ascii="Times New Roman" w:hAnsi="Times New Roman" w:cs="Times New Roman"/>
              </w:rPr>
              <w:lastRenderedPageBreak/>
              <w:t xml:space="preserve">действием сложения и действием умножения при вычислении арифметического выражения и обосновывать своё суждение;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учебное задание в соответствии с правилом.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учебные задания в паре;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формулировать высказывания, используя математические термины.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тетрадь,  электронное </w:t>
            </w: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учебнику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Множители. Произведение.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—называть компоненты и результат действия умножение;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использовать данные таблицы Пифагора для вычисления арифметических выражений.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компоненты и результат действия умножения;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взаимосвязь между действием сложения и действием умножения при вычислении арифметического выражения и обосновывать своё суждение; </w:t>
            </w:r>
          </w:p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применять приобретённые умения при решении арифметического выражения и задач на умножение.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учебное задание в соответствии с правилом.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учебные задания в паре;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формулировать высказывания, используя математические термины.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Учебник, тетрадь,  электронное приложение к учебнику, таблица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31-32.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Умножение числа 5.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составлять таблицу умножения чисел от 2 до 10 в пределах 20; </w:t>
            </w:r>
          </w:p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вычислять арифметическое выражение, используя действие умножения;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комментировать </w:t>
            </w:r>
            <w:r w:rsidRPr="00CD21CB">
              <w:rPr>
                <w:rFonts w:ascii="Times New Roman" w:hAnsi="Times New Roman" w:cs="Times New Roman"/>
              </w:rPr>
              <w:lastRenderedPageBreak/>
              <w:t xml:space="preserve">арифметическое выражение, используя разные варианты представления;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решать задачи, применяя рациональный способ вычисления.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компоненты и результат действия умножения; </w:t>
            </w:r>
          </w:p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взаимосвязь между действием сложения и действием умножения при вычислении арифметического выражения и обосновывать своё суждение;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учебное задание в соответствии с правилом.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учебные задания в паре;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формулировать высказывания, используя математические термины.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тетрадь,  электронное приложение к учебнику. Таблица умножения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33-34.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Умножение числа 6.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составлять таблицу умножения чисел от 2 до 10 в пределах 20;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вычислять арифметическое выражение, используя действие умножения; </w:t>
            </w:r>
          </w:p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комментировать арифметическое выражение, используя разные варианты представления;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решать задачи, применяя рациональный способ вычисления.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компоненты и результат действия умножения;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взаимосвязь между действием сложения и действием умножения при вычислении арифметического выражения и обосновывать своё суждение;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учебное задание в соответствии с правилом.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учебные задания в паре;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формулировать высказывания, используя математические термины.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Учебник, тетрадь,  электронное приложение к учебнику, таблица умножения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Умножение чисел 0 и 1.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самостоятельно применять знание особых случаев умножения чисел 0 и 1.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научить умножать числа 0 и 1;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взаимосвязь действия умножения и действия сложения при условии, что первый компонент в арифметическом выражении равен 1, и обосновывать своё мнение;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взаимосвязь действия умножения и действия сложения при условии, что первый компонент в арифметическом выражении равен 0, и обосновывать своё мнение.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учитывать правило при выполнении учебного задания.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формулировать корректное высказывание.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тетрадь,  электронное приложение к учебнику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Умножение чисел 7, 8, 9 и 10.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заменять суммы одинаковых слагаемых действием умножения;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применять знание особых случаев вычисления с 0 и 1;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использовать приобретённые умения при решении арифметического выражения и задач на умножение.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компоненты и результат действия умножения; </w:t>
            </w:r>
          </w:p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>— определять взаимосвязь между действием сложения и действием умножения при вычислении арифметического выражения и обосновывать своё суждение;</w:t>
            </w:r>
          </w:p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 — использовать данные таблицы Пифагора для вычисления арифметических выражений; </w:t>
            </w:r>
          </w:p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>— применять приобретённые умения при решении арифметического выражения и задач на умножение.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учебное задание в соответствии с правилом.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учебные задания в паре;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формулировать высказывания, используя математические термины.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Учебник, тетрадь,  электронное приложение к учебнику, таблица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2. </w:t>
            </w: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 Урок контроля.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Проверка качества усвоения программного материала и достижения  планируемого результата обучения.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Итоговый письменный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разбирать задание и выполнять его, соблюдать орфографический режим.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контрольной работы. Повторение. </w:t>
            </w: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 Урок обобщения и систематизации.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работе. Повторение и закрепление пройденного материала.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причины неуспешной учебной деятельности и способность конструктивно действовать в условиях неуспеха.</w:t>
            </w:r>
          </w:p>
          <w:p w:rsidR="0021190B" w:rsidRPr="00CD21CB" w:rsidRDefault="0021190B" w:rsidP="00211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находить ошибку, исправлять ее и приводить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аналогичные примеры.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</w:t>
            </w:r>
            <w:r w:rsidRPr="00CD21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коммуникативными умениями с целью реализации возможностей успешного сотрудничества с учителем и учащимися класса.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39-40.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Таблица умножения в пределах 20. </w:t>
            </w: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>— вычислять арифметические выражения, используя действия сложения и умножения,</w:t>
            </w:r>
          </w:p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 -использовать данные таблицы Пифагора для вычисления арифметических выражений;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выбирать вариант выполнения задания; </w:t>
            </w:r>
          </w:p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использовать данные таблицы Пифагора для вычисления арифметических выражений.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учебное действие в соответствии с заданием.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адекватно использовать речь для представления результата.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Учебник, тетрадь, таблица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41-42.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повторения и самоконтроля. Практическая работа. </w:t>
            </w: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 Урок обобщения и систематизации.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заменять суммы одинаковых слагаемых действием умножения;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применять знание особых случаев вычисления с 0 и 1;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использовать приобретённые умения при решении арифметического выражения и задач на умножение.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Start"/>
            <w:r w:rsidRPr="00CD21CB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  <w:r w:rsidRPr="00CD21C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задание в соответствии с целью.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учебные задания в паре.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Учебник, тетрадь, таблица, проверочные карточки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Деление (21 час)</w:t>
            </w: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деление.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действие деления;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решать простые задачи на деление по содержанию и деление на равные части.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использовать действие деления при решении простой задачи и объяснять его конкретный смысл.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учебное задание в соответствии с целью.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строить монологическое высказывание;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выполнять учебные задания в рамках учебного диалога.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тетрадь,  электронное приложение к учебнику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- составлять арифметическое выражение с использованием знака действия деления;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вычислять арифметическое выражение на деление в пределах 20 с помощью числового луча, предметных действий, рисунков, схем.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использовать действие деления при решении</w:t>
            </w: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арифметического выражения</w:t>
            </w: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учебное задание в соответствии с целью.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строить монологическое высказывание.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Учебник, тетрадь,  электронное приложение к учебнику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45-46.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на 2.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составлять арифметическое выражение на основе взаимосвязи действий умножения и деления;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вычислять арифметическое выражение, используя таблицу деления в пределах 20;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решать простые задачи, используя действие деления.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spacing w:before="12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взаимосвязь между действиями умножения и деления и обосновывать своё мнение.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— проверять задание и вносить корректировку.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строить монологическое высказывание, используя математические термины.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Учебник, тетрадь,  электронное приложение к учебнику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Пирамида.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- распознавать пирамиду, различные виды пирамид: треугольную, четырёхугольную и т. д.;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находить на модели пирамиды её элементы: вершины, грани, ребра;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находить в окружающей обстановке предметы в форме пирамиды.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различать пирамиду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и обосновывать своё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суждение.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контролировать выполнение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учебного задания.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формулировать собственное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Учебник, тетрадь,  электронное приложение к учебнику. Модель пирамиды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48-50.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на 3.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способов действий.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lastRenderedPageBreak/>
              <w:t xml:space="preserve">— составлять арифметическое </w:t>
            </w:r>
            <w:r w:rsidRPr="00CD21CB">
              <w:rPr>
                <w:rFonts w:ascii="Times New Roman" w:hAnsi="Times New Roman" w:cs="Times New Roman"/>
              </w:rPr>
              <w:lastRenderedPageBreak/>
              <w:t xml:space="preserve">выражение на основе взаимосвязи действий умножения и деления;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вычислять арифметическое выражение, используя таблицу деления в пределах 20;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решать простые задачи, используя действие деления.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взаимосвязь между </w:t>
            </w:r>
            <w:r w:rsidRPr="00CD21CB">
              <w:rPr>
                <w:rFonts w:ascii="Times New Roman" w:hAnsi="Times New Roman" w:cs="Times New Roman"/>
              </w:rPr>
              <w:lastRenderedPageBreak/>
              <w:t xml:space="preserve">действиями умножения и деления и обосновывать своё мнение.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— проверять задание и вносить корректировку.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строить монологическое высказывание, используя математические термины.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тетрадь,  электронное </w:t>
            </w: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учебнику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>Урок повторения и самоконтроля.</w:t>
            </w: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К.р</w:t>
            </w:r>
            <w:proofErr w:type="spellEnd"/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 3.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решать простые задачи на деление по содержанию и деление на равные части;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составлять арифметическое выражение на основе взаимосвязи действий умножения и деления;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использовать таблицу деления в пределах 20 при вычислении арифметического выражения.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Итоговый письменный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выполнять задание в соответствии с целью.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52-53.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Делимое. Делитель. Частное.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вычислять арифметическое выражение, используя действие деления; </w:t>
            </w:r>
          </w:p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комментировать арифметическое выражение, используя разные варианты представления;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согласовывать свои действия при выполнении учебного задания в паре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компоненты и результат действия деления;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вариант представления арифметического выражения с действием деления и обосновывать своё мнение.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учебное задание в соответствии с правилом.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формулировать высказывания, используя математические термины.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  электронное приложение к учебнику. 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54-55.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на 4.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способов действий.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lastRenderedPageBreak/>
              <w:t xml:space="preserve">— составлять арифметическое </w:t>
            </w:r>
            <w:r w:rsidRPr="00CD21CB">
              <w:rPr>
                <w:rFonts w:ascii="Times New Roman" w:hAnsi="Times New Roman" w:cs="Times New Roman"/>
              </w:rPr>
              <w:lastRenderedPageBreak/>
              <w:t xml:space="preserve">выражение на основе взаимосвязи действий умножения и деления;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вычислять арифметическое выражение, используя таблицу деления в пределах 20;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решать простые задачи, используя действие деления.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взаимосвязь между </w:t>
            </w:r>
            <w:r w:rsidRPr="00CD21CB">
              <w:rPr>
                <w:rFonts w:ascii="Times New Roman" w:hAnsi="Times New Roman" w:cs="Times New Roman"/>
              </w:rPr>
              <w:lastRenderedPageBreak/>
              <w:t xml:space="preserve">действиями умножения и деления и обосновывать своё мнение.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— проверять задание и вносить корректировку.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строить монологическое высказывание, используя математические термины.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тетрадь,  электронное </w:t>
            </w: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учебнику, таблица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56-57.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на 5.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составлять арифметическое выражение на основе взаимосвязи действий умножения и деления;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вычислять арифметическое выражение, используя таблицу деления в пределах 20;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решать простые задачи, используя действие деления.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взаимосвязь между действиями умножения и деления и обосновывать своё мнение.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— проверять задание и вносить корректировку.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строить монологическое высказывание, используя математические термины.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Учебник, тетрадь электронное приложение к учебнику, таблица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58-59.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выполнения действий.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использовать порядок действий при вычислении арифметического выражения без скобок, которое содержит действия первой и второй ступени.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порядок действий при вычислении арифметического выражения без скобок, содержащего действия первой и второй ступени, и обосновывать своё мнение.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учебное действие в соответствии с правилом.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учитывать разные мнения и приходить к общему решению в совместной деятельности.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приложение к учебнику </w:t>
            </w:r>
            <w:proofErr w:type="spellStart"/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адь</w:t>
            </w:r>
            <w:proofErr w:type="spellEnd"/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60-61.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на 6.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lastRenderedPageBreak/>
              <w:t xml:space="preserve">— составлять арифметическое выражение на основе </w:t>
            </w:r>
            <w:r w:rsidRPr="00CD21CB">
              <w:rPr>
                <w:rFonts w:ascii="Times New Roman" w:hAnsi="Times New Roman" w:cs="Times New Roman"/>
              </w:rPr>
              <w:lastRenderedPageBreak/>
              <w:t xml:space="preserve">взаимосвязи действий умножения и деления;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вычислять арифметическое выражение, используя таблицу деления в пределах 20;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решать простые задачи, используя действие деления.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взаимосвязь между действиями умножения и деления и </w:t>
            </w:r>
            <w:r w:rsidRPr="00CD21CB">
              <w:rPr>
                <w:rFonts w:ascii="Times New Roman" w:hAnsi="Times New Roman" w:cs="Times New Roman"/>
              </w:rPr>
              <w:lastRenderedPageBreak/>
              <w:t xml:space="preserve">обосновывать своё мнение.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— проверять задание и вносить корректировку.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строить монологическое высказывание, используя математические термины.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тетрадь,  электронное приложение к </w:t>
            </w: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учебнику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62-63.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на 7,8,9 и 10.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составлять арифметическое выражение на основе взаимосвязи действий умножения и деления;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вычислять арифметическое выражение, используя таблицу деления в пределах 20;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решать простые задачи, используя действие деления.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взаимосвязь между действиями умножения и деления и обосновывать своё мнение.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— проверять задание и вносить корректировку.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строить монологическое высказывание, используя математические термины.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  электронное приложение к учебнику 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64-65.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>Уроки повторения и самоконтроля.</w:t>
            </w: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К.р</w:t>
            </w:r>
            <w:proofErr w:type="spellEnd"/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№ 4. </w:t>
            </w: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 Урок контроля.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решать простые задачи на деление по содержанию и деление на равные части;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использовать порядок действий при вычислении арифметического выражения без скобок, содержащего действия первой и второй ступени;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составлять арифметическое выражение на основе взаимосвязи действий умножения и деления;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— использовать таблицу деления в пределах 20 при </w:t>
            </w: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вычислении арифметического выражения.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 письменный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выполнять задание в соответствии с целью.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Числа от 0 до 100. Нумерация (21 час)</w:t>
            </w: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Счёт десятками.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color w:val="000000"/>
              </w:rPr>
              <w:t xml:space="preserve">— выполнять порядковый счёт десятками;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выполнять вычисления арифметических выражений с десятками.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различать приёмы вычисления единиц и десятков и обосновывать своё мнение. </w:t>
            </w:r>
          </w:p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Регулятивные: </w:t>
            </w:r>
          </w:p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в соответствии с правилом. </w:t>
            </w:r>
          </w:p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формулировать понятные высказывания, используя математические термины.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  электронное приложение к учебнику 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67-68.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Круглые числа.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color w:val="000000"/>
              </w:rPr>
              <w:t xml:space="preserve">— выполнять вычисления арифметических выражений с круглыми числами;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сравнивать круглые числа с другими числами, используя соответствующие</w:t>
            </w:r>
          </w:p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color w:val="000000"/>
              </w:rPr>
              <w:t xml:space="preserve">знаки.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color w:val="000000"/>
              </w:rPr>
              <w:t xml:space="preserve">— определять круглые числа и обосновывать своё мнение;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использовать историческое название круглых чисел. </w:t>
            </w:r>
          </w:p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Регулятивные: </w:t>
            </w:r>
          </w:p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правило. </w:t>
            </w:r>
          </w:p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формулировать корректные высказывания в рамках учебного диалога.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Учебник, тетрадь,  электронное приложение к учебнику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69-72.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чисел, которые больше 20.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ОНЗ и способов действий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-читать и записывать числа от 21 до 100;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-раскладывать двузначные числа на десятки и единицы.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>— определять количество десятков и единиц в числах от 21 до 100 и обосновывать своё мнение.</w:t>
            </w:r>
          </w:p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выполнять учебное действие в соответствии с заданием;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проверять результат выполненного задания. </w:t>
            </w:r>
          </w:p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— </w:t>
            </w:r>
            <w:r w:rsidRPr="00CD21C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формулировать высказывания, используя математические термины;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адекватно использовать речевые средства для представления </w:t>
            </w: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результата.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тетрадь,  электронное приложение к учебнику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73-74.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Старинные меры длины.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color w:val="000000"/>
              </w:rPr>
              <w:t xml:space="preserve">— измерять длину предмета старинными мерами;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решать задачи со старинными мерами длины.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color w:val="000000"/>
              </w:rPr>
              <w:t xml:space="preserve">— определять старинные меры длины для измерения предмета и обосновывать своё мнение;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соотносить значения разных мер длины и обосновывать своё мнение. </w:t>
            </w:r>
          </w:p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выполнять учебное задание в соответствии с целью.</w:t>
            </w:r>
          </w:p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выполнять задания в рамках учебного диалога.  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Учебник, тетрадь,  электронное приложение к учебнику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75-77.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29.0101.02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Метр.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color w:val="000000"/>
              </w:rPr>
              <w:t xml:space="preserve">— измерять длину предметов при помощи метра; </w:t>
            </w:r>
          </w:p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color w:val="000000"/>
              </w:rPr>
              <w:t xml:space="preserve">— переводить единицу измерения длины «метр» в дециметры и сантиметры;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выполнять вычисления </w:t>
            </w:r>
            <w:proofErr w:type="gramStart"/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color w:val="000000"/>
              </w:rPr>
              <w:t xml:space="preserve">именованными числами;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сравнивать именованные числа.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соотносить значение разных единиц измерения длины и обосновывать своё мнение. </w:t>
            </w:r>
          </w:p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Регулятивные: </w:t>
            </w:r>
          </w:p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в соответствии с алгоритмом. </w:t>
            </w:r>
          </w:p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формулировать понятные высказывания в рамках учебного диалога.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  электронное приложение к учебнику, метр                        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78-79.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диаграммами.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понимать информацию, представленную с помощью диаграммы.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Start"/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отличать диаграмму и объяснять своё суждение.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выполнять учебное задание, используя алгоритм.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вступать в учебный диалог;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формулировать понятные для партнёра высказывания.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Учебник, тетрадь,  электронное приложение к учебнику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80-81.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круглых чисел.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умножение круглых чисел двумя способами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a7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рациональный способ умножения двузначного круглого числа на однозначное и обосновывать своё мнение.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учебное задание в соответствии с целью.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комментировать разные способы умножения круглых чисел.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тетрадь,  электронное приложение к учебнику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82-83.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круглых чисел.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выполнять деление круглых чисел.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— определять приём деления двузначного круглого числа на однозначное и обосновывать своё мнение.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проверять результат выполненного задания и вносить корректировку.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Start"/>
            <w:r w:rsidRPr="00CD21CB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комментировать, работая в паре, деление круглых чисел с использованием математических терминов.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Учебник, тетрадь,  электронное приложение к учебнику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84-85.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>Уроки повторения и самоконтроля.</w:t>
            </w: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К.р</w:t>
            </w:r>
            <w:proofErr w:type="spellEnd"/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№ 5. </w:t>
            </w: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 Урок контроля.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действия умножения и деления круглых чисел; </w:t>
            </w:r>
          </w:p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умножать любые числа в пределах 100 на 0 и на 1; </w:t>
            </w:r>
          </w:p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сравнивать арифметические выражения, используя знаки &gt;, &lt;, =;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использовать переместительное свойство умножения при решении арифметических выражений.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выполнять задание в соответствии с целью.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86-94.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29.02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Сложение и вычитание (38 часов) </w:t>
            </w:r>
            <w:r w:rsidRPr="00CD21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без перехода через </w:t>
            </w: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десяток. Вычисления вида 35+2, 60+24,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56-20, 56-2, 23+15, 69-24.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color w:val="000000"/>
              </w:rPr>
              <w:lastRenderedPageBreak/>
              <w:t xml:space="preserve">— выполнять письменное сложение и вычитание двузначных чисел в пределах 100 без перехода через разряд;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— решать задачи и записывать вычисления в столбик.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color w:val="000000"/>
              </w:rPr>
              <w:t xml:space="preserve">— определять порядок письменного сложения и вычитания двузначных чисел в пределах 100 без перехода через разряд и обосновывать своё </w:t>
            </w:r>
            <w:r w:rsidRPr="00CD21CB">
              <w:rPr>
                <w:rFonts w:ascii="Times New Roman" w:hAnsi="Times New Roman" w:cs="Times New Roman"/>
                <w:color w:val="000000"/>
              </w:rPr>
              <w:lastRenderedPageBreak/>
              <w:t xml:space="preserve">мнение; </w:t>
            </w:r>
          </w:p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color w:val="000000"/>
              </w:rPr>
              <w:t>— определять удобную форму записи сложения и вычитания чисел в пределах 100 столбиком без перехода через разряд.</w:t>
            </w:r>
          </w:p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Регулятивные: </w:t>
            </w:r>
          </w:p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в соответствии с алгоритмом письменного вычисления; </w:t>
            </w:r>
          </w:p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color w:val="000000"/>
              </w:rPr>
              <w:t xml:space="preserve">— проверять результат выполненного задания. </w:t>
            </w:r>
          </w:p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комментировать, работая в паре, действия письменного сложения и вычитания чисел в пределах 100 без перехода через разряд, используя математические термины.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тетрадь,  электронное приложение к учебнику 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95-97.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с переходом через десяток.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выполнять письменное сложение  двузначных чисел в пределах 100 с переходом через разряд;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решать задачи, записывая вычисления в столбик.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color w:val="000000"/>
              </w:rPr>
              <w:t xml:space="preserve">— определять порядок письменного сложения двузначных чисел в пределах 100 с переходом через разряд и обосновывать своё мнение; </w:t>
            </w:r>
          </w:p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color w:val="000000"/>
              </w:rPr>
              <w:t xml:space="preserve">— определять удобную форму записи при письменном сложении  двузначных чисел в пределах 100 с переходом через разряд. </w:t>
            </w:r>
          </w:p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Регулятивные: </w:t>
            </w:r>
          </w:p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проверять результат выполненного задания и вносить корректировку. </w:t>
            </w:r>
          </w:p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Коммуникативные: </w:t>
            </w:r>
          </w:p>
          <w:p w:rsidR="0021190B" w:rsidRPr="00CD21CB" w:rsidRDefault="0021190B" w:rsidP="002119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color w:val="000000"/>
              </w:rPr>
              <w:t xml:space="preserve">— комментировать, работая в паре, действия письменного сложения двузначных чисел в пределах 100 с переходом через разряд, используя математические термины;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согласовывать позиции и находить общее решение при работе </w:t>
            </w: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паре.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тетрадь,  электронное приложение к учебнику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98-99.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Скобки.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читать арифметические выражения со скобками;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выполнять порядок действий в числовых выражениях со скобками.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отличие выражений со скобками и без скобок и обосновывать своё мнение;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порядок действий при вычислении выражения со скобками и обосновывать своё мнение.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учебные действия в соответствии с правилом;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взаимопроверку и оказывать в сотрудничестве необходимую взаимопомощь.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Start"/>
            <w:r w:rsidRPr="00CD21CB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  <w:r w:rsidRPr="00CD21C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строить монологическое высказывание, используя математические термины.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Учебник, тетрадь,  электронное приложение к учебнику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100-101.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Устные и письменные приёмы вычислений вида 35-15, 30-4.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выполнять письменное сложение  двузначных чисел в пределах 100 с переходом через разряд;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решать задачи, записывая вычисления в столбик.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определять порядок письменного вычитания двузначных чисел в пределах 100 с переходом через разряд и обосновывать своё мнение;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определять удобную форму записи при письменном  вычитании двузначных чисел в пределах 100 с переходом через разряд.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выполнять учебное задание, используя алгоритм;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проверять результат выполненного задания и вносить корректировку.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комментировать, работая в паре, действия письменного вычитания двузначных чисел в пределах 100 с переходом через разряд, используя математические термины;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согласовывать позиции и </w:t>
            </w: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находить общее решение при работе в паре.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тетрадь,  электронное приложение к учебнику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102-103.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Числовые выражения.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вычислять, записывать и решать различные числовые выражения;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решать составную задачу в два действия и записывать решение в виде числового выражения.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числовое выражение и обосновывать своё мнение;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— использовать новую терминологию при чтении и записи числового выражения.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учебное задание в соответствии с целью. </w:t>
            </w:r>
          </w:p>
          <w:p w:rsidR="0021190B" w:rsidRPr="00CD21CB" w:rsidRDefault="0021190B" w:rsidP="0021190B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формулировать понятные высказывания, используя математические термины.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Учебник, тетрадь,  электронное приложение к учебнику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104-105.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Устные и письменные приёмы вычислений вида 60-17, 38+14.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выполнять письменное сложение  двузначных чисел в пределах 100 с переходом через разряд;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решать задачи, записывая вычисления в столбик.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определять порядок письменного сложения и вычитания двузначных чисел в пределах 100 с переходом через разряд и обосновывать своё мнение;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определять удобную форму записи при письменном сложении и вычитании двузначных чисел в пределах 100 с переходом через разряд.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выполнять учебное задание, используя алгоритм;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проверять результат выполненного задания и вносить корректировку.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комментировать, работая в паре, действия письменного сложения и вычитания двузначных чисел в пределах 100 с переходом через разряд, используя математические термины;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согласовывать позиции и </w:t>
            </w: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находить общее решение при работе в паре.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тетрадь,  электронное приложение к учебнику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Длина </w:t>
            </w:r>
            <w:proofErr w:type="gramStart"/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>ломаной</w:t>
            </w:r>
            <w:proofErr w:type="gramEnd"/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</w:t>
            </w: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измерять длину </w:t>
            </w:r>
            <w:proofErr w:type="gramStart"/>
            <w:r w:rsidRPr="00CD21CB">
              <w:rPr>
                <w:rFonts w:ascii="Times New Roman" w:hAnsi="Times New Roman" w:cs="Times New Roman"/>
              </w:rPr>
              <w:t>ломаной</w:t>
            </w:r>
            <w:proofErr w:type="gramEnd"/>
            <w:r w:rsidRPr="00CD21CB">
              <w:rPr>
                <w:rFonts w:ascii="Times New Roman" w:hAnsi="Times New Roman" w:cs="Times New Roman"/>
              </w:rPr>
              <w:t xml:space="preserve">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чертить ломаную линию заданной длины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color w:val="000000"/>
              </w:rPr>
              <w:t xml:space="preserve">— определять ломаную линию среди геометрических фигур; </w:t>
            </w:r>
          </w:p>
          <w:p w:rsidR="0021190B" w:rsidRPr="00CD21CB" w:rsidRDefault="0021190B" w:rsidP="0021190B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color w:val="000000"/>
              </w:rPr>
              <w:t xml:space="preserve">— определять порядок действий при измерении геометрической фигуры и обосновывать их последовательность. </w:t>
            </w: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Регулятивные: </w:t>
            </w:r>
          </w:p>
          <w:p w:rsidR="0021190B" w:rsidRPr="00CD21CB" w:rsidRDefault="0021190B" w:rsidP="0021190B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в соответствии с целью;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выполнять самопро</w:t>
            </w: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верку учебного задания.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формулировать понятные для партнёра высказывания с использованием математических терминов.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Учебник, тетрадь, линейка, карандаш,  электронное приложение к учебнику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107-110.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Устные и письменные приёмы вычислений вида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32-5,  51-27.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</w:t>
            </w: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выполнять письменное сложение  двузначных чисел в пределах 100 с переходом через разряд;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решать задачи, записывая вычисления в столбик.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определять порядок письменного вычитания двузначных чисел в пределах 100 с переходом через разряд и обосновывать своё мнение;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определять удобную форму записи при письменном  вычитании двузначных чисел в пределах 100 с переходом через разряд.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выполнять учебное задание, используя алгоритм;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проверять результат выполненного задания и вносить корректировку.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комментировать, работая в паре, действия письменного вычитания двузначных чисел в пределах 100 с переходом через разряд, используя математические термины;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согласовывать позиции и </w:t>
            </w: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находить общее решение при работе в паре.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тетрадь, электронное приложение к учебнику  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Взаимно-обратные задачи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</w:t>
            </w: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составлять и решать взаимно обратные задачи.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color w:val="000000"/>
              </w:rPr>
              <w:t xml:space="preserve">— определять взаимно обратные задачи и обосновывать своё мнение. </w:t>
            </w: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Регулятивные: </w:t>
            </w:r>
          </w:p>
          <w:p w:rsidR="0021190B" w:rsidRPr="00CD21CB" w:rsidRDefault="0021190B" w:rsidP="0021190B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в соответствии с целью. </w:t>
            </w: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формулировать понятные высказывания в рамках учебного диалога, используя термины.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Учебник, тетрадь,  электронное приложение к учебнику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Рисуем диаграммы.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</w:t>
            </w: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находить и использовать нужную информацию, пользуясь данными диаграммы.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Cs/>
                <w:sz w:val="24"/>
                <w:szCs w:val="24"/>
              </w:rPr>
              <w:t>— использовать кодирование условий текстовой задачи с помощью диаграмм.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выполнять учебное задание, используя алгоритм.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вступать в учебный диалог;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формулировать понятные для партнёра высказывания.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  электронное приложение к учебнику 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Прямой угол.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</w:t>
            </w: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чертить прямой угол, давать ему имя.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CD21CB">
              <w:rPr>
                <w:rFonts w:ascii="Times New Roman" w:hAnsi="Times New Roman" w:cs="Times New Roman"/>
                <w:color w:val="000000"/>
              </w:rPr>
              <w:t xml:space="preserve">— определять в интерьере класса, в окружающих предметах прямые углы и объяснять своё суждение. </w:t>
            </w:r>
            <w:r w:rsidRPr="00CD21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выполнять учебное задание по алгоритму. </w:t>
            </w:r>
            <w:r w:rsidRPr="00CD2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gramStart"/>
            <w:r w:rsidRPr="00CD2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CD2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адекватно взаимодействовать в учебном диалоге.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Учебник, тетрадь, линейка, карандаш,  электронное приложение к учебнику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114-115.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Прямоугольник Квадрат.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</w:t>
            </w: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измерять стороны геометрической фигуры (прямоугольник и квадрат);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строить геометрические фигуры по заданному размеру.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геометрическую фигуру (квадрат, прямоугольник) и обосновывать своё мнение;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различие прямоугольника и квадрата и обосновывать своё мнение.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lastRenderedPageBreak/>
              <w:t xml:space="preserve">— выполнять учебное задание, используя алгоритм.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Start"/>
            <w:r w:rsidRPr="00CD21CB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  <w:r w:rsidRPr="00CD21C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выполнять взаимопроверку и оказывать в сотрудничестве необходимую взаимопомощь.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тетрадь, линейка, карандаш, электронное приложение к учебнику  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116-119.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>Периметр многоугольника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</w:t>
            </w: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измерять стороны многоугольника и вычислять его периметр.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Start"/>
            <w:r w:rsidRPr="00CD21CB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  <w:r w:rsidRPr="00CD21C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значение и смысл термина «периметр многоугольника».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Start"/>
            <w:r w:rsidRPr="00CD21CB">
              <w:rPr>
                <w:rFonts w:ascii="Times New Roman" w:hAnsi="Times New Roman" w:cs="Times New Roman"/>
                <w:b/>
                <w:bCs/>
              </w:rPr>
              <w:t xml:space="preserve">  :</w:t>
            </w:r>
            <w:proofErr w:type="gramEnd"/>
            <w:r w:rsidRPr="00CD21C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учебное задание в соответствии с правилом.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формулировать понятные высказывания в рамках учебного диалога.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Учебник, тетрадь, линейка, карандаш,  электронное приложение к учебнику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>Урок повторения и самоконтроля.</w:t>
            </w: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К.р</w:t>
            </w:r>
            <w:proofErr w:type="spellEnd"/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№ 7. </w:t>
            </w: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 Урок контроля.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длину </w:t>
            </w:r>
            <w:proofErr w:type="gramStart"/>
            <w:r w:rsidRPr="00CD21CB">
              <w:rPr>
                <w:rFonts w:ascii="Times New Roman" w:hAnsi="Times New Roman" w:cs="Times New Roman"/>
              </w:rPr>
              <w:t>ломаной</w:t>
            </w:r>
            <w:proofErr w:type="gramEnd"/>
            <w:r w:rsidRPr="00CD21CB">
              <w:rPr>
                <w:rFonts w:ascii="Times New Roman" w:hAnsi="Times New Roman" w:cs="Times New Roman"/>
              </w:rPr>
              <w:t xml:space="preserve">; </w:t>
            </w:r>
          </w:p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чертить и определять геометрические фигуры: прямой угол, прямоугольник, квадрат;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вычислять периметр прямоугольника и квадрата.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Итоговый письменный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Регулятивные умения: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задание в соответствии с целью.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Учебник, тетрадь, линейка, карандаш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Умножение и деление (16 ч)</w:t>
            </w: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Переместительное свойство умножения.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</w:t>
            </w: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применять переместительное свойство умножения при вычислении арифметического выражения.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арифметическое выражение, для которого используется переместительное свойство умножения, и обосновывать своё суждение.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учебное задание в соответствии с правилом.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формулировать корректные высказывания в рамках учебного диалога.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Учебник, тетрадь,  электронное приложение к учебнику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чисел на 0 и на 1.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</w:t>
            </w: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сравнивать арифметические выражения с умножением на 0 и на 1; </w:t>
            </w:r>
          </w:p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-умножать число на 0 и на 1, используя правило.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значение выражения с множителем 1 или 0 и обосновывать своё мнение. </w:t>
            </w:r>
          </w:p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</w:p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учебное задание в соответствии с правилом умножения числа на 0 и на 1. </w:t>
            </w:r>
          </w:p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комментировать, работая в паре, учебное задание с использованием математических терминов.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Учебник, тетрадь,  электронное приложение к учебнику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123-125.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Час. Минута.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</w:t>
            </w: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Выполнять вычисление именованных чисел столбиком без перехода </w:t>
            </w: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</w:t>
            </w: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разряд. </w:t>
            </w:r>
            <w:proofErr w:type="gramEnd"/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Решать задачи с единицами измерения времени.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сравнение именованных чисел, используя знаки: &gt;, &lt;, =.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соотносить значение разных единиц времени и обосновывать своё мнение; 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оценивать длительность временного интервала и обосновывать своё мнение; 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CD21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использовать приобретённые знания для определения времени на слух и по часам. 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</w:p>
          <w:p w:rsidR="0021190B" w:rsidRPr="00CD21CB" w:rsidRDefault="0021190B" w:rsidP="00211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выполнять учебное задание в соответствии с целью;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CD21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выполнять учебное задание в соответствии с алгоритмом;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выполнять взаимопроверку учебного задания.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CD21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формулировать понятные высказывания в рамках учебного диалога, используя термины;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адекватно использовать речевые средства для представления результата.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Учебник, тетрадь, часы, циферблат,  электронное приложение к учебнику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126-129.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увеличение и уменьшение </w:t>
            </w: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числа в несколько раз. </w:t>
            </w:r>
            <w:r w:rsidRPr="00CD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ОНЗ и способов действий</w:t>
            </w: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lastRenderedPageBreak/>
              <w:t xml:space="preserve">— решать задачи на увеличение (уменьшение) числа на несколько </w:t>
            </w:r>
            <w:r w:rsidRPr="00CD21CB">
              <w:rPr>
                <w:rFonts w:ascii="Times New Roman" w:hAnsi="Times New Roman" w:cs="Times New Roman"/>
              </w:rPr>
              <w:lastRenderedPageBreak/>
              <w:t xml:space="preserve">единиц;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решать задачи на увеличение (уменьшение) числа в несколько раз.</w:t>
            </w: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практический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различие между задачами на увеличение </w:t>
            </w:r>
            <w:r w:rsidRPr="00CD21CB">
              <w:rPr>
                <w:rFonts w:ascii="Times New Roman" w:hAnsi="Times New Roman" w:cs="Times New Roman"/>
              </w:rPr>
              <w:lastRenderedPageBreak/>
              <w:t xml:space="preserve">(уменьшение) числа на несколько единиц и обосновывать своё мнение; </w:t>
            </w:r>
          </w:p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различие между задачами на увеличение (уменьшение) числа в несколько раз и обосновывать своё мнение;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определять удобный приём вычисления и обосновывать своё мнение.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учебное задание в соответствии с правилом;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</w:rPr>
              <w:t xml:space="preserve">— выполнять взаимопроверку учебного задания. </w:t>
            </w:r>
          </w:p>
          <w:p w:rsidR="0021190B" w:rsidRPr="00CD21CB" w:rsidRDefault="0021190B" w:rsidP="0021190B">
            <w:pPr>
              <w:pStyle w:val="Default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— формулировать понятные высказывания в рамках учебного диалога, используя термины.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тетрадь,  электронное приложение к </w:t>
            </w: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учебнику</w:t>
            </w: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130-132.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>Уроки повторения и самоконтроля.</w:t>
            </w:r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К.р</w:t>
            </w:r>
            <w:proofErr w:type="spellEnd"/>
            <w:r w:rsidRPr="00CD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№ 8. </w:t>
            </w: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 Урок контроля.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Cs/>
                <w:iCs/>
              </w:rPr>
              <w:t xml:space="preserve">- составлять и решать взаимно обратные задачи и задачи на увеличение (уменьшение) числа в несколько раз.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Итоговый письменный, текущий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Регулятивные умения: </w:t>
            </w:r>
          </w:p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Cs/>
                <w:iCs/>
              </w:rPr>
              <w:t xml:space="preserve">— выполнять учебное задание в соответствии с правилом.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0B" w:rsidRPr="00CD21CB" w:rsidTr="0021190B">
        <w:trPr>
          <w:trHeight w:val="276"/>
        </w:trPr>
        <w:tc>
          <w:tcPr>
            <w:tcW w:w="662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133-136.</w:t>
            </w:r>
          </w:p>
        </w:tc>
        <w:tc>
          <w:tcPr>
            <w:tcW w:w="864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  </w:t>
            </w:r>
            <w:proofErr w:type="gramStart"/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  <w:proofErr w:type="gramEnd"/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>к.р</w:t>
            </w:r>
            <w:proofErr w:type="spellEnd"/>
            <w:r w:rsidRPr="00CD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 2 класс. </w:t>
            </w: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 xml:space="preserve"> Урок контроля. Урок контроля.</w:t>
            </w:r>
          </w:p>
        </w:tc>
        <w:tc>
          <w:tcPr>
            <w:tcW w:w="2967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Итоговый письменный</w:t>
            </w:r>
          </w:p>
        </w:tc>
        <w:tc>
          <w:tcPr>
            <w:tcW w:w="4080" w:type="dxa"/>
          </w:tcPr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Познавательные умения: </w:t>
            </w:r>
          </w:p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Cs/>
                <w:iCs/>
              </w:rPr>
              <w:t xml:space="preserve">— использовать приобретённые знания и умения для определения кода замка. </w:t>
            </w:r>
          </w:p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Регулятивные умения: </w:t>
            </w:r>
          </w:p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Cs/>
                <w:iCs/>
              </w:rPr>
              <w:t xml:space="preserve">— выполнять учебное задание в соответствии с правилом. </w:t>
            </w:r>
          </w:p>
          <w:p w:rsidR="0021190B" w:rsidRPr="00CD21CB" w:rsidRDefault="0021190B" w:rsidP="0021190B">
            <w:pPr>
              <w:pStyle w:val="Default"/>
              <w:spacing w:before="40" w:after="40"/>
              <w:rPr>
                <w:rFonts w:ascii="Times New Roman" w:hAnsi="Times New Roman" w:cs="Times New Roman"/>
              </w:rPr>
            </w:pPr>
            <w:r w:rsidRPr="00CD21CB">
              <w:rPr>
                <w:rFonts w:ascii="Times New Roman" w:hAnsi="Times New Roman" w:cs="Times New Roman"/>
                <w:b/>
                <w:bCs/>
              </w:rPr>
              <w:t xml:space="preserve">Коммуникативные умения: </w:t>
            </w:r>
          </w:p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формулировать понятные высказывания в рамках учебного диалога, используя термины.</w:t>
            </w:r>
          </w:p>
        </w:tc>
        <w:tc>
          <w:tcPr>
            <w:tcW w:w="2450" w:type="dxa"/>
          </w:tcPr>
          <w:p w:rsidR="0021190B" w:rsidRPr="00CD21CB" w:rsidRDefault="0021190B" w:rsidP="0021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CB">
              <w:rPr>
                <w:rFonts w:ascii="Times New Roman" w:hAnsi="Times New Roman" w:cs="Times New Roman"/>
                <w:sz w:val="24"/>
                <w:szCs w:val="24"/>
              </w:rPr>
              <w:t>Учебник, тетрадь,</w:t>
            </w:r>
          </w:p>
        </w:tc>
      </w:tr>
    </w:tbl>
    <w:p w:rsidR="00AE7525" w:rsidRPr="00CD21CB" w:rsidRDefault="00AE7525" w:rsidP="00B05D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5699E" w:rsidRPr="00CD21CB" w:rsidRDefault="00E5699E">
      <w:pPr>
        <w:rPr>
          <w:rFonts w:ascii="Times New Roman" w:hAnsi="Times New Roman" w:cs="Times New Roman"/>
          <w:sz w:val="24"/>
          <w:szCs w:val="24"/>
        </w:rPr>
      </w:pPr>
    </w:p>
    <w:p w:rsidR="00E5699E" w:rsidRPr="00A65D4D" w:rsidRDefault="00E5699E">
      <w:pPr>
        <w:rPr>
          <w:rFonts w:ascii="Times New Roman" w:hAnsi="Times New Roman" w:cs="Times New Roman"/>
          <w:sz w:val="24"/>
          <w:szCs w:val="24"/>
        </w:rPr>
      </w:pPr>
    </w:p>
    <w:p w:rsidR="00E5699E" w:rsidRDefault="00E5699E"/>
    <w:sectPr w:rsidR="00E5699E" w:rsidSect="00E5699E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C02" w:rsidRDefault="005F2C02" w:rsidP="00FB7382">
      <w:pPr>
        <w:spacing w:after="0" w:line="240" w:lineRule="auto"/>
      </w:pPr>
      <w:r>
        <w:separator/>
      </w:r>
    </w:p>
  </w:endnote>
  <w:endnote w:type="continuationSeparator" w:id="0">
    <w:p w:rsidR="005F2C02" w:rsidRDefault="005F2C02" w:rsidP="00FB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FMIC N+ Newton C San P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FHHH F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C02" w:rsidRDefault="005F2C02" w:rsidP="00FB7382">
      <w:pPr>
        <w:spacing w:after="0" w:line="240" w:lineRule="auto"/>
      </w:pPr>
      <w:r>
        <w:separator/>
      </w:r>
    </w:p>
  </w:footnote>
  <w:footnote w:type="continuationSeparator" w:id="0">
    <w:p w:rsidR="005F2C02" w:rsidRDefault="005F2C02" w:rsidP="00FB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1C4D"/>
    <w:multiLevelType w:val="hybridMultilevel"/>
    <w:tmpl w:val="DE7A7B20"/>
    <w:lvl w:ilvl="0" w:tplc="3E3CE9BE">
      <w:start w:val="1"/>
      <w:numFmt w:val="decimal"/>
      <w:lvlText w:val="%1."/>
      <w:lvlJc w:val="left"/>
      <w:pPr>
        <w:tabs>
          <w:tab w:val="num" w:pos="879"/>
        </w:tabs>
        <w:ind w:left="8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7473AC"/>
    <w:multiLevelType w:val="hybridMultilevel"/>
    <w:tmpl w:val="C29C6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6465E1"/>
    <w:multiLevelType w:val="hybridMultilevel"/>
    <w:tmpl w:val="5F8E2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04038F"/>
    <w:multiLevelType w:val="hybridMultilevel"/>
    <w:tmpl w:val="7D66335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893542"/>
    <w:multiLevelType w:val="hybridMultilevel"/>
    <w:tmpl w:val="ADE2633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9E"/>
    <w:rsid w:val="000471EF"/>
    <w:rsid w:val="000D0480"/>
    <w:rsid w:val="000F02B2"/>
    <w:rsid w:val="00122CCA"/>
    <w:rsid w:val="00126A7A"/>
    <w:rsid w:val="00146328"/>
    <w:rsid w:val="001563D0"/>
    <w:rsid w:val="00157B95"/>
    <w:rsid w:val="001B5400"/>
    <w:rsid w:val="001F2FD6"/>
    <w:rsid w:val="001F58A1"/>
    <w:rsid w:val="001F5FDC"/>
    <w:rsid w:val="00203748"/>
    <w:rsid w:val="0020687F"/>
    <w:rsid w:val="0021190B"/>
    <w:rsid w:val="002E74E9"/>
    <w:rsid w:val="00341CAE"/>
    <w:rsid w:val="00354F7C"/>
    <w:rsid w:val="0040172D"/>
    <w:rsid w:val="004703BE"/>
    <w:rsid w:val="00513508"/>
    <w:rsid w:val="00570A13"/>
    <w:rsid w:val="005F2C02"/>
    <w:rsid w:val="00624203"/>
    <w:rsid w:val="00651BB3"/>
    <w:rsid w:val="006534DE"/>
    <w:rsid w:val="006671FF"/>
    <w:rsid w:val="007038C3"/>
    <w:rsid w:val="00743A4F"/>
    <w:rsid w:val="007929ED"/>
    <w:rsid w:val="00862EB2"/>
    <w:rsid w:val="008E0358"/>
    <w:rsid w:val="008E5E02"/>
    <w:rsid w:val="00911B75"/>
    <w:rsid w:val="0097744E"/>
    <w:rsid w:val="009D0244"/>
    <w:rsid w:val="009F3549"/>
    <w:rsid w:val="00A65D4D"/>
    <w:rsid w:val="00A850B6"/>
    <w:rsid w:val="00AE5242"/>
    <w:rsid w:val="00AE7525"/>
    <w:rsid w:val="00AF389E"/>
    <w:rsid w:val="00B05DFE"/>
    <w:rsid w:val="00C806A6"/>
    <w:rsid w:val="00CA68B3"/>
    <w:rsid w:val="00CD21CB"/>
    <w:rsid w:val="00CF768D"/>
    <w:rsid w:val="00D03660"/>
    <w:rsid w:val="00E37F80"/>
    <w:rsid w:val="00E5699E"/>
    <w:rsid w:val="00E67A89"/>
    <w:rsid w:val="00FB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FB7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B73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FB7382"/>
    <w:rPr>
      <w:vertAlign w:val="superscript"/>
    </w:rPr>
  </w:style>
  <w:style w:type="paragraph" w:customStyle="1" w:styleId="Default">
    <w:name w:val="Default"/>
    <w:rsid w:val="00126A7A"/>
    <w:pPr>
      <w:autoSpaceDE w:val="0"/>
      <w:autoSpaceDN w:val="0"/>
      <w:adjustRightInd w:val="0"/>
      <w:spacing w:after="0" w:line="240" w:lineRule="auto"/>
    </w:pPr>
    <w:rPr>
      <w:rFonts w:ascii="PFMIC N+ Newton C San Pin" w:hAnsi="PFMIC N+ Newton C San Pin" w:cs="PFMIC N+ Newton C San Pin"/>
      <w:color w:val="000000"/>
      <w:sz w:val="24"/>
      <w:szCs w:val="24"/>
    </w:rPr>
  </w:style>
  <w:style w:type="paragraph" w:customStyle="1" w:styleId="a7">
    <w:name w:val="Таблица"/>
    <w:basedOn w:val="Default"/>
    <w:next w:val="Default"/>
    <w:uiPriority w:val="99"/>
    <w:rsid w:val="00126A7A"/>
    <w:rPr>
      <w:rFonts w:cstheme="minorBidi"/>
      <w:color w:val="auto"/>
    </w:rPr>
  </w:style>
  <w:style w:type="paragraph" w:customStyle="1" w:styleId="a8">
    <w:name w:val="......."/>
    <w:basedOn w:val="a"/>
    <w:next w:val="a"/>
    <w:uiPriority w:val="99"/>
    <w:rsid w:val="00CA68B3"/>
    <w:pPr>
      <w:autoSpaceDE w:val="0"/>
      <w:autoSpaceDN w:val="0"/>
      <w:adjustRightInd w:val="0"/>
      <w:spacing w:after="0" w:line="240" w:lineRule="auto"/>
    </w:pPr>
    <w:rPr>
      <w:rFonts w:ascii="CFHHH F+ Newton C San Pin" w:hAnsi="CFHHH F+ Newton C San Pin"/>
      <w:sz w:val="24"/>
      <w:szCs w:val="24"/>
    </w:rPr>
  </w:style>
  <w:style w:type="paragraph" w:styleId="a9">
    <w:name w:val="No Spacing"/>
    <w:qFormat/>
    <w:rsid w:val="007929E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B05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5DFE"/>
  </w:style>
  <w:style w:type="paragraph" w:styleId="ac">
    <w:name w:val="footer"/>
    <w:basedOn w:val="a"/>
    <w:link w:val="ad"/>
    <w:uiPriority w:val="99"/>
    <w:unhideWhenUsed/>
    <w:rsid w:val="00B05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5DFE"/>
  </w:style>
  <w:style w:type="paragraph" w:styleId="ae">
    <w:name w:val="Balloon Text"/>
    <w:basedOn w:val="a"/>
    <w:link w:val="af"/>
    <w:uiPriority w:val="99"/>
    <w:semiHidden/>
    <w:unhideWhenUsed/>
    <w:rsid w:val="00211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1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FB7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B73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FB7382"/>
    <w:rPr>
      <w:vertAlign w:val="superscript"/>
    </w:rPr>
  </w:style>
  <w:style w:type="paragraph" w:customStyle="1" w:styleId="Default">
    <w:name w:val="Default"/>
    <w:rsid w:val="00126A7A"/>
    <w:pPr>
      <w:autoSpaceDE w:val="0"/>
      <w:autoSpaceDN w:val="0"/>
      <w:adjustRightInd w:val="0"/>
      <w:spacing w:after="0" w:line="240" w:lineRule="auto"/>
    </w:pPr>
    <w:rPr>
      <w:rFonts w:ascii="PFMIC N+ Newton C San Pin" w:hAnsi="PFMIC N+ Newton C San Pin" w:cs="PFMIC N+ Newton C San Pin"/>
      <w:color w:val="000000"/>
      <w:sz w:val="24"/>
      <w:szCs w:val="24"/>
    </w:rPr>
  </w:style>
  <w:style w:type="paragraph" w:customStyle="1" w:styleId="a7">
    <w:name w:val="Таблица"/>
    <w:basedOn w:val="Default"/>
    <w:next w:val="Default"/>
    <w:uiPriority w:val="99"/>
    <w:rsid w:val="00126A7A"/>
    <w:rPr>
      <w:rFonts w:cstheme="minorBidi"/>
      <w:color w:val="auto"/>
    </w:rPr>
  </w:style>
  <w:style w:type="paragraph" w:customStyle="1" w:styleId="a8">
    <w:name w:val="......."/>
    <w:basedOn w:val="a"/>
    <w:next w:val="a"/>
    <w:uiPriority w:val="99"/>
    <w:rsid w:val="00CA68B3"/>
    <w:pPr>
      <w:autoSpaceDE w:val="0"/>
      <w:autoSpaceDN w:val="0"/>
      <w:adjustRightInd w:val="0"/>
      <w:spacing w:after="0" w:line="240" w:lineRule="auto"/>
    </w:pPr>
    <w:rPr>
      <w:rFonts w:ascii="CFHHH F+ Newton C San Pin" w:hAnsi="CFHHH F+ Newton C San Pin"/>
      <w:sz w:val="24"/>
      <w:szCs w:val="24"/>
    </w:rPr>
  </w:style>
  <w:style w:type="paragraph" w:styleId="a9">
    <w:name w:val="No Spacing"/>
    <w:qFormat/>
    <w:rsid w:val="007929E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B05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5DFE"/>
  </w:style>
  <w:style w:type="paragraph" w:styleId="ac">
    <w:name w:val="footer"/>
    <w:basedOn w:val="a"/>
    <w:link w:val="ad"/>
    <w:uiPriority w:val="99"/>
    <w:unhideWhenUsed/>
    <w:rsid w:val="00B05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5DFE"/>
  </w:style>
  <w:style w:type="paragraph" w:styleId="ae">
    <w:name w:val="Balloon Text"/>
    <w:basedOn w:val="a"/>
    <w:link w:val="af"/>
    <w:uiPriority w:val="99"/>
    <w:semiHidden/>
    <w:unhideWhenUsed/>
    <w:rsid w:val="00211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1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E22D9-8873-48A6-9573-91813EE8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29</Pages>
  <Words>8202</Words>
  <Characters>46758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2015-09-10T13:25:00Z</cp:lastPrinted>
  <dcterms:created xsi:type="dcterms:W3CDTF">2015-08-02T01:30:00Z</dcterms:created>
  <dcterms:modified xsi:type="dcterms:W3CDTF">2015-09-24T13:12:00Z</dcterms:modified>
</cp:coreProperties>
</file>