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20" w:rsidRDefault="00967220" w:rsidP="005B14B1">
      <w:pPr>
        <w:jc w:val="center"/>
        <w:rPr>
          <w:sz w:val="36"/>
          <w:szCs w:val="36"/>
        </w:rPr>
      </w:pPr>
    </w:p>
    <w:p w:rsidR="005B14B1" w:rsidRPr="005B14B1" w:rsidRDefault="005B14B1" w:rsidP="005B14B1">
      <w:pPr>
        <w:jc w:val="center"/>
        <w:rPr>
          <w:sz w:val="36"/>
          <w:szCs w:val="36"/>
        </w:rPr>
      </w:pPr>
      <w:r w:rsidRPr="005B14B1">
        <w:rPr>
          <w:sz w:val="36"/>
          <w:szCs w:val="36"/>
        </w:rPr>
        <w:t xml:space="preserve">Беседа "Я имею право </w:t>
      </w:r>
      <w:proofErr w:type="gramStart"/>
      <w:r w:rsidRPr="005B14B1">
        <w:rPr>
          <w:sz w:val="36"/>
          <w:szCs w:val="36"/>
        </w:rPr>
        <w:t>на</w:t>
      </w:r>
      <w:proofErr w:type="gramEnd"/>
      <w:r w:rsidRPr="005B14B1">
        <w:rPr>
          <w:sz w:val="36"/>
          <w:szCs w:val="36"/>
        </w:rPr>
        <w:t>…"</w:t>
      </w:r>
    </w:p>
    <w:p w:rsidR="005B14B1" w:rsidRDefault="005B14B1" w:rsidP="005B14B1">
      <w:pPr>
        <w:pStyle w:val="a3"/>
      </w:pPr>
      <w:r w:rsidRPr="00556E6B">
        <w:rPr>
          <w:i/>
          <w:u w:val="single"/>
        </w:rPr>
        <w:t>Цели:</w:t>
      </w:r>
      <w:r>
        <w:t xml:space="preserve"> </w:t>
      </w:r>
      <w:r>
        <w:br/>
        <w:t>- работа над понятием «права человека», «права ребенка»</w:t>
      </w:r>
      <w:proofErr w:type="gramStart"/>
      <w:r>
        <w:t>.</w:t>
      </w:r>
      <w:proofErr w:type="gramEnd"/>
      <w:r>
        <w:t xml:space="preserve"> </w:t>
      </w:r>
      <w:r>
        <w:br/>
        <w:t xml:space="preserve">- </w:t>
      </w:r>
      <w:proofErr w:type="gramStart"/>
      <w:r>
        <w:t>з</w:t>
      </w:r>
      <w:proofErr w:type="gramEnd"/>
      <w:r>
        <w:t xml:space="preserve">накомство детей с Декларацией; </w:t>
      </w:r>
      <w:r>
        <w:br/>
        <w:t xml:space="preserve">- развитие чувства человеческого достоинства; </w:t>
      </w:r>
      <w:r>
        <w:br/>
        <w:t xml:space="preserve">- воспитание терпимости, взаимопонимания и равенства. </w:t>
      </w:r>
    </w:p>
    <w:p w:rsidR="00967220" w:rsidRDefault="004E15CD" w:rsidP="00967220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b/>
          <w:i/>
          <w:u w:val="single"/>
        </w:rPr>
        <w:t>Ход занятия.</w:t>
      </w:r>
      <w:r w:rsidR="005B14B1" w:rsidRPr="005B14B1">
        <w:rPr>
          <w:b/>
          <w:i/>
          <w:u w:val="single"/>
        </w:rPr>
        <w:br/>
      </w:r>
      <w:r w:rsidR="005B14B1">
        <w:t xml:space="preserve">Давным-давно, тысячи лет назад на Земле появились люди. Одновременно с ними появились Главные </w:t>
      </w:r>
      <w:r w:rsidR="005B14B1" w:rsidRPr="00967220">
        <w:rPr>
          <w:i/>
          <w:u w:val="single"/>
        </w:rPr>
        <w:t>Вопросы:</w:t>
      </w:r>
      <w:r w:rsidR="005B14B1">
        <w:t xml:space="preserve"> </w:t>
      </w:r>
      <w:r w:rsidR="005B14B1">
        <w:br/>
        <w:t xml:space="preserve">Что люди могут делать и чего не могут? </w:t>
      </w:r>
      <w:r w:rsidR="005B14B1">
        <w:br/>
        <w:t xml:space="preserve">Что они обязаны делать и чего не обязаны? </w:t>
      </w:r>
      <w:r w:rsidR="005B14B1">
        <w:br/>
        <w:t xml:space="preserve">На что они имеют право и на что не имеют? </w:t>
      </w:r>
      <w:r w:rsidR="005B14B1">
        <w:br/>
        <w:t xml:space="preserve">И так далее. </w:t>
      </w:r>
      <w:r w:rsidR="005B14B1">
        <w:br/>
      </w:r>
    </w:p>
    <w:p w:rsidR="00967220" w:rsidRDefault="005B14B1" w:rsidP="00967220">
      <w:pPr>
        <w:pStyle w:val="a3"/>
        <w:spacing w:before="0" w:beforeAutospacing="0" w:after="0" w:afterAutospacing="0"/>
        <w:rPr>
          <w:sz w:val="16"/>
          <w:szCs w:val="16"/>
        </w:rPr>
      </w:pPr>
      <w:r>
        <w:t xml:space="preserve">Без ясного ответа на эти вопросы жизнь превращалась в сплошной кошмар и неразбериху. </w:t>
      </w:r>
      <w:r>
        <w:br/>
        <w:t xml:space="preserve">И люди взялись за решение этих Главных Вопросов в обычных беседах между собой, с помощью различных религий, путём международных переговоров и, к сожалению, в битвах и войнах, не говоря уже о самых заурядных драках... </w:t>
      </w:r>
      <w:r>
        <w:br/>
      </w:r>
      <w:proofErr w:type="gramStart"/>
      <w:r>
        <w:t>И</w:t>
      </w:r>
      <w:proofErr w:type="gramEnd"/>
      <w:r>
        <w:t xml:space="preserve"> конечно же, поиск ответов на Главные Вопросы не мог оставить в стороне искусство и литературу. </w:t>
      </w:r>
      <w:r>
        <w:br/>
      </w:r>
    </w:p>
    <w:p w:rsidR="00967220" w:rsidRDefault="005B14B1" w:rsidP="00967220">
      <w:pPr>
        <w:pStyle w:val="a3"/>
        <w:spacing w:before="0" w:beforeAutospacing="0" w:after="0" w:afterAutospacing="0"/>
        <w:rPr>
          <w:sz w:val="16"/>
          <w:szCs w:val="16"/>
        </w:rPr>
      </w:pPr>
      <w:r>
        <w:t xml:space="preserve">Буратино и Царевна-лягушка, Гулливер и Дон-Кихот, князь </w:t>
      </w:r>
      <w:proofErr w:type="spellStart"/>
      <w:r>
        <w:t>Гвидон</w:t>
      </w:r>
      <w:proofErr w:type="spellEnd"/>
      <w:r>
        <w:t xml:space="preserve"> и Том </w:t>
      </w:r>
      <w:proofErr w:type="spellStart"/>
      <w:r>
        <w:t>Сойер</w:t>
      </w:r>
      <w:proofErr w:type="spellEnd"/>
      <w:r>
        <w:t xml:space="preserve"> занялись решением вопросов о Правах Человека. </w:t>
      </w:r>
      <w:r>
        <w:br/>
        <w:t xml:space="preserve">И вместе с ними тысячи и тысячи других литературных героев... </w:t>
      </w:r>
      <w:r>
        <w:br/>
        <w:t xml:space="preserve">И правильно сделали! Без этого они были бы нам совершенно неинтересны! </w:t>
      </w:r>
      <w:r>
        <w:br/>
        <w:t xml:space="preserve">В конце </w:t>
      </w:r>
      <w:proofErr w:type="gramStart"/>
      <w:r>
        <w:t>концов</w:t>
      </w:r>
      <w:proofErr w:type="gramEnd"/>
      <w:r>
        <w:t xml:space="preserve"> людям удалось решить Главные Вопросы, и на свет появилась Всеобщая декларация прав человека. </w:t>
      </w:r>
      <w:r>
        <w:br/>
      </w:r>
    </w:p>
    <w:p w:rsidR="005B14B1" w:rsidRDefault="005B14B1" w:rsidP="00967220">
      <w:pPr>
        <w:pStyle w:val="a3"/>
        <w:spacing w:before="0" w:beforeAutospacing="0" w:after="0" w:afterAutospacing="0"/>
      </w:pPr>
      <w:r>
        <w:t xml:space="preserve">Если в точности соблюдать всё, что в ней записано, то кошмар и неразбериха на Земле немедленно прекратятся. Правда, только в том случае, если соблюдать... А чтобы соблюдать, нужно, по крайней мере, познакомиться со всеми тридцатью её статьями. </w:t>
      </w:r>
    </w:p>
    <w:p w:rsidR="005B14B1" w:rsidRDefault="005B14B1" w:rsidP="005B14B1">
      <w:pPr>
        <w:pStyle w:val="a3"/>
      </w:pPr>
      <w:r>
        <w:t>Всеобщая декларация прав человека была принята в 1948 году. Сег</w:t>
      </w:r>
      <w:r w:rsidR="00967220">
        <w:t>одня, 10 декабря, исполняется 62</w:t>
      </w:r>
      <w:r>
        <w:t xml:space="preserve"> </w:t>
      </w:r>
      <w:r w:rsidR="00967220">
        <w:t>года</w:t>
      </w:r>
      <w:r>
        <w:t xml:space="preserve"> со дня её принятия. Сегодня на уроке мы поговорим о некоторых статьях этой декларации. </w:t>
      </w:r>
    </w:p>
    <w:p w:rsidR="005B14B1" w:rsidRDefault="005B14B1" w:rsidP="005B14B1">
      <w:pPr>
        <w:pStyle w:val="a3"/>
      </w:pPr>
      <w:r>
        <w:t xml:space="preserve">Когда дети рождаются, они свободны, и с каждым должны обращаться одинаково. Они обладают разумом и совестью и должны дружелюбно поступать по отношению друг к другу. </w:t>
      </w:r>
    </w:p>
    <w:p w:rsidR="005B14B1" w:rsidRDefault="005B14B1" w:rsidP="005B14B1">
      <w:pPr>
        <w:pStyle w:val="a3"/>
      </w:pPr>
      <w:proofErr w:type="gramStart"/>
      <w:r w:rsidRPr="00967220">
        <w:rPr>
          <w:i/>
          <w:u w:val="single"/>
        </w:rPr>
        <w:t xml:space="preserve">Каждый имеет право на следующие права, несмотря на: </w:t>
      </w:r>
      <w:r w:rsidRPr="00967220">
        <w:rPr>
          <w:i/>
          <w:u w:val="single"/>
        </w:rPr>
        <w:br/>
      </w:r>
      <w:r>
        <w:t xml:space="preserve">- различный пол; </w:t>
      </w:r>
      <w:r>
        <w:br/>
        <w:t xml:space="preserve">- различный цвет кожи; </w:t>
      </w:r>
      <w:r>
        <w:br/>
        <w:t xml:space="preserve">- различия в языке, на котором говорит; </w:t>
      </w:r>
      <w:r>
        <w:br/>
        <w:t xml:space="preserve">- различия во мнениях; </w:t>
      </w:r>
      <w:r>
        <w:br/>
        <w:t xml:space="preserve">- принадлежность к другой религии; </w:t>
      </w:r>
      <w:r>
        <w:br/>
        <w:t xml:space="preserve">- обладание большим или меньшим имуществом; </w:t>
      </w:r>
      <w:r>
        <w:br/>
        <w:t xml:space="preserve">- рождение в различных социальных группах; </w:t>
      </w:r>
      <w:r>
        <w:br/>
        <w:t xml:space="preserve">- происхождение из другой страны, </w:t>
      </w:r>
      <w:r>
        <w:br/>
        <w:t xml:space="preserve">Также не имеет значения тот факт, является ли ваша страна независимой или нет. </w:t>
      </w:r>
      <w:proofErr w:type="gramEnd"/>
    </w:p>
    <w:p w:rsidR="005B14B1" w:rsidRDefault="005B14B1" w:rsidP="005B14B1">
      <w:pPr>
        <w:pStyle w:val="a3"/>
      </w:pPr>
      <w:r>
        <w:lastRenderedPageBreak/>
        <w:t xml:space="preserve">Вы имеете право жить, и жить в условиях свободы и безопасности, и никто не имеет права покушаться на вашу жизнь. </w:t>
      </w:r>
    </w:p>
    <w:p w:rsidR="005B14B1" w:rsidRDefault="005B14B1" w:rsidP="005B14B1">
      <w:pPr>
        <w:pStyle w:val="a3"/>
      </w:pPr>
      <w:r>
        <w:t xml:space="preserve">Никто не имеет право относиться к вам как к рабу, и вы никого не должны обращать в рабство. </w:t>
      </w:r>
    </w:p>
    <w:p w:rsidR="005B14B1" w:rsidRDefault="005B14B1" w:rsidP="005B14B1">
      <w:pPr>
        <w:pStyle w:val="a3"/>
      </w:pPr>
      <w:r>
        <w:t xml:space="preserve">Никто не имеет права пытать, унижать и жестоко с вами обращаться. </w:t>
      </w:r>
    </w:p>
    <w:p w:rsidR="005B14B1" w:rsidRDefault="005B14B1" w:rsidP="005B14B1">
      <w:pPr>
        <w:pStyle w:val="a3"/>
      </w:pPr>
      <w:r>
        <w:t xml:space="preserve">Никто не имеет права поместить вас в тюрьму, держать там или выслать из вашей страны несправедливо или без веских причин. </w:t>
      </w:r>
    </w:p>
    <w:p w:rsidR="005B14B1" w:rsidRDefault="005B14B1" w:rsidP="005B14B1">
      <w:pPr>
        <w:pStyle w:val="a3"/>
      </w:pPr>
      <w:r>
        <w:t xml:space="preserve">Вы имеете право владеть вещами, и никто не имеет права отобрать их у вас без веских на то оснований. </w:t>
      </w:r>
    </w:p>
    <w:p w:rsidR="005B14B1" w:rsidRDefault="005B14B1" w:rsidP="005B14B1">
      <w:pPr>
        <w:pStyle w:val="a3"/>
      </w:pPr>
      <w:r>
        <w:t xml:space="preserve">Вы имеете право думать, что хотите, говорить, что </w:t>
      </w:r>
      <w:r>
        <w:br/>
        <w:t xml:space="preserve">вам нравится, и никто не должен запрещать вам </w:t>
      </w:r>
      <w:r>
        <w:br/>
        <w:t xml:space="preserve">делать это, но при этом, вы должны уважать чужое </w:t>
      </w:r>
      <w:r>
        <w:br/>
        <w:t xml:space="preserve">мнение и не оскорблять других людей. </w:t>
      </w:r>
    </w:p>
    <w:p w:rsidR="005B14B1" w:rsidRDefault="005B14B1" w:rsidP="005B14B1">
      <w:pPr>
        <w:pStyle w:val="a3"/>
      </w:pPr>
      <w:r>
        <w:t xml:space="preserve">Вы имеете право на работу, право свободно выбирать работу и получать зарплату, которая позволит вам жить и содержать семью. Если мужчина и женщина выполняют одинаковую работу, они должны получать одинаковую зарплату. Все, кто работают, имеют право объединяться для обеспечения и защиты своих интересов. </w:t>
      </w:r>
    </w:p>
    <w:p w:rsidR="005B14B1" w:rsidRDefault="005B14B1" w:rsidP="005B14B1">
      <w:pPr>
        <w:pStyle w:val="a3"/>
      </w:pPr>
      <w:r>
        <w:t xml:space="preserve">Вы должны иметь все, что вам необходимо, для того чтобы вы и ваша семья не болели, не голодали, не испытывали недостатка в одежде и жилище. </w:t>
      </w:r>
    </w:p>
    <w:p w:rsidR="005B14B1" w:rsidRDefault="005B14B1" w:rsidP="005B14B1">
      <w:pPr>
        <w:pStyle w:val="a3"/>
      </w:pPr>
      <w:r>
        <w:t xml:space="preserve">Вы имеете право ходить в школу, каждый должен ходить в школу. Начальное образование должно быть бесплатным. Вы должны иметь возможность получить профессию или учиться столько, сколько пожелаете. В школе вы должны иметь возможность развивать все свои способности, и вас должны учить ладить с другими людьми, независимо от их расы, религии и страны, из которой они родом. Ваши родители имеют право выбирать, как и чему вас будут учить в школе. </w:t>
      </w:r>
    </w:p>
    <w:p w:rsidR="005B14B1" w:rsidRDefault="005B14B1" w:rsidP="005B14B1">
      <w:pPr>
        <w:pStyle w:val="a3"/>
      </w:pPr>
      <w:r>
        <w:t xml:space="preserve">Вы имеете право свободно передвигаться внутри своей страны. </w:t>
      </w:r>
    </w:p>
    <w:p w:rsidR="005B14B1" w:rsidRDefault="005B14B1" w:rsidP="005B14B1">
      <w:pPr>
        <w:pStyle w:val="a3"/>
      </w:pPr>
      <w:r>
        <w:t xml:space="preserve">Каждый человек имеет право на отдых и досуг. </w:t>
      </w:r>
    </w:p>
    <w:p w:rsidR="005B14B1" w:rsidRDefault="005B14B1" w:rsidP="005B14B1">
      <w:pPr>
        <w:pStyle w:val="a3"/>
      </w:pPr>
      <w:r>
        <w:t xml:space="preserve">Вы имеете обязанности перед обществом, в котором только и возможно полное развитие вашей личности. Закон должен гарантировать права человека, следя за тем, чтобы каждый человек уважал других и чтобы другие уважали его. </w:t>
      </w:r>
    </w:p>
    <w:p w:rsidR="005B14B1" w:rsidRDefault="005B14B1" w:rsidP="005B14B1">
      <w:pPr>
        <w:pStyle w:val="a3"/>
      </w:pPr>
      <w:r>
        <w:t xml:space="preserve">Во всех частях мира ни одно общество, ни один человек не должны допускать действий, которые уничтожают права человека. </w:t>
      </w:r>
    </w:p>
    <w:p w:rsidR="005B14B1" w:rsidRPr="00B34587" w:rsidRDefault="005B14B1" w:rsidP="005B14B1">
      <w:pPr>
        <w:pStyle w:val="a3"/>
        <w:rPr>
          <w:b/>
          <w:i/>
          <w:u w:val="single"/>
        </w:rPr>
      </w:pPr>
      <w:r w:rsidRPr="00B34587">
        <w:rPr>
          <w:b/>
          <w:i/>
          <w:u w:val="single"/>
        </w:rPr>
        <w:t xml:space="preserve">Викторина «Права». </w:t>
      </w:r>
    </w:p>
    <w:p w:rsidR="005B14B1" w:rsidRDefault="005B14B1" w:rsidP="005B14B1">
      <w:pPr>
        <w:pStyle w:val="a3"/>
      </w:pPr>
      <w:r>
        <w:t>На доске записаны названия сказок: «</w:t>
      </w:r>
      <w:proofErr w:type="spellStart"/>
      <w:r>
        <w:t>Дюймовочка</w:t>
      </w:r>
      <w:proofErr w:type="spellEnd"/>
      <w:r>
        <w:t xml:space="preserve">», «Гарри </w:t>
      </w:r>
      <w:proofErr w:type="spellStart"/>
      <w:r>
        <w:t>Поттер</w:t>
      </w:r>
      <w:proofErr w:type="spellEnd"/>
      <w:r>
        <w:t xml:space="preserve">», «Три поросенка», «Золотой ключик», «Мороз Иванович», «Золушка», «Красная шапочка». Дети отвечают, называя сказку. </w:t>
      </w:r>
      <w:r>
        <w:br/>
      </w:r>
      <w:r>
        <w:br/>
        <w:t xml:space="preserve">1. В какой сказке нарушено право на неприкосновенность жизни? </w:t>
      </w:r>
      <w:r>
        <w:br/>
        <w:t xml:space="preserve">2. В каком произведении нарушено право на тайну корреспонденции? </w:t>
      </w:r>
      <w:r>
        <w:br/>
        <w:t xml:space="preserve">3. В каком произведении нарушено право на неприкосновенность жилища? </w:t>
      </w:r>
      <w:r>
        <w:br/>
        <w:t xml:space="preserve">4. В каком произведении нарушено право человека </w:t>
      </w:r>
      <w:proofErr w:type="gramStart"/>
      <w:r>
        <w:t>владеть</w:t>
      </w:r>
      <w:proofErr w:type="gramEnd"/>
      <w:r>
        <w:t xml:space="preserve"> своим жилищем? </w:t>
      </w:r>
      <w:r>
        <w:br/>
        <w:t xml:space="preserve">5. В каком произведении нарушено право на отдых и досуг? </w:t>
      </w:r>
      <w:r>
        <w:br/>
      </w:r>
      <w:r>
        <w:lastRenderedPageBreak/>
        <w:t xml:space="preserve">6. В каком произведении нарушено право </w:t>
      </w:r>
      <w:proofErr w:type="gramStart"/>
      <w:r>
        <w:t>работающего</w:t>
      </w:r>
      <w:proofErr w:type="gramEnd"/>
      <w:r>
        <w:t xml:space="preserve"> на справедливое вознаграждение?____________________ </w:t>
      </w:r>
    </w:p>
    <w:p w:rsidR="005B14B1" w:rsidRDefault="005B14B1" w:rsidP="005B14B1">
      <w:pPr>
        <w:pStyle w:val="a3"/>
      </w:pPr>
      <w:r>
        <w:t xml:space="preserve">Выберите право, которое нарушила ведьма в сказке «Сестрица </w:t>
      </w:r>
      <w:proofErr w:type="spellStart"/>
      <w:r>
        <w:t>Алёнушка</w:t>
      </w:r>
      <w:proofErr w:type="spellEnd"/>
      <w:r>
        <w:t xml:space="preserve"> и братец Иванушка». </w:t>
      </w:r>
    </w:p>
    <w:p w:rsidR="005B14B1" w:rsidRDefault="005B14B1" w:rsidP="005B14B1">
      <w:pPr>
        <w:pStyle w:val="a3"/>
      </w:pPr>
      <w:r>
        <w:t xml:space="preserve">— право на жизнь; </w:t>
      </w:r>
      <w:r>
        <w:br/>
        <w:t xml:space="preserve">— право на получение образования; </w:t>
      </w:r>
      <w:r>
        <w:br/>
        <w:t xml:space="preserve">— право на владение имуществом. </w:t>
      </w:r>
    </w:p>
    <w:p w:rsidR="005B14B1" w:rsidRDefault="005B14B1" w:rsidP="005B14B1">
      <w:pPr>
        <w:pStyle w:val="a3"/>
      </w:pPr>
      <w:r>
        <w:t xml:space="preserve">Рассмотрите рисунки. </w:t>
      </w:r>
      <w:r>
        <w:br/>
        <w:t xml:space="preserve">К какой сказке относится первая иллюстрация? </w:t>
      </w:r>
      <w:r>
        <w:br/>
      </w:r>
      <w:r w:rsidR="004E15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9pt;height:213.75pt">
            <v:imagedata r:id="rId4" r:href="rId5"/>
          </v:shape>
        </w:pict>
      </w:r>
    </w:p>
    <w:p w:rsidR="005B14B1" w:rsidRDefault="005B14B1" w:rsidP="005B14B1">
      <w:pPr>
        <w:pStyle w:val="a3"/>
      </w:pPr>
      <w:r>
        <w:t xml:space="preserve">1.Выберите право, нарушение которого изображено на рисунке: </w:t>
      </w:r>
      <w:r>
        <w:br/>
        <w:t xml:space="preserve">— право на жизнь; </w:t>
      </w:r>
      <w:r>
        <w:br/>
        <w:t xml:space="preserve">— право на неприкосновенность жилища; </w:t>
      </w:r>
      <w:r>
        <w:br/>
        <w:t xml:space="preserve">— право на справедливый суд; </w:t>
      </w:r>
      <w:r>
        <w:br/>
        <w:t xml:space="preserve">— право на труд. </w:t>
      </w:r>
    </w:p>
    <w:p w:rsidR="005B14B1" w:rsidRDefault="005B14B1" w:rsidP="005B14B1">
      <w:pPr>
        <w:pStyle w:val="a3"/>
      </w:pPr>
      <w:r>
        <w:t xml:space="preserve">К какой сказке относится вторая иллюстрация? </w:t>
      </w:r>
    </w:p>
    <w:p w:rsidR="005B14B1" w:rsidRDefault="004E15CD" w:rsidP="005B14B1">
      <w:pPr>
        <w:pStyle w:val="a3"/>
      </w:pPr>
      <w:r>
        <w:pict>
          <v:shape id="_x0000_i1026" type="#_x0000_t75" alt="" style="width:282pt;height:184.5pt">
            <v:imagedata r:id="rId6" r:href="rId7"/>
          </v:shape>
        </w:pict>
      </w:r>
    </w:p>
    <w:p w:rsidR="00556E6B" w:rsidRDefault="005B14B1" w:rsidP="005B14B1">
      <w:pPr>
        <w:pStyle w:val="a3"/>
      </w:pPr>
      <w:r>
        <w:t xml:space="preserve">1.Выберите право, которым воспользовалась лягушка: </w:t>
      </w:r>
      <w:r>
        <w:br/>
        <w:t xml:space="preserve">— право на свободное передвижение; </w:t>
      </w:r>
      <w:r>
        <w:br/>
      </w:r>
      <w:r>
        <w:lastRenderedPageBreak/>
        <w:t xml:space="preserve">— право на неприкосновенность жилища; </w:t>
      </w:r>
      <w:r>
        <w:br/>
        <w:t xml:space="preserve">— право на образование; </w:t>
      </w:r>
      <w:r>
        <w:br/>
        <w:t xml:space="preserve">— право на труд. </w:t>
      </w:r>
      <w:r>
        <w:br/>
      </w:r>
    </w:p>
    <w:p w:rsidR="005B14B1" w:rsidRDefault="00556E6B" w:rsidP="005B14B1">
      <w:pPr>
        <w:pStyle w:val="a3"/>
      </w:pPr>
      <w:r>
        <w:t>2</w:t>
      </w:r>
      <w:r w:rsidR="005B14B1">
        <w:t xml:space="preserve">.Как далеко могла передвигаться лягушка, используя своё право на свободу передвижения? Выберите правильный ответ: </w:t>
      </w:r>
      <w:r w:rsidR="005B14B1">
        <w:br/>
        <w:t xml:space="preserve">— в пределах болота; </w:t>
      </w:r>
      <w:r w:rsidR="005B14B1">
        <w:br/>
        <w:t xml:space="preserve">— в пределах страны; </w:t>
      </w:r>
      <w:r w:rsidR="005B14B1">
        <w:br/>
        <w:t xml:space="preserve">— без ограничений. </w:t>
      </w:r>
    </w:p>
    <w:p w:rsidR="005B14B1" w:rsidRDefault="005B14B1" w:rsidP="005B14B1">
      <w:pPr>
        <w:pStyle w:val="a3"/>
      </w:pPr>
      <w:r>
        <w:t xml:space="preserve">Вспомните сказку А.С. Пушкина «Сказка о царе </w:t>
      </w:r>
      <w:proofErr w:type="spellStart"/>
      <w:r>
        <w:t>Салтане</w:t>
      </w:r>
      <w:proofErr w:type="spellEnd"/>
      <w:r>
        <w:t>». Выберите из предложенного списк</w:t>
      </w:r>
      <w:r w:rsidR="00556E6B">
        <w:t>а нужные слова и закончите пред</w:t>
      </w:r>
      <w:r>
        <w:t xml:space="preserve">ложения: </w:t>
      </w:r>
      <w:r>
        <w:br/>
        <w:t xml:space="preserve">— законный и справедливый суд; </w:t>
      </w:r>
      <w:r>
        <w:br/>
        <w:t xml:space="preserve">— уехать из своей страны и вернуться на родину; </w:t>
      </w:r>
      <w:r>
        <w:br/>
        <w:t xml:space="preserve">— посягательство на честь и репутацию. </w:t>
      </w:r>
      <w:r>
        <w:br/>
        <w:t xml:space="preserve">1) Князю </w:t>
      </w:r>
      <w:proofErr w:type="spellStart"/>
      <w:r>
        <w:t>Гвидону</w:t>
      </w:r>
      <w:proofErr w:type="spellEnd"/>
      <w:r>
        <w:t>, превра</w:t>
      </w:r>
      <w:r w:rsidR="00556E6B">
        <w:t>тившемуся в комара, никто не ме</w:t>
      </w:r>
      <w:r>
        <w:t xml:space="preserve">шал воспользоваться правом … </w:t>
      </w:r>
      <w:r>
        <w:br/>
        <w:t xml:space="preserve">2) Ткачиха с поварихой, </w:t>
      </w:r>
      <w:proofErr w:type="gramStart"/>
      <w:r>
        <w:t>с</w:t>
      </w:r>
      <w:proofErr w:type="gramEnd"/>
      <w:r w:rsidR="00556E6B">
        <w:t xml:space="preserve"> сватьей бабой </w:t>
      </w:r>
      <w:proofErr w:type="spellStart"/>
      <w:r w:rsidR="00556E6B">
        <w:t>Бабарихой</w:t>
      </w:r>
      <w:proofErr w:type="spellEnd"/>
      <w:r w:rsidR="00556E6B">
        <w:t xml:space="preserve"> винова</w:t>
      </w:r>
      <w:r>
        <w:t xml:space="preserve">ты в </w:t>
      </w:r>
      <w:proofErr w:type="spellStart"/>
      <w:r>
        <w:t>_____________________________царицы</w:t>
      </w:r>
      <w:proofErr w:type="spellEnd"/>
      <w:r>
        <w:t xml:space="preserve">. </w:t>
      </w:r>
      <w:r>
        <w:br/>
        <w:t xml:space="preserve">3) Получив сообщение от гонца, царь </w:t>
      </w:r>
      <w:proofErr w:type="spellStart"/>
      <w:r>
        <w:t>Салтан</w:t>
      </w:r>
      <w:proofErr w:type="spellEnd"/>
      <w:r>
        <w:t xml:space="preserve"> решил отложить решение до своего возв</w:t>
      </w:r>
      <w:r w:rsidR="00556E6B">
        <w:t>ращения, чтобы установить винов</w:t>
      </w:r>
      <w:r>
        <w:t xml:space="preserve">ность или невиновность царицы с помощью __________ </w:t>
      </w:r>
    </w:p>
    <w:p w:rsidR="005B14B1" w:rsidRDefault="005B14B1" w:rsidP="005B14B1">
      <w:pPr>
        <w:pStyle w:val="a3"/>
      </w:pPr>
      <w:r>
        <w:t xml:space="preserve">Все мы разные, у нас разные вкусы, неодинаковая внешность, у каждого человека есть что-то свое, что отличает его от остальных людей. Все мы понимаем друг друга, у нас есть что-то общее, что нас объединяет. Что общее у всех людей? (Права человека). </w:t>
      </w:r>
    </w:p>
    <w:p w:rsidR="005B14B1" w:rsidRDefault="005B14B1" w:rsidP="005B14B1">
      <w:pPr>
        <w:pStyle w:val="a3"/>
      </w:pPr>
      <w:r>
        <w:t xml:space="preserve">Права человека есть у всех людей. Права человека никто не дает, человек получает права от рождения. Все мы люди, и мы все равны, а значит у нас всех одинаковые, равные права. </w:t>
      </w:r>
      <w:r>
        <w:br/>
        <w:t xml:space="preserve">Все основные права записаны в документе - Всеобщей декларации прав человека. </w:t>
      </w:r>
      <w:r>
        <w:br/>
        <w:t xml:space="preserve">Декларация - это основные принципы, к которым стремится государство. </w:t>
      </w:r>
      <w:r>
        <w:br/>
        <w:t xml:space="preserve">Сегодня на уроке мы рассмотрели некоторые статьи из Всеобщей декларации прав человека. Какие статьи вы запомнили? </w:t>
      </w:r>
      <w:r>
        <w:br/>
        <w:t xml:space="preserve">Закончить наш урок я бы хотела словами кота Леопольда, которые он произнёс после прочтения Всеобщей декларации прав человека: </w:t>
      </w:r>
      <w:r>
        <w:br/>
        <w:t>«Ребята, давайте жить дружно!»</w:t>
      </w:r>
    </w:p>
    <w:p w:rsidR="005B14B1" w:rsidRDefault="005B14B1"/>
    <w:p w:rsidR="000E27C0" w:rsidRDefault="000E27C0"/>
    <w:p w:rsidR="000E27C0" w:rsidRDefault="000E27C0"/>
    <w:p w:rsidR="000E27C0" w:rsidRDefault="000E27C0"/>
    <w:p w:rsidR="000E27C0" w:rsidRDefault="000E27C0"/>
    <w:p w:rsidR="000E27C0" w:rsidRDefault="000E27C0"/>
    <w:p w:rsidR="000E27C0" w:rsidRDefault="000E27C0"/>
    <w:p w:rsidR="000E27C0" w:rsidRDefault="000E27C0"/>
    <w:p w:rsidR="000E27C0" w:rsidRDefault="000E27C0"/>
    <w:p w:rsidR="000E27C0" w:rsidRDefault="000E27C0"/>
    <w:p w:rsidR="000E27C0" w:rsidRDefault="000E27C0"/>
    <w:p w:rsidR="000E27C0" w:rsidRDefault="000E27C0"/>
    <w:p w:rsidR="000E27C0" w:rsidRDefault="000E27C0"/>
    <w:p w:rsidR="000E27C0" w:rsidRDefault="000E27C0"/>
    <w:p w:rsidR="000E27C0" w:rsidRDefault="000E27C0">
      <w:pPr>
        <w:sectPr w:rsidR="000E27C0" w:rsidSect="005B14B1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0E27C0" w:rsidRDefault="000E27C0"/>
    <w:p w:rsidR="000E27C0" w:rsidRDefault="004E15CD">
      <w:r>
        <w:pict>
          <v:shape id="_x0000_i1027" type="#_x0000_t75" alt="" style="width:656.25pt;height:503.25pt">
            <v:imagedata r:id="rId4" r:href="rId8"/>
          </v:shape>
        </w:pict>
      </w:r>
    </w:p>
    <w:p w:rsidR="000E27C0" w:rsidRDefault="000E27C0"/>
    <w:p w:rsidR="000E27C0" w:rsidRDefault="004E15CD">
      <w:r>
        <w:pict>
          <v:shape id="_x0000_i1028" type="#_x0000_t75" alt="" style="width:735.75pt;height:481.5pt">
            <v:imagedata r:id="rId6" r:href="rId9"/>
          </v:shape>
        </w:pict>
      </w:r>
    </w:p>
    <w:sectPr w:rsidR="000E27C0" w:rsidSect="000E27C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4B1"/>
    <w:rsid w:val="000E27C0"/>
    <w:rsid w:val="004E15CD"/>
    <w:rsid w:val="00556E6B"/>
    <w:rsid w:val="005B14B1"/>
    <w:rsid w:val="0062765D"/>
    <w:rsid w:val="00683D96"/>
    <w:rsid w:val="00967220"/>
    <w:rsid w:val="00B3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D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lshkola.ucoz.ru/_pu/0/6993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mlshkola.ucoz.ru/_pu/0/7310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mlshkola.ucoz.ru/_pu/0/69931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mlshkola.ucoz.ru/_pu/0/731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Беседа "Я имею право на…"</vt:lpstr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"Я имею право на…"</dc:title>
  <dc:subject/>
  <dc:creator>Николай</dc:creator>
  <cp:keywords/>
  <dc:description/>
  <cp:lastModifiedBy>User PC</cp:lastModifiedBy>
  <cp:revision>4</cp:revision>
  <dcterms:created xsi:type="dcterms:W3CDTF">2014-11-08T05:16:00Z</dcterms:created>
  <dcterms:modified xsi:type="dcterms:W3CDTF">2014-11-08T05:23:00Z</dcterms:modified>
</cp:coreProperties>
</file>