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E7" w:rsidRDefault="003C0247" w:rsidP="00A71BE7">
      <w:pPr>
        <w:pStyle w:val="text3"/>
        <w:jc w:val="center"/>
        <w:rPr>
          <w:color w:val="000000"/>
          <w:sz w:val="28"/>
          <w:szCs w:val="28"/>
        </w:rPr>
      </w:pPr>
      <w:r w:rsidRPr="00A71BE7">
        <w:rPr>
          <w:rStyle w:val="a3"/>
          <w:color w:val="000000"/>
          <w:sz w:val="28"/>
          <w:szCs w:val="28"/>
        </w:rPr>
        <w:t>Тема урока</w:t>
      </w:r>
      <w:r w:rsidRPr="00A71BE7">
        <w:rPr>
          <w:color w:val="000000"/>
          <w:sz w:val="28"/>
          <w:szCs w:val="28"/>
        </w:rPr>
        <w:t xml:space="preserve">: </w:t>
      </w:r>
      <w:bookmarkStart w:id="0" w:name="_GoBack"/>
      <w:r w:rsidRPr="00A71BE7">
        <w:rPr>
          <w:color w:val="000000"/>
          <w:sz w:val="28"/>
          <w:szCs w:val="28"/>
        </w:rPr>
        <w:t>Корень. Морфология  корня</w:t>
      </w:r>
      <w:bookmarkEnd w:id="0"/>
    </w:p>
    <w:p w:rsidR="00A71BE7" w:rsidRDefault="003C0247" w:rsidP="00A71BE7">
      <w:pPr>
        <w:pStyle w:val="text3"/>
        <w:jc w:val="both"/>
        <w:rPr>
          <w:rStyle w:val="apple-converted-space"/>
          <w:color w:val="000000"/>
          <w:sz w:val="28"/>
          <w:szCs w:val="28"/>
        </w:rPr>
      </w:pPr>
      <w:r w:rsidRPr="00A71BE7">
        <w:rPr>
          <w:color w:val="000000"/>
          <w:sz w:val="28"/>
          <w:szCs w:val="28"/>
        </w:rPr>
        <w:br/>
      </w:r>
      <w:r w:rsidRPr="00A71BE7">
        <w:rPr>
          <w:rStyle w:val="a3"/>
          <w:color w:val="000000"/>
          <w:sz w:val="28"/>
          <w:szCs w:val="28"/>
        </w:rPr>
        <w:t>Цель урока</w:t>
      </w:r>
      <w:r w:rsidRPr="00A71BE7">
        <w:rPr>
          <w:color w:val="000000"/>
          <w:sz w:val="28"/>
          <w:szCs w:val="28"/>
        </w:rPr>
        <w:t>: сформировать  у  учащихся представление о строении корня и его функциях, о стержневой и мочковатой корневых системах.</w:t>
      </w:r>
      <w:r w:rsidRPr="00A71BE7">
        <w:rPr>
          <w:color w:val="000000"/>
          <w:sz w:val="28"/>
          <w:szCs w:val="28"/>
        </w:rPr>
        <w:br/>
      </w:r>
      <w:r w:rsidRPr="00A71BE7">
        <w:rPr>
          <w:rStyle w:val="a3"/>
          <w:color w:val="000000"/>
          <w:sz w:val="28"/>
          <w:szCs w:val="28"/>
        </w:rPr>
        <w:t>Оборудование и материалы: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t>таблицы «Виды корневых систем», «Внешнее и  внутреннее строение корня», учебник для 7 класса «Биология 7», тетрадь с  печатной основой.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br/>
      </w:r>
      <w:r w:rsidRPr="00A71BE7">
        <w:rPr>
          <w:rStyle w:val="a3"/>
          <w:color w:val="000000"/>
          <w:sz w:val="28"/>
          <w:szCs w:val="28"/>
        </w:rPr>
        <w:t>Базовые понятия и термины</w:t>
      </w:r>
      <w:r w:rsidRPr="00A71BE7">
        <w:rPr>
          <w:color w:val="000000"/>
          <w:sz w:val="28"/>
          <w:szCs w:val="28"/>
        </w:rPr>
        <w:t>: корень, стержневая корневая система, мочковатая  корневая система, главный корень, боковые корни, придаточные корни.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br/>
      </w:r>
      <w:r w:rsidRPr="00A71BE7">
        <w:rPr>
          <w:rStyle w:val="a3"/>
          <w:color w:val="000000"/>
          <w:sz w:val="28"/>
          <w:szCs w:val="28"/>
        </w:rPr>
        <w:t>                                             СТРУКТУРА УРОКА</w:t>
      </w:r>
      <w:r w:rsidRPr="00A71BE7">
        <w:rPr>
          <w:rStyle w:val="apple-converted-space"/>
          <w:color w:val="000000"/>
          <w:sz w:val="28"/>
          <w:szCs w:val="28"/>
        </w:rPr>
        <w:t> </w:t>
      </w:r>
    </w:p>
    <w:p w:rsidR="00A71BE7" w:rsidRDefault="003C0247" w:rsidP="00A71BE7">
      <w:pPr>
        <w:pStyle w:val="text3"/>
        <w:jc w:val="both"/>
        <w:rPr>
          <w:rStyle w:val="apple-converted-space"/>
          <w:color w:val="000000"/>
          <w:sz w:val="28"/>
          <w:szCs w:val="28"/>
        </w:rPr>
      </w:pPr>
      <w:r w:rsidRPr="00A71BE7">
        <w:rPr>
          <w:color w:val="000000"/>
          <w:sz w:val="28"/>
          <w:szCs w:val="28"/>
        </w:rPr>
        <w:br/>
        <w:t>Организац</w:t>
      </w:r>
      <w:r w:rsidR="00A71BE7">
        <w:rPr>
          <w:color w:val="000000"/>
          <w:sz w:val="28"/>
          <w:szCs w:val="28"/>
        </w:rPr>
        <w:t>ионный этап …………………………………………………</w:t>
      </w:r>
      <w:r w:rsidRPr="00A71BE7">
        <w:rPr>
          <w:color w:val="000000"/>
          <w:sz w:val="28"/>
          <w:szCs w:val="28"/>
        </w:rPr>
        <w:t>…..2 мин</w:t>
      </w:r>
      <w:r w:rsidRPr="00A71BE7">
        <w:rPr>
          <w:color w:val="000000"/>
          <w:sz w:val="28"/>
          <w:szCs w:val="28"/>
        </w:rPr>
        <w:br/>
        <w:t>Актуализация опорных знаний и мотивация учебной деятельности .. ..7мин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br/>
        <w:t>Изучение нового материала           ………………………22мин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br/>
        <w:t>Обобщение и систематизация знаний и умений учащих</w:t>
      </w:r>
      <w:r w:rsidR="00A71BE7">
        <w:rPr>
          <w:color w:val="000000"/>
          <w:sz w:val="28"/>
          <w:szCs w:val="28"/>
        </w:rPr>
        <w:t>ся       ……</w:t>
      </w:r>
      <w:r w:rsidRPr="00A71BE7">
        <w:rPr>
          <w:color w:val="000000"/>
          <w:sz w:val="28"/>
          <w:szCs w:val="28"/>
        </w:rPr>
        <w:t>….12мин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br/>
        <w:t>Подведение итогов урока   ………………………</w:t>
      </w:r>
      <w:r w:rsidR="00A71BE7">
        <w:rPr>
          <w:color w:val="000000"/>
          <w:sz w:val="28"/>
          <w:szCs w:val="28"/>
        </w:rPr>
        <w:t xml:space="preserve">                     </w:t>
      </w:r>
      <w:r w:rsidRPr="00A71BE7">
        <w:rPr>
          <w:color w:val="000000"/>
          <w:sz w:val="28"/>
          <w:szCs w:val="28"/>
        </w:rPr>
        <w:t>.1 мин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br/>
        <w:t>Домашнее задание………………………………………………………….1мин.</w:t>
      </w:r>
      <w:r w:rsidRPr="00A71BE7">
        <w:rPr>
          <w:rStyle w:val="apple-converted-space"/>
          <w:color w:val="000000"/>
          <w:sz w:val="28"/>
          <w:szCs w:val="28"/>
        </w:rPr>
        <w:t> </w:t>
      </w:r>
    </w:p>
    <w:p w:rsidR="00A71BE7" w:rsidRDefault="003C0247" w:rsidP="00A71BE7">
      <w:pPr>
        <w:pStyle w:val="text3"/>
        <w:jc w:val="both"/>
        <w:rPr>
          <w:rStyle w:val="apple-converted-space"/>
          <w:color w:val="000000"/>
          <w:sz w:val="28"/>
          <w:szCs w:val="28"/>
        </w:rPr>
      </w:pPr>
      <w:r w:rsidRPr="00A71BE7">
        <w:rPr>
          <w:color w:val="000000"/>
          <w:sz w:val="28"/>
          <w:szCs w:val="28"/>
        </w:rPr>
        <w:br/>
      </w:r>
      <w:r w:rsidRPr="00A71BE7">
        <w:rPr>
          <w:rStyle w:val="a3"/>
          <w:color w:val="000000"/>
          <w:sz w:val="28"/>
          <w:szCs w:val="28"/>
        </w:rPr>
        <w:t>                                              ХОД УРОКА</w:t>
      </w:r>
      <w:r w:rsidRPr="00A71BE7">
        <w:rPr>
          <w:rStyle w:val="apple-converted-space"/>
          <w:color w:val="000000"/>
          <w:sz w:val="28"/>
          <w:szCs w:val="28"/>
        </w:rPr>
        <w:t> </w:t>
      </w:r>
    </w:p>
    <w:p w:rsidR="003C0247" w:rsidRPr="00A71BE7" w:rsidRDefault="003C0247" w:rsidP="00A71BE7">
      <w:pPr>
        <w:pStyle w:val="text3"/>
        <w:jc w:val="both"/>
        <w:rPr>
          <w:color w:val="000000"/>
          <w:sz w:val="28"/>
          <w:szCs w:val="28"/>
        </w:rPr>
      </w:pPr>
      <w:r w:rsidRPr="00A71BE7">
        <w:rPr>
          <w:color w:val="000000"/>
          <w:sz w:val="28"/>
          <w:szCs w:val="28"/>
        </w:rPr>
        <w:br/>
      </w:r>
      <w:r w:rsidRPr="00A71BE7">
        <w:rPr>
          <w:rStyle w:val="a3"/>
          <w:color w:val="000000"/>
          <w:sz w:val="28"/>
          <w:szCs w:val="28"/>
        </w:rPr>
        <w:t>1.Организационный этап:</w:t>
      </w:r>
      <w:r w:rsidRPr="00A71BE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t>проверяю общую готовность учащихся к уроку, отмечаю отсутствующих.</w:t>
      </w:r>
      <w:r w:rsidRPr="00A71BE7">
        <w:rPr>
          <w:color w:val="000000"/>
          <w:sz w:val="28"/>
          <w:szCs w:val="28"/>
        </w:rPr>
        <w:br/>
      </w:r>
      <w:r w:rsidRPr="00A71BE7">
        <w:rPr>
          <w:rStyle w:val="a3"/>
          <w:color w:val="000000"/>
          <w:sz w:val="28"/>
          <w:szCs w:val="28"/>
        </w:rPr>
        <w:t>2</w:t>
      </w:r>
      <w:r w:rsidRPr="00A71BE7">
        <w:rPr>
          <w:color w:val="000000"/>
          <w:sz w:val="28"/>
          <w:szCs w:val="28"/>
        </w:rPr>
        <w:t>.</w:t>
      </w:r>
      <w:r w:rsidRPr="00A71BE7">
        <w:rPr>
          <w:rStyle w:val="a3"/>
          <w:color w:val="000000"/>
          <w:sz w:val="28"/>
          <w:szCs w:val="28"/>
        </w:rPr>
        <w:t>Актуализация опорных знаний.</w:t>
      </w:r>
      <w:r w:rsidRPr="00A71BE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  <w:u w:val="single"/>
        </w:rPr>
        <w:t> 1.Что  такое  орган?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  <w:u w:val="single"/>
        </w:rPr>
        <w:t>  2.Вспомните, какие  два  типа  растительных  органов  вы  уже  знаете?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  <w:u w:val="single"/>
        </w:rPr>
        <w:t>3. Перечислите   известные  вам генеративные  органы растений?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  <w:u w:val="single"/>
        </w:rPr>
        <w:t>4. Перечислите  известные  вам  вегетативные  органы  растений?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  <w:u w:val="single"/>
        </w:rPr>
        <w:t>5. Чем,  по-вашему,  отличается  корень  от других  вегетативных  органов? </w:t>
      </w:r>
      <w:r w:rsidRPr="00A71BE7">
        <w:rPr>
          <w:rStyle w:val="apple-converted-space"/>
          <w:color w:val="000000"/>
          <w:sz w:val="28"/>
          <w:szCs w:val="28"/>
          <w:u w:val="single"/>
        </w:rPr>
        <w:t> </w:t>
      </w:r>
      <w:r w:rsidRPr="00A71BE7">
        <w:rPr>
          <w:color w:val="000000"/>
          <w:sz w:val="28"/>
          <w:szCs w:val="28"/>
        </w:rPr>
        <w:br/>
      </w:r>
      <w:r w:rsidRPr="00A71BE7">
        <w:rPr>
          <w:rStyle w:val="a3"/>
          <w:color w:val="000000"/>
          <w:sz w:val="28"/>
          <w:szCs w:val="28"/>
        </w:rPr>
        <w:t>3. Изучение нового материала.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br/>
      </w:r>
      <w:r w:rsidRPr="00A71BE7">
        <w:rPr>
          <w:rStyle w:val="a4"/>
          <w:b/>
          <w:bCs/>
          <w:color w:val="000000"/>
          <w:sz w:val="28"/>
          <w:szCs w:val="28"/>
        </w:rPr>
        <w:t>1.Корень и корневые  системы</w:t>
      </w:r>
      <w:r w:rsidRPr="00A71BE7">
        <w:rPr>
          <w:color w:val="000000"/>
          <w:sz w:val="28"/>
          <w:szCs w:val="28"/>
        </w:rPr>
        <w:br/>
        <w:t>Корень — осевой подземный орган растений. Различают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rStyle w:val="a3"/>
          <w:color w:val="000000"/>
          <w:sz w:val="28"/>
          <w:szCs w:val="28"/>
        </w:rPr>
        <w:t>главный корень,</w:t>
      </w:r>
      <w:r w:rsidRPr="00A71BE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t>ко</w:t>
      </w:r>
      <w:r w:rsidRPr="00A71BE7">
        <w:rPr>
          <w:color w:val="000000"/>
          <w:sz w:val="28"/>
          <w:szCs w:val="28"/>
        </w:rPr>
        <w:softHyphen/>
        <w:t>торый развивается из корешка зародыша семени, и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rStyle w:val="a3"/>
          <w:color w:val="000000"/>
          <w:sz w:val="28"/>
          <w:szCs w:val="28"/>
        </w:rPr>
        <w:t>придаточные корни</w:t>
      </w:r>
      <w:r w:rsidRPr="00A71BE7">
        <w:rPr>
          <w:color w:val="000000"/>
          <w:sz w:val="28"/>
          <w:szCs w:val="28"/>
        </w:rPr>
        <w:t>, которые образуются на стебле (на его подземной или надзем</w:t>
      </w:r>
      <w:r w:rsidRPr="00A71BE7">
        <w:rPr>
          <w:color w:val="000000"/>
          <w:sz w:val="28"/>
          <w:szCs w:val="28"/>
        </w:rPr>
        <w:softHyphen/>
        <w:t xml:space="preserve">ной части), а иногда и на листьях. </w:t>
      </w:r>
      <w:proofErr w:type="gramStart"/>
      <w:r w:rsidRPr="00A71BE7">
        <w:rPr>
          <w:color w:val="000000"/>
          <w:sz w:val="28"/>
          <w:szCs w:val="28"/>
        </w:rPr>
        <w:t>Главный</w:t>
      </w:r>
      <w:proofErr w:type="gramEnd"/>
      <w:r w:rsidRPr="00A71BE7">
        <w:rPr>
          <w:color w:val="000000"/>
          <w:sz w:val="28"/>
          <w:szCs w:val="28"/>
        </w:rPr>
        <w:t xml:space="preserve"> и придаточные корни ветвятся и </w:t>
      </w:r>
      <w:proofErr w:type="spellStart"/>
      <w:r w:rsidRPr="00A71BE7">
        <w:rPr>
          <w:color w:val="000000"/>
          <w:sz w:val="28"/>
          <w:szCs w:val="28"/>
        </w:rPr>
        <w:t>образуют</w:t>
      </w:r>
      <w:r w:rsidRPr="00A71BE7">
        <w:rPr>
          <w:rStyle w:val="a3"/>
          <w:color w:val="000000"/>
          <w:sz w:val="28"/>
          <w:szCs w:val="28"/>
        </w:rPr>
        <w:t>боковые</w:t>
      </w:r>
      <w:proofErr w:type="spellEnd"/>
      <w:r w:rsidRPr="00A71BE7">
        <w:rPr>
          <w:rStyle w:val="a3"/>
          <w:color w:val="000000"/>
          <w:sz w:val="28"/>
          <w:szCs w:val="28"/>
        </w:rPr>
        <w:t xml:space="preserve"> корни.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br/>
        <w:t>Все корни одного растения составляют его корневую систему.</w:t>
      </w:r>
    </w:p>
    <w:p w:rsidR="003C0247" w:rsidRPr="00A71BE7" w:rsidRDefault="003C0247" w:rsidP="00A71BE7">
      <w:pPr>
        <w:pStyle w:val="text3"/>
        <w:jc w:val="both"/>
        <w:rPr>
          <w:color w:val="000000"/>
          <w:sz w:val="28"/>
          <w:szCs w:val="28"/>
        </w:rPr>
      </w:pPr>
      <w:r w:rsidRPr="00A71BE7">
        <w:rPr>
          <w:rStyle w:val="a3"/>
          <w:color w:val="000000"/>
          <w:sz w:val="28"/>
          <w:szCs w:val="28"/>
          <w:u w:val="single"/>
        </w:rPr>
        <w:t>Корневые  системы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</w:rPr>
        <w:br/>
      </w:r>
      <w:r w:rsidRPr="00A71BE7">
        <w:rPr>
          <w:rStyle w:val="a3"/>
          <w:color w:val="000000"/>
          <w:sz w:val="28"/>
          <w:szCs w:val="28"/>
        </w:rPr>
        <w:lastRenderedPageBreak/>
        <w:t>Стержневая</w:t>
      </w:r>
      <w:r w:rsidRPr="00A71BE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t>имеет хорошо выраженный корень (горох, капуста, морковь, одуванчик)</w:t>
      </w:r>
    </w:p>
    <w:p w:rsidR="003C0247" w:rsidRPr="00A71BE7" w:rsidRDefault="003C0247" w:rsidP="00A71BE7">
      <w:pPr>
        <w:pStyle w:val="text3"/>
        <w:jc w:val="both"/>
        <w:rPr>
          <w:color w:val="000000"/>
          <w:sz w:val="28"/>
          <w:szCs w:val="28"/>
        </w:rPr>
      </w:pPr>
      <w:r w:rsidRPr="00A71BE7">
        <w:rPr>
          <w:rStyle w:val="a3"/>
          <w:color w:val="000000"/>
          <w:sz w:val="28"/>
          <w:szCs w:val="28"/>
        </w:rPr>
        <w:t>Мочковатая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t xml:space="preserve">главный корень не заметен среди массы других корней </w:t>
      </w:r>
      <w:proofErr w:type="gramStart"/>
      <w:r w:rsidRPr="00A71BE7">
        <w:rPr>
          <w:color w:val="000000"/>
          <w:sz w:val="28"/>
          <w:szCs w:val="28"/>
        </w:rPr>
        <w:t xml:space="preserve">( </w:t>
      </w:r>
      <w:proofErr w:type="gramEnd"/>
      <w:r w:rsidRPr="00A71BE7">
        <w:rPr>
          <w:color w:val="000000"/>
          <w:sz w:val="28"/>
          <w:szCs w:val="28"/>
        </w:rPr>
        <w:t>рожь,  рис,  лук, чеснок)</w:t>
      </w:r>
    </w:p>
    <w:p w:rsidR="003C0247" w:rsidRPr="00A71BE7" w:rsidRDefault="003C0247" w:rsidP="00A71BE7">
      <w:pPr>
        <w:pStyle w:val="text3"/>
        <w:jc w:val="both"/>
        <w:rPr>
          <w:color w:val="000000"/>
          <w:sz w:val="28"/>
          <w:szCs w:val="28"/>
        </w:rPr>
      </w:pPr>
      <w:r w:rsidRPr="00A71BE7">
        <w:rPr>
          <w:color w:val="000000"/>
          <w:sz w:val="28"/>
          <w:szCs w:val="28"/>
        </w:rPr>
        <w:t>Глубина проникновения корней в почву, занимаемая ими площадь и степень их ветвления различны. Они зависят от вида растений и условий, в которых эти растения произрастают. Основ</w:t>
      </w:r>
      <w:r w:rsidRPr="00A71BE7">
        <w:rPr>
          <w:color w:val="000000"/>
          <w:sz w:val="28"/>
          <w:szCs w:val="28"/>
        </w:rPr>
        <w:softHyphen/>
        <w:t xml:space="preserve">ная масса корней находится в верхних слоях почвы на глубине до 1м, а некоторые деревья распространяют свои корни всего на Глубину 15см, т.е. там, где больше всего минеральных веществ. Однако корни могут проникать и на большую глубину. Например, корни гороха и картофеля достигают глубины 1,5м; пшеницы, ржи, кукурузы —: 2м; клевера — </w:t>
      </w:r>
      <w:proofErr w:type="spellStart"/>
      <w:r w:rsidRPr="00A71BE7">
        <w:rPr>
          <w:color w:val="000000"/>
          <w:sz w:val="28"/>
          <w:szCs w:val="28"/>
        </w:rPr>
        <w:t>Зм</w:t>
      </w:r>
      <w:proofErr w:type="spellEnd"/>
      <w:r w:rsidRPr="00A71BE7">
        <w:rPr>
          <w:color w:val="000000"/>
          <w:sz w:val="28"/>
          <w:szCs w:val="28"/>
        </w:rPr>
        <w:t>; люцерны — 6м и больше. Самые длинные корни у растений, произрастающих в засушливых зонах. В пустыне растет верблюжья колючка, корни которой очень длинные,— 20м и более. Они достигают водоносного слоя и обеспе</w:t>
      </w:r>
      <w:r w:rsidRPr="00A71BE7">
        <w:rPr>
          <w:color w:val="000000"/>
          <w:sz w:val="28"/>
          <w:szCs w:val="28"/>
        </w:rPr>
        <w:softHyphen/>
        <w:t>чивают растение водой</w:t>
      </w:r>
      <w:r w:rsidRPr="00A71BE7">
        <w:rPr>
          <w:color w:val="000000"/>
          <w:sz w:val="28"/>
          <w:szCs w:val="28"/>
        </w:rPr>
        <w:br/>
      </w:r>
      <w:r w:rsidRPr="00A71BE7">
        <w:rPr>
          <w:rStyle w:val="a4"/>
          <w:b/>
          <w:bCs/>
          <w:color w:val="000000"/>
          <w:sz w:val="28"/>
          <w:szCs w:val="28"/>
        </w:rPr>
        <w:t>2. Функции корня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  <w:u w:val="single"/>
        </w:rPr>
        <w:t>1.Укрепляет растение в почве;</w:t>
      </w:r>
      <w:r w:rsidRPr="00A71BE7">
        <w:rPr>
          <w:rStyle w:val="apple-converted-space"/>
          <w:color w:val="000000"/>
          <w:sz w:val="28"/>
          <w:szCs w:val="28"/>
          <w:u w:val="single"/>
        </w:rPr>
        <w:t> 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  <w:u w:val="single"/>
        </w:rPr>
        <w:t> 2. Всасывает из почвы воду и растворенные ми</w:t>
      </w:r>
      <w:r w:rsidRPr="00A71BE7">
        <w:rPr>
          <w:color w:val="000000"/>
          <w:sz w:val="28"/>
          <w:szCs w:val="28"/>
          <w:u w:val="single"/>
        </w:rPr>
        <w:softHyphen/>
        <w:t>неральные </w:t>
      </w:r>
      <w:r w:rsidRPr="00A71BE7">
        <w:rPr>
          <w:rStyle w:val="apple-converted-space"/>
          <w:color w:val="000000"/>
          <w:sz w:val="28"/>
          <w:szCs w:val="28"/>
          <w:u w:val="single"/>
        </w:rPr>
        <w:t> 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  <w:u w:val="single"/>
        </w:rPr>
        <w:t>соли;</w:t>
      </w:r>
      <w:r w:rsidRPr="00A71BE7">
        <w:rPr>
          <w:rStyle w:val="apple-converted-space"/>
          <w:color w:val="000000"/>
          <w:sz w:val="28"/>
          <w:szCs w:val="28"/>
          <w:u w:val="single"/>
        </w:rPr>
        <w:t> 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  <w:u w:val="single"/>
        </w:rPr>
        <w:t> 3.Синтез некоторых органических  ве</w:t>
      </w:r>
      <w:r w:rsidRPr="00A71BE7">
        <w:rPr>
          <w:color w:val="000000"/>
          <w:sz w:val="28"/>
          <w:szCs w:val="28"/>
          <w:u w:val="single"/>
        </w:rPr>
        <w:softHyphen/>
        <w:t>ществ;</w:t>
      </w:r>
      <w:r w:rsidRPr="00A71BE7">
        <w:rPr>
          <w:rStyle w:val="apple-converted-space"/>
          <w:color w:val="000000"/>
          <w:sz w:val="28"/>
          <w:szCs w:val="28"/>
          <w:u w:val="single"/>
        </w:rPr>
        <w:t> 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  <w:u w:val="single"/>
        </w:rPr>
        <w:t> 4. Орган запаса питательных  ве</w:t>
      </w:r>
      <w:r w:rsidRPr="00A71BE7">
        <w:rPr>
          <w:color w:val="000000"/>
          <w:sz w:val="28"/>
          <w:szCs w:val="28"/>
          <w:u w:val="single"/>
        </w:rPr>
        <w:softHyphen/>
        <w:t>ществ;</w:t>
      </w:r>
      <w:r w:rsidRPr="00A71BE7">
        <w:rPr>
          <w:rStyle w:val="apple-converted-space"/>
          <w:color w:val="000000"/>
          <w:sz w:val="28"/>
          <w:szCs w:val="28"/>
          <w:u w:val="single"/>
        </w:rPr>
        <w:t> 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  <w:u w:val="single"/>
        </w:rPr>
        <w:t> 5.Обеспечивает связь растения с обитателями почвы (бактериями, гриба</w:t>
      </w:r>
      <w:r w:rsidRPr="00A71BE7">
        <w:rPr>
          <w:color w:val="000000"/>
          <w:sz w:val="28"/>
          <w:szCs w:val="28"/>
          <w:u w:val="single"/>
        </w:rPr>
        <w:softHyphen/>
        <w:t>ми); </w:t>
      </w:r>
      <w:r w:rsidRPr="00A71BE7">
        <w:rPr>
          <w:rStyle w:val="apple-converted-space"/>
          <w:color w:val="000000"/>
          <w:sz w:val="28"/>
          <w:szCs w:val="28"/>
          <w:u w:val="single"/>
        </w:rPr>
        <w:t> </w:t>
      </w:r>
      <w:r w:rsidRPr="00A71BE7">
        <w:rPr>
          <w:color w:val="000000"/>
          <w:sz w:val="28"/>
          <w:szCs w:val="28"/>
        </w:rPr>
        <w:br/>
      </w:r>
      <w:r w:rsidRPr="00A71BE7">
        <w:rPr>
          <w:color w:val="000000"/>
          <w:sz w:val="28"/>
          <w:szCs w:val="28"/>
          <w:u w:val="single"/>
        </w:rPr>
        <w:t> 6. Осуществляет</w:t>
      </w:r>
      <w:r w:rsidRPr="00A71BE7">
        <w:rPr>
          <w:color w:val="000000"/>
          <w:sz w:val="28"/>
          <w:szCs w:val="28"/>
          <w:u w:val="single"/>
        </w:rPr>
        <w:softHyphen/>
        <w:t>ся вегетативное раз</w:t>
      </w:r>
      <w:r w:rsidRPr="00A71BE7">
        <w:rPr>
          <w:color w:val="000000"/>
          <w:sz w:val="28"/>
          <w:szCs w:val="28"/>
          <w:u w:val="single"/>
        </w:rPr>
        <w:softHyphen/>
        <w:t>множение растений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br/>
      </w:r>
      <w:r w:rsidRPr="00A71BE7">
        <w:rPr>
          <w:rStyle w:val="a3"/>
          <w:color w:val="000000"/>
          <w:sz w:val="28"/>
          <w:szCs w:val="28"/>
        </w:rPr>
        <w:t>4 . Закрепление и систематизация  знаний.</w:t>
      </w:r>
      <w:r w:rsidRPr="00A71BE7">
        <w:rPr>
          <w:color w:val="000000"/>
          <w:sz w:val="28"/>
          <w:szCs w:val="28"/>
        </w:rPr>
        <w:br/>
        <w:t>Лабораторная  работа  № 4.  Корень  и корневые  системы. Видоизменения  корня.</w:t>
      </w:r>
      <w:r w:rsidRPr="00A71BE7">
        <w:rPr>
          <w:color w:val="000000"/>
          <w:sz w:val="28"/>
          <w:szCs w:val="28"/>
        </w:rPr>
        <w:br/>
      </w:r>
      <w:r w:rsidRPr="00A71BE7">
        <w:rPr>
          <w:rStyle w:val="a3"/>
          <w:color w:val="000000"/>
          <w:sz w:val="28"/>
          <w:szCs w:val="28"/>
        </w:rPr>
        <w:t>5. Подведение итогов урока  и  домашнее задание.</w:t>
      </w:r>
    </w:p>
    <w:p w:rsidR="003C0247" w:rsidRPr="00A71BE7" w:rsidRDefault="003C0247" w:rsidP="00A71BE7">
      <w:pPr>
        <w:pStyle w:val="text3"/>
        <w:jc w:val="both"/>
        <w:rPr>
          <w:color w:val="000000"/>
          <w:sz w:val="28"/>
          <w:szCs w:val="28"/>
        </w:rPr>
      </w:pPr>
      <w:r w:rsidRPr="00A71BE7">
        <w:rPr>
          <w:rStyle w:val="a3"/>
          <w:color w:val="000000"/>
          <w:sz w:val="28"/>
          <w:szCs w:val="28"/>
        </w:rPr>
        <w:t>6. Домашнее задание:</w:t>
      </w:r>
      <w:r w:rsidRPr="00A71BE7">
        <w:rPr>
          <w:rStyle w:val="apple-converted-space"/>
          <w:color w:val="000000"/>
          <w:sz w:val="28"/>
          <w:szCs w:val="28"/>
        </w:rPr>
        <w:t> </w:t>
      </w:r>
      <w:r w:rsidRPr="00A71BE7">
        <w:rPr>
          <w:color w:val="000000"/>
          <w:sz w:val="28"/>
          <w:szCs w:val="28"/>
        </w:rPr>
        <w:t>§, конспект</w:t>
      </w:r>
    </w:p>
    <w:p w:rsidR="005B14EB" w:rsidRPr="00A71BE7" w:rsidRDefault="005B14EB" w:rsidP="00A71B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14EB" w:rsidRPr="00A71BE7" w:rsidSect="00BA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247"/>
    <w:rsid w:val="003C0247"/>
    <w:rsid w:val="005B14EB"/>
    <w:rsid w:val="00A71BE7"/>
    <w:rsid w:val="00BA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">
    <w:name w:val="text3"/>
    <w:basedOn w:val="a"/>
    <w:rsid w:val="003C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0247"/>
    <w:rPr>
      <w:b/>
      <w:bCs/>
    </w:rPr>
  </w:style>
  <w:style w:type="character" w:customStyle="1" w:styleId="apple-converted-space">
    <w:name w:val="apple-converted-space"/>
    <w:basedOn w:val="a0"/>
    <w:rsid w:val="003C0247"/>
  </w:style>
  <w:style w:type="character" w:styleId="a4">
    <w:name w:val="Emphasis"/>
    <w:basedOn w:val="a0"/>
    <w:uiPriority w:val="20"/>
    <w:qFormat/>
    <w:rsid w:val="003C02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">
    <w:name w:val="text3"/>
    <w:basedOn w:val="a"/>
    <w:rsid w:val="003C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0247"/>
    <w:rPr>
      <w:b/>
      <w:bCs/>
    </w:rPr>
  </w:style>
  <w:style w:type="character" w:customStyle="1" w:styleId="apple-converted-space">
    <w:name w:val="apple-converted-space"/>
    <w:basedOn w:val="a0"/>
    <w:rsid w:val="003C0247"/>
  </w:style>
  <w:style w:type="character" w:styleId="a4">
    <w:name w:val="Emphasis"/>
    <w:basedOn w:val="a0"/>
    <w:uiPriority w:val="20"/>
    <w:qFormat/>
    <w:rsid w:val="003C02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Admin</cp:lastModifiedBy>
  <cp:revision>2</cp:revision>
  <dcterms:created xsi:type="dcterms:W3CDTF">2012-12-22T19:22:00Z</dcterms:created>
  <dcterms:modified xsi:type="dcterms:W3CDTF">2015-09-26T07:29:00Z</dcterms:modified>
</cp:coreProperties>
</file>