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5E9" w:rsidRPr="004628BF" w:rsidRDefault="00DE15E9" w:rsidP="00DE15E9">
      <w:pPr>
        <w:rPr>
          <w:rFonts w:ascii="Times New Roman" w:hAnsi="Times New Roman" w:cs="Times New Roman"/>
          <w:b/>
          <w:sz w:val="28"/>
          <w:szCs w:val="28"/>
        </w:rPr>
      </w:pPr>
      <w:r w:rsidRPr="004628BF">
        <w:rPr>
          <w:rFonts w:ascii="Times New Roman" w:hAnsi="Times New Roman" w:cs="Times New Roman"/>
          <w:b/>
          <w:sz w:val="28"/>
          <w:szCs w:val="28"/>
        </w:rPr>
        <w:t>Развитие познавательно</w:t>
      </w:r>
      <w:r w:rsidR="00121482" w:rsidRPr="004628BF">
        <w:rPr>
          <w:rFonts w:ascii="Times New Roman" w:hAnsi="Times New Roman" w:cs="Times New Roman"/>
          <w:b/>
          <w:sz w:val="28"/>
          <w:szCs w:val="28"/>
        </w:rPr>
        <w:t>-речевой</w:t>
      </w:r>
      <w:r w:rsidRPr="004628BF">
        <w:rPr>
          <w:rFonts w:ascii="Times New Roman" w:hAnsi="Times New Roman" w:cs="Times New Roman"/>
          <w:b/>
          <w:sz w:val="28"/>
          <w:szCs w:val="28"/>
        </w:rPr>
        <w:t xml:space="preserve"> активности дошкольников в рамках изучения темы «Лес и его обитатели».</w:t>
      </w:r>
    </w:p>
    <w:p w:rsidR="00DE15E9" w:rsidRPr="004628BF" w:rsidRDefault="00DE15E9" w:rsidP="00DE15E9">
      <w:pPr>
        <w:rPr>
          <w:rFonts w:ascii="Times New Roman" w:hAnsi="Times New Roman" w:cs="Times New Roman"/>
          <w:b/>
          <w:sz w:val="28"/>
          <w:szCs w:val="28"/>
        </w:rPr>
      </w:pPr>
      <w:r w:rsidRPr="004628BF">
        <w:rPr>
          <w:rFonts w:ascii="Times New Roman" w:hAnsi="Times New Roman" w:cs="Times New Roman"/>
          <w:b/>
          <w:sz w:val="28"/>
          <w:szCs w:val="28"/>
        </w:rPr>
        <w:t>Обоснование актуальности и перспективности опыта. Его значения для совершенствования учебно-воспитательного процесса.</w:t>
      </w:r>
    </w:p>
    <w:p w:rsidR="001E5F46" w:rsidRPr="004628BF" w:rsidRDefault="00DE15E9" w:rsidP="008955EF">
      <w:pPr>
        <w:spacing w:line="0" w:lineRule="atLeast"/>
        <w:ind w:firstLine="567"/>
        <w:rPr>
          <w:rFonts w:ascii="Times New Roman" w:hAnsi="Times New Roman" w:cs="Times New Roman"/>
          <w:sz w:val="28"/>
          <w:szCs w:val="28"/>
        </w:rPr>
      </w:pPr>
      <w:r w:rsidRPr="004628BF">
        <w:rPr>
          <w:rFonts w:ascii="Times New Roman" w:hAnsi="Times New Roman" w:cs="Times New Roman"/>
          <w:sz w:val="28"/>
          <w:szCs w:val="28"/>
        </w:rPr>
        <w:t>В настоящее время активно происходит процесс качественного обновления образования, усиливается его культурологический, развивающий, личностный потенциал. Современное общество нуждается в активной личности, способной к познавательно</w:t>
      </w:r>
      <w:r w:rsidR="001E5F46" w:rsidRPr="004628BF">
        <w:rPr>
          <w:rFonts w:ascii="Times New Roman" w:hAnsi="Times New Roman" w:cs="Times New Roman"/>
          <w:sz w:val="28"/>
          <w:szCs w:val="28"/>
        </w:rPr>
        <w:t>й</w:t>
      </w:r>
      <w:r w:rsidRPr="004628BF">
        <w:rPr>
          <w:rFonts w:ascii="Times New Roman" w:hAnsi="Times New Roman" w:cs="Times New Roman"/>
          <w:sz w:val="28"/>
          <w:szCs w:val="28"/>
        </w:rPr>
        <w:t xml:space="preserve">  </w:t>
      </w:r>
      <w:r w:rsidR="001E5F46" w:rsidRPr="004628BF">
        <w:rPr>
          <w:rFonts w:ascii="Times New Roman" w:hAnsi="Times New Roman" w:cs="Times New Roman"/>
          <w:sz w:val="28"/>
          <w:szCs w:val="28"/>
        </w:rPr>
        <w:t>деятельности,</w:t>
      </w:r>
      <w:r w:rsidRPr="004628BF">
        <w:rPr>
          <w:rFonts w:ascii="Times New Roman" w:hAnsi="Times New Roman" w:cs="Times New Roman"/>
          <w:sz w:val="28"/>
          <w:szCs w:val="28"/>
        </w:rPr>
        <w:t xml:space="preserve"> самореализации, к проявлению исследовательской активности и творчества в решении жизненно важных проблем. </w:t>
      </w:r>
      <w:r w:rsidR="007E24BF" w:rsidRPr="004628BF">
        <w:rPr>
          <w:rFonts w:ascii="Times New Roman" w:hAnsi="Times New Roman" w:cs="Times New Roman"/>
          <w:sz w:val="28"/>
          <w:szCs w:val="28"/>
        </w:rPr>
        <w:t>Проблема развития познавательно-речевой</w:t>
      </w:r>
      <w:r w:rsidRPr="004628BF">
        <w:rPr>
          <w:rFonts w:ascii="Times New Roman" w:hAnsi="Times New Roman" w:cs="Times New Roman"/>
          <w:sz w:val="28"/>
          <w:szCs w:val="28"/>
        </w:rPr>
        <w:t xml:space="preserve"> активности дошкольников – одна из самых актуальных в детской психологии, поскольку взаимодействие человека с окружающим миром возможно благодаря его активности и деятельности, а ещё и потому, что активность является непременной предпосылкой формирования умственных качеств личности, её самостоятельности и инициативности. Актуальность проблемы </w:t>
      </w:r>
      <w:r w:rsidR="007E24BF" w:rsidRPr="004628BF">
        <w:rPr>
          <w:rFonts w:ascii="Times New Roman" w:hAnsi="Times New Roman" w:cs="Times New Roman"/>
          <w:sz w:val="28"/>
          <w:szCs w:val="28"/>
        </w:rPr>
        <w:t>развития у детей познавательно-речевого</w:t>
      </w:r>
      <w:r w:rsidRPr="004628BF">
        <w:rPr>
          <w:rFonts w:ascii="Times New Roman" w:hAnsi="Times New Roman" w:cs="Times New Roman"/>
          <w:sz w:val="28"/>
          <w:szCs w:val="28"/>
        </w:rPr>
        <w:t xml:space="preserve"> интереса обусловлена тем, что дошкольный возраст - важный период в жизни человека. В этом возрасте закладываются основы будущей личности</w:t>
      </w:r>
      <w:r w:rsidR="001E5F46" w:rsidRPr="004628BF">
        <w:rPr>
          <w:rFonts w:ascii="Times New Roman" w:hAnsi="Times New Roman" w:cs="Times New Roman"/>
          <w:sz w:val="28"/>
          <w:szCs w:val="28"/>
        </w:rPr>
        <w:t>,</w:t>
      </w:r>
      <w:r w:rsidRPr="004628BF">
        <w:rPr>
          <w:rFonts w:ascii="Times New Roman" w:hAnsi="Times New Roman" w:cs="Times New Roman"/>
          <w:sz w:val="28"/>
          <w:szCs w:val="28"/>
        </w:rPr>
        <w:t xml:space="preserve"> формируются предпосылки физического, умственного, нравственного развития ребёнка.   Возможность познавать окружающий мир ребенку обеспечивает деятельность, так как она – важное условие и средство познания. Федеральный государственный образовательный стандарт считает формирование познавательных интересов и познавательных действий ребёнка в различных видах деятельности одним из принципов дошкольного образования.  Одной из областей знания, благодатной для стимулирования познавательной активности дошкольников, а значит, их разностор</w:t>
      </w:r>
      <w:r w:rsidR="001E5F46" w:rsidRPr="004628BF">
        <w:rPr>
          <w:rFonts w:ascii="Times New Roman" w:hAnsi="Times New Roman" w:cs="Times New Roman"/>
          <w:sz w:val="28"/>
          <w:szCs w:val="28"/>
        </w:rPr>
        <w:t>оннего развития, является лес</w:t>
      </w:r>
      <w:r w:rsidR="00A01733" w:rsidRPr="004628BF">
        <w:rPr>
          <w:rFonts w:ascii="Times New Roman" w:hAnsi="Times New Roman" w:cs="Times New Roman"/>
          <w:sz w:val="28"/>
          <w:szCs w:val="28"/>
        </w:rPr>
        <w:t xml:space="preserve"> и его обитатели</w:t>
      </w:r>
      <w:r w:rsidRPr="004628BF">
        <w:rPr>
          <w:rFonts w:ascii="Times New Roman" w:hAnsi="Times New Roman" w:cs="Times New Roman"/>
          <w:sz w:val="28"/>
          <w:szCs w:val="28"/>
        </w:rPr>
        <w:t xml:space="preserve">.  </w:t>
      </w:r>
      <w:r w:rsidR="001B20AD" w:rsidRPr="004628BF">
        <w:rPr>
          <w:rFonts w:ascii="Times New Roman" w:eastAsia="+mn-ea" w:hAnsi="Times New Roman" w:cs="Times New Roman"/>
          <w:b/>
          <w:bCs/>
          <w:color w:val="4E3B30"/>
          <w:kern w:val="24"/>
          <w:sz w:val="28"/>
          <w:szCs w:val="28"/>
          <w:lang w:eastAsia="ru-RU"/>
        </w:rPr>
        <w:t xml:space="preserve"> </w:t>
      </w:r>
      <w:r w:rsidR="001B20AD" w:rsidRPr="004628BF">
        <w:rPr>
          <w:rFonts w:ascii="Times New Roman" w:hAnsi="Times New Roman" w:cs="Times New Roman"/>
          <w:bCs/>
          <w:sz w:val="28"/>
          <w:szCs w:val="28"/>
        </w:rPr>
        <w:t>Значение природы в жизни ребенка очень велико и многообразно, так как природа является источником материальных и культурных благ человека. Воспитательное значение природы трудно переоценить</w:t>
      </w:r>
      <w:r w:rsidR="004628BF" w:rsidRPr="004628BF">
        <w:rPr>
          <w:rFonts w:ascii="Times New Roman" w:hAnsi="Times New Roman" w:cs="Times New Roman"/>
          <w:bCs/>
          <w:sz w:val="28"/>
          <w:szCs w:val="28"/>
        </w:rPr>
        <w:t>,</w:t>
      </w:r>
      <w:r w:rsidR="001B20AD" w:rsidRPr="004628BF">
        <w:rPr>
          <w:rFonts w:ascii="Times New Roman" w:hAnsi="Times New Roman" w:cs="Times New Roman"/>
          <w:bCs/>
          <w:sz w:val="28"/>
          <w:szCs w:val="28"/>
        </w:rPr>
        <w:t xml:space="preserve"> так как общение с природой положительно влияет на ребенка, делает его добрее, мягче и будит в нем лучшие чувства. Ребенок, знакомясь с  изменениями в природе в разное время года, приобретает знания необходимые для формирования таких качеств, как реалистическое понимание явлений природы, любознательность, умение наблюдать, логически  мыслить, эстетически относиться ко всему живому. Любовь к природе, навыки бережного отношения к ней, забота о живых существах рождают не только интерес к природе</w:t>
      </w:r>
      <w:proofErr w:type="gramStart"/>
      <w:r w:rsidR="001B20AD" w:rsidRPr="004628BF">
        <w:rPr>
          <w:rFonts w:ascii="Times New Roman" w:hAnsi="Times New Roman" w:cs="Times New Roman"/>
          <w:bCs/>
          <w:sz w:val="28"/>
          <w:szCs w:val="28"/>
        </w:rPr>
        <w:t xml:space="preserve"> ,</w:t>
      </w:r>
      <w:proofErr w:type="gramEnd"/>
      <w:r w:rsidR="001B20AD" w:rsidRPr="004628BF">
        <w:rPr>
          <w:rFonts w:ascii="Times New Roman" w:hAnsi="Times New Roman" w:cs="Times New Roman"/>
          <w:bCs/>
          <w:sz w:val="28"/>
          <w:szCs w:val="28"/>
        </w:rPr>
        <w:t xml:space="preserve"> но и способствуют формированию у детей лучших черт характера , таких как патриотизм, трудолюбие, уважение к труду взрослых, охраняющих и умножающих природные богатства. </w:t>
      </w:r>
      <w:r w:rsidR="001E5F46" w:rsidRPr="004628BF">
        <w:rPr>
          <w:rFonts w:ascii="Times New Roman" w:hAnsi="Times New Roman" w:cs="Times New Roman"/>
          <w:sz w:val="28"/>
          <w:szCs w:val="28"/>
        </w:rPr>
        <w:t xml:space="preserve">В результате работы над </w:t>
      </w:r>
      <w:r w:rsidR="00A01733" w:rsidRPr="004628BF">
        <w:rPr>
          <w:rFonts w:ascii="Times New Roman" w:hAnsi="Times New Roman" w:cs="Times New Roman"/>
          <w:sz w:val="28"/>
          <w:szCs w:val="28"/>
        </w:rPr>
        <w:t xml:space="preserve"> этой  темой</w:t>
      </w:r>
      <w:r w:rsidR="00816408" w:rsidRPr="004628BF">
        <w:rPr>
          <w:rFonts w:ascii="Times New Roman" w:hAnsi="Times New Roman" w:cs="Times New Roman"/>
          <w:sz w:val="28"/>
          <w:szCs w:val="28"/>
        </w:rPr>
        <w:t xml:space="preserve"> развивается речь, </w:t>
      </w:r>
      <w:r w:rsidR="001E5F46" w:rsidRPr="004628BF">
        <w:rPr>
          <w:rFonts w:ascii="Times New Roman" w:hAnsi="Times New Roman" w:cs="Times New Roman"/>
          <w:sz w:val="28"/>
          <w:szCs w:val="28"/>
        </w:rPr>
        <w:t>обогащается словарь, что очень необходимо детям</w:t>
      </w:r>
      <w:r w:rsidR="00A01733" w:rsidRPr="004628BF">
        <w:rPr>
          <w:rFonts w:ascii="Times New Roman" w:hAnsi="Times New Roman" w:cs="Times New Roman"/>
          <w:sz w:val="28"/>
          <w:szCs w:val="28"/>
        </w:rPr>
        <w:t>.</w:t>
      </w:r>
      <w:r w:rsidR="001E5F46" w:rsidRPr="004628BF">
        <w:rPr>
          <w:rFonts w:ascii="Times New Roman" w:hAnsi="Times New Roman" w:cs="Times New Roman"/>
          <w:sz w:val="28"/>
          <w:szCs w:val="28"/>
        </w:rPr>
        <w:t xml:space="preserve">  Поэтому я выбрала тему своего педагогического </w:t>
      </w:r>
      <w:r w:rsidR="007E24BF" w:rsidRPr="004628BF">
        <w:rPr>
          <w:rFonts w:ascii="Times New Roman" w:hAnsi="Times New Roman" w:cs="Times New Roman"/>
          <w:sz w:val="28"/>
          <w:szCs w:val="28"/>
        </w:rPr>
        <w:t>опыта: « Развитие познавательно-речевой</w:t>
      </w:r>
      <w:r w:rsidR="001E5F46" w:rsidRPr="004628BF">
        <w:rPr>
          <w:rFonts w:ascii="Times New Roman" w:hAnsi="Times New Roman" w:cs="Times New Roman"/>
          <w:sz w:val="28"/>
          <w:szCs w:val="28"/>
        </w:rPr>
        <w:t xml:space="preserve"> активности дошкольников в рамках изучения темы</w:t>
      </w:r>
      <w:r w:rsidR="00A01733" w:rsidRPr="004628BF">
        <w:rPr>
          <w:rFonts w:ascii="Times New Roman" w:hAnsi="Times New Roman" w:cs="Times New Roman"/>
          <w:sz w:val="28"/>
          <w:szCs w:val="28"/>
        </w:rPr>
        <w:t xml:space="preserve"> «Лес и его обитатели</w:t>
      </w:r>
      <w:r w:rsidR="001E5F46" w:rsidRPr="004628BF">
        <w:rPr>
          <w:rFonts w:ascii="Times New Roman" w:hAnsi="Times New Roman" w:cs="Times New Roman"/>
          <w:sz w:val="28"/>
          <w:szCs w:val="28"/>
        </w:rPr>
        <w:t xml:space="preserve">». </w:t>
      </w:r>
    </w:p>
    <w:p w:rsidR="001E5F46" w:rsidRPr="004628BF" w:rsidRDefault="001E5F46" w:rsidP="008955EF">
      <w:pPr>
        <w:spacing w:line="0" w:lineRule="atLeast"/>
        <w:rPr>
          <w:rFonts w:ascii="Times New Roman" w:hAnsi="Times New Roman" w:cs="Times New Roman"/>
          <w:sz w:val="28"/>
          <w:szCs w:val="28"/>
        </w:rPr>
      </w:pPr>
      <w:r w:rsidRPr="004628BF">
        <w:rPr>
          <w:rFonts w:ascii="Times New Roman" w:hAnsi="Times New Roman" w:cs="Times New Roman"/>
          <w:b/>
          <w:sz w:val="28"/>
          <w:szCs w:val="28"/>
        </w:rPr>
        <w:lastRenderedPageBreak/>
        <w:t>Цель моей работы</w:t>
      </w:r>
      <w:r w:rsidR="00A01733" w:rsidRPr="004628BF">
        <w:rPr>
          <w:rFonts w:ascii="Times New Roman" w:hAnsi="Times New Roman" w:cs="Times New Roman"/>
          <w:sz w:val="28"/>
          <w:szCs w:val="28"/>
        </w:rPr>
        <w:t xml:space="preserve"> - </w:t>
      </w:r>
      <w:r w:rsidR="00A01733" w:rsidRPr="004628BF">
        <w:rPr>
          <w:rFonts w:ascii="Times New Roman" w:hAnsi="Times New Roman" w:cs="Times New Roman"/>
          <w:bCs/>
          <w:sz w:val="28"/>
          <w:szCs w:val="28"/>
        </w:rPr>
        <w:t>формировать осознанно-правильные экологические представления</w:t>
      </w:r>
      <w:r w:rsidR="009B38AC" w:rsidRPr="004628BF">
        <w:rPr>
          <w:rFonts w:ascii="Times New Roman" w:hAnsi="Times New Roman" w:cs="Times New Roman"/>
          <w:bCs/>
          <w:sz w:val="28"/>
          <w:szCs w:val="28"/>
        </w:rPr>
        <w:t xml:space="preserve"> о природе у детей дошкольного возраста и способствовать становлению более совершенного человека в нравственном, мировоззренческом, творческом плане.</w:t>
      </w:r>
      <w:r w:rsidR="00A01733" w:rsidRPr="004628BF">
        <w:rPr>
          <w:rFonts w:ascii="Times New Roman" w:hAnsi="Times New Roman" w:cs="Times New Roman"/>
          <w:bCs/>
          <w:sz w:val="28"/>
          <w:szCs w:val="28"/>
        </w:rPr>
        <w:t xml:space="preserve"> Знакомить детей с лесом и его обитателями. </w:t>
      </w:r>
      <w:r w:rsidR="007E24BF" w:rsidRPr="004628BF">
        <w:rPr>
          <w:rFonts w:ascii="Times New Roman" w:hAnsi="Times New Roman" w:cs="Times New Roman"/>
          <w:sz w:val="28"/>
          <w:szCs w:val="28"/>
        </w:rPr>
        <w:t>Развивать познавательно-речевую</w:t>
      </w:r>
      <w:r w:rsidR="00A01733" w:rsidRPr="004628BF">
        <w:rPr>
          <w:rFonts w:ascii="Times New Roman" w:hAnsi="Times New Roman" w:cs="Times New Roman"/>
          <w:sz w:val="28"/>
          <w:szCs w:val="28"/>
        </w:rPr>
        <w:t xml:space="preserve"> активность при изучении этой темы. </w:t>
      </w:r>
    </w:p>
    <w:p w:rsidR="001E5F46" w:rsidRPr="004628BF" w:rsidRDefault="001E5F46" w:rsidP="008955EF">
      <w:pPr>
        <w:spacing w:line="0" w:lineRule="atLeast"/>
        <w:rPr>
          <w:rFonts w:ascii="Times New Roman" w:hAnsi="Times New Roman" w:cs="Times New Roman"/>
          <w:sz w:val="28"/>
          <w:szCs w:val="28"/>
        </w:rPr>
      </w:pPr>
      <w:r w:rsidRPr="004628BF">
        <w:rPr>
          <w:rFonts w:ascii="Times New Roman" w:hAnsi="Times New Roman" w:cs="Times New Roman"/>
          <w:b/>
          <w:sz w:val="28"/>
          <w:szCs w:val="28"/>
        </w:rPr>
        <w:t xml:space="preserve">Разнообразие форм  </w:t>
      </w:r>
      <w:r w:rsidRPr="004628BF">
        <w:rPr>
          <w:rFonts w:ascii="Times New Roman" w:hAnsi="Times New Roman" w:cs="Times New Roman"/>
          <w:sz w:val="28"/>
          <w:szCs w:val="28"/>
        </w:rPr>
        <w:t>знакомства</w:t>
      </w:r>
      <w:r w:rsidR="00816408" w:rsidRPr="004628BF">
        <w:rPr>
          <w:rFonts w:ascii="Times New Roman" w:hAnsi="Times New Roman" w:cs="Times New Roman"/>
          <w:sz w:val="28"/>
          <w:szCs w:val="28"/>
        </w:rPr>
        <w:t xml:space="preserve"> детей с лесом и его обитателями</w:t>
      </w:r>
      <w:r w:rsidRPr="004628BF">
        <w:rPr>
          <w:rFonts w:ascii="Times New Roman" w:hAnsi="Times New Roman" w:cs="Times New Roman"/>
          <w:sz w:val="28"/>
          <w:szCs w:val="28"/>
        </w:rPr>
        <w:t xml:space="preserve"> позволяет:</w:t>
      </w:r>
    </w:p>
    <w:p w:rsidR="00816408" w:rsidRPr="004628BF" w:rsidRDefault="00BD2D53" w:rsidP="008955EF">
      <w:pPr>
        <w:tabs>
          <w:tab w:val="left" w:pos="2955"/>
        </w:tabs>
        <w:spacing w:after="0" w:line="0" w:lineRule="atLeast"/>
        <w:ind w:left="284"/>
        <w:jc w:val="both"/>
        <w:rPr>
          <w:rFonts w:ascii="Times New Roman" w:hAnsi="Times New Roman" w:cs="Times New Roman"/>
          <w:sz w:val="28"/>
          <w:szCs w:val="28"/>
        </w:rPr>
      </w:pPr>
      <w:r w:rsidRPr="004628BF">
        <w:rPr>
          <w:rFonts w:ascii="Times New Roman" w:hAnsi="Times New Roman" w:cs="Times New Roman"/>
          <w:sz w:val="28"/>
          <w:szCs w:val="28"/>
        </w:rPr>
        <w:t xml:space="preserve">- </w:t>
      </w:r>
      <w:r w:rsidR="00816408" w:rsidRPr="004628BF">
        <w:rPr>
          <w:rFonts w:ascii="Times New Roman" w:hAnsi="Times New Roman" w:cs="Times New Roman"/>
          <w:sz w:val="28"/>
          <w:szCs w:val="28"/>
        </w:rPr>
        <w:t xml:space="preserve">обобщать представления детей об образе жизни, повадках, питании и жилищах диких животных; </w:t>
      </w:r>
    </w:p>
    <w:p w:rsidR="009B38AC" w:rsidRPr="004628BF" w:rsidRDefault="009B38AC" w:rsidP="008955EF">
      <w:pPr>
        <w:tabs>
          <w:tab w:val="left" w:pos="2955"/>
        </w:tabs>
        <w:spacing w:after="0" w:line="0" w:lineRule="atLeast"/>
        <w:ind w:left="284"/>
        <w:jc w:val="both"/>
        <w:rPr>
          <w:rFonts w:ascii="Times New Roman" w:hAnsi="Times New Roman" w:cs="Times New Roman"/>
          <w:sz w:val="28"/>
          <w:szCs w:val="28"/>
        </w:rPr>
      </w:pPr>
    </w:p>
    <w:p w:rsidR="00816408" w:rsidRPr="004628BF" w:rsidRDefault="00BD2D53" w:rsidP="008955EF">
      <w:pPr>
        <w:tabs>
          <w:tab w:val="left" w:pos="2955"/>
        </w:tabs>
        <w:spacing w:after="0" w:line="0" w:lineRule="atLeast"/>
        <w:ind w:left="284"/>
        <w:jc w:val="both"/>
        <w:rPr>
          <w:rFonts w:ascii="Times New Roman" w:hAnsi="Times New Roman" w:cs="Times New Roman"/>
          <w:sz w:val="28"/>
          <w:szCs w:val="28"/>
        </w:rPr>
      </w:pPr>
      <w:r w:rsidRPr="004628BF">
        <w:rPr>
          <w:rFonts w:ascii="Times New Roman" w:hAnsi="Times New Roman" w:cs="Times New Roman"/>
          <w:sz w:val="28"/>
          <w:szCs w:val="28"/>
        </w:rPr>
        <w:t xml:space="preserve">- </w:t>
      </w:r>
      <w:r w:rsidR="00816408" w:rsidRPr="004628BF">
        <w:rPr>
          <w:rFonts w:ascii="Times New Roman" w:hAnsi="Times New Roman" w:cs="Times New Roman"/>
          <w:sz w:val="28"/>
          <w:szCs w:val="28"/>
        </w:rPr>
        <w:t>развивать умение устанавливать простейшие связи между обитателями леса,</w:t>
      </w:r>
      <w:r w:rsidR="004628BF" w:rsidRPr="004628BF">
        <w:rPr>
          <w:rFonts w:ascii="Times New Roman" w:hAnsi="Times New Roman" w:cs="Times New Roman"/>
          <w:sz w:val="28"/>
          <w:szCs w:val="28"/>
        </w:rPr>
        <w:t xml:space="preserve"> учить детей давать развернутые высказывания, развивать фантазию, воображение, память, речь детей, </w:t>
      </w:r>
      <w:r w:rsidR="00816408" w:rsidRPr="004628BF">
        <w:rPr>
          <w:rFonts w:ascii="Times New Roman" w:hAnsi="Times New Roman" w:cs="Times New Roman"/>
          <w:sz w:val="28"/>
          <w:szCs w:val="28"/>
        </w:rPr>
        <w:t xml:space="preserve"> желание заниматься творчеством;</w:t>
      </w:r>
    </w:p>
    <w:p w:rsidR="009B38AC" w:rsidRPr="004628BF" w:rsidRDefault="009B38AC" w:rsidP="008955EF">
      <w:pPr>
        <w:tabs>
          <w:tab w:val="left" w:pos="2955"/>
        </w:tabs>
        <w:spacing w:after="0" w:line="0" w:lineRule="atLeast"/>
        <w:ind w:left="284"/>
        <w:jc w:val="both"/>
        <w:rPr>
          <w:rFonts w:ascii="Times New Roman" w:hAnsi="Times New Roman" w:cs="Times New Roman"/>
          <w:sz w:val="28"/>
          <w:szCs w:val="28"/>
        </w:rPr>
      </w:pPr>
    </w:p>
    <w:p w:rsidR="00816408" w:rsidRPr="004628BF" w:rsidRDefault="00BD2D53" w:rsidP="008955EF">
      <w:pPr>
        <w:tabs>
          <w:tab w:val="left" w:pos="2955"/>
        </w:tabs>
        <w:spacing w:after="0" w:line="0" w:lineRule="atLeast"/>
        <w:ind w:left="284"/>
        <w:jc w:val="both"/>
        <w:rPr>
          <w:rFonts w:ascii="Times New Roman" w:hAnsi="Times New Roman" w:cs="Times New Roman"/>
          <w:sz w:val="28"/>
          <w:szCs w:val="28"/>
        </w:rPr>
      </w:pPr>
      <w:r w:rsidRPr="004628BF">
        <w:rPr>
          <w:rFonts w:ascii="Times New Roman" w:hAnsi="Times New Roman" w:cs="Times New Roman"/>
          <w:sz w:val="28"/>
          <w:szCs w:val="28"/>
        </w:rPr>
        <w:t xml:space="preserve">- </w:t>
      </w:r>
      <w:r w:rsidR="00816408" w:rsidRPr="004628BF">
        <w:rPr>
          <w:rFonts w:ascii="Times New Roman" w:hAnsi="Times New Roman" w:cs="Times New Roman"/>
          <w:sz w:val="28"/>
          <w:szCs w:val="28"/>
        </w:rPr>
        <w:t>закреплять умение передавать в рисунке образы диких животных;</w:t>
      </w:r>
    </w:p>
    <w:p w:rsidR="009B38AC" w:rsidRPr="004628BF" w:rsidRDefault="009B38AC" w:rsidP="008955EF">
      <w:pPr>
        <w:tabs>
          <w:tab w:val="left" w:pos="2955"/>
        </w:tabs>
        <w:spacing w:after="0" w:line="0" w:lineRule="atLeast"/>
        <w:ind w:left="284"/>
        <w:jc w:val="both"/>
        <w:rPr>
          <w:rFonts w:ascii="Times New Roman" w:hAnsi="Times New Roman" w:cs="Times New Roman"/>
          <w:sz w:val="28"/>
          <w:szCs w:val="28"/>
        </w:rPr>
      </w:pPr>
    </w:p>
    <w:p w:rsidR="00816408" w:rsidRDefault="00BD2D53" w:rsidP="008955EF">
      <w:pPr>
        <w:tabs>
          <w:tab w:val="left" w:pos="2955"/>
        </w:tabs>
        <w:spacing w:after="0" w:line="0" w:lineRule="atLeast"/>
        <w:ind w:left="284"/>
        <w:jc w:val="both"/>
        <w:rPr>
          <w:rFonts w:ascii="Times New Roman" w:hAnsi="Times New Roman" w:cs="Times New Roman"/>
          <w:sz w:val="28"/>
          <w:szCs w:val="28"/>
        </w:rPr>
      </w:pPr>
      <w:r w:rsidRPr="004628BF">
        <w:rPr>
          <w:rFonts w:ascii="Times New Roman" w:hAnsi="Times New Roman" w:cs="Times New Roman"/>
          <w:sz w:val="28"/>
          <w:szCs w:val="28"/>
        </w:rPr>
        <w:t xml:space="preserve"> - </w:t>
      </w:r>
      <w:r w:rsidR="00816408" w:rsidRPr="004628BF">
        <w:rPr>
          <w:rFonts w:ascii="Times New Roman" w:hAnsi="Times New Roman" w:cs="Times New Roman"/>
          <w:sz w:val="28"/>
          <w:szCs w:val="28"/>
        </w:rPr>
        <w:t>воспитывать у детей чуткое отношение к обитателям леса.</w:t>
      </w:r>
    </w:p>
    <w:p w:rsidR="00831FEF" w:rsidRPr="004628BF" w:rsidRDefault="00831FEF" w:rsidP="008955EF">
      <w:pPr>
        <w:tabs>
          <w:tab w:val="left" w:pos="2955"/>
        </w:tabs>
        <w:spacing w:after="0" w:line="0" w:lineRule="atLeast"/>
        <w:ind w:left="284"/>
        <w:jc w:val="both"/>
        <w:rPr>
          <w:rFonts w:ascii="Times New Roman" w:hAnsi="Times New Roman" w:cs="Times New Roman"/>
          <w:sz w:val="28"/>
          <w:szCs w:val="28"/>
        </w:rPr>
      </w:pPr>
    </w:p>
    <w:p w:rsidR="00816408" w:rsidRPr="004628BF" w:rsidRDefault="00816408" w:rsidP="008955EF">
      <w:pPr>
        <w:spacing w:line="0" w:lineRule="atLeast"/>
        <w:rPr>
          <w:rFonts w:ascii="Times New Roman" w:hAnsi="Times New Roman" w:cs="Times New Roman"/>
          <w:b/>
          <w:sz w:val="28"/>
          <w:szCs w:val="28"/>
        </w:rPr>
      </w:pPr>
      <w:r w:rsidRPr="004628BF">
        <w:rPr>
          <w:rFonts w:ascii="Times New Roman" w:hAnsi="Times New Roman" w:cs="Times New Roman"/>
          <w:b/>
          <w:sz w:val="28"/>
          <w:szCs w:val="28"/>
        </w:rPr>
        <w:t xml:space="preserve">Задачи моей работы. </w:t>
      </w:r>
    </w:p>
    <w:p w:rsidR="00816408" w:rsidRPr="004628BF" w:rsidRDefault="008955EF" w:rsidP="008955EF">
      <w:pPr>
        <w:spacing w:line="0" w:lineRule="atLeast"/>
        <w:ind w:hanging="360"/>
        <w:rPr>
          <w:rFonts w:ascii="Times New Roman" w:hAnsi="Times New Roman" w:cs="Times New Roman"/>
          <w:b/>
          <w:sz w:val="28"/>
          <w:szCs w:val="28"/>
        </w:rPr>
      </w:pPr>
      <w:r>
        <w:rPr>
          <w:rFonts w:ascii="Times New Roman" w:hAnsi="Times New Roman" w:cs="Times New Roman"/>
          <w:b/>
          <w:sz w:val="28"/>
          <w:szCs w:val="28"/>
        </w:rPr>
        <w:t xml:space="preserve">      </w:t>
      </w:r>
      <w:r w:rsidR="00816408" w:rsidRPr="004628BF">
        <w:rPr>
          <w:rFonts w:ascii="Times New Roman" w:hAnsi="Times New Roman" w:cs="Times New Roman"/>
          <w:b/>
          <w:sz w:val="28"/>
          <w:szCs w:val="28"/>
        </w:rPr>
        <w:t>Образовательные:</w:t>
      </w:r>
    </w:p>
    <w:p w:rsidR="00CD558F" w:rsidRPr="004628BF" w:rsidRDefault="00CD558F" w:rsidP="008955EF">
      <w:pPr>
        <w:spacing w:after="0" w:line="0" w:lineRule="atLeast"/>
        <w:ind w:left="426" w:hanging="360"/>
        <w:rPr>
          <w:rFonts w:ascii="Times New Roman" w:hAnsi="Times New Roman" w:cs="Times New Roman"/>
          <w:sz w:val="28"/>
          <w:szCs w:val="28"/>
        </w:rPr>
      </w:pPr>
      <w:r w:rsidRPr="004628BF">
        <w:rPr>
          <w:rFonts w:ascii="Times New Roman" w:hAnsi="Times New Roman" w:cs="Times New Roman"/>
          <w:sz w:val="28"/>
          <w:szCs w:val="28"/>
        </w:rPr>
        <w:t>-</w:t>
      </w:r>
      <w:r w:rsidR="008955EF">
        <w:rPr>
          <w:rFonts w:ascii="Times New Roman" w:hAnsi="Times New Roman" w:cs="Times New Roman"/>
          <w:sz w:val="28"/>
          <w:szCs w:val="28"/>
        </w:rPr>
        <w:t xml:space="preserve"> ф</w:t>
      </w:r>
      <w:r w:rsidR="00816408" w:rsidRPr="004628BF">
        <w:rPr>
          <w:rFonts w:ascii="Times New Roman" w:hAnsi="Times New Roman" w:cs="Times New Roman"/>
          <w:sz w:val="28"/>
          <w:szCs w:val="28"/>
        </w:rPr>
        <w:t xml:space="preserve">ормировать у детей представление о </w:t>
      </w:r>
      <w:r w:rsidRPr="004628BF">
        <w:rPr>
          <w:rFonts w:ascii="Times New Roman" w:hAnsi="Times New Roman" w:cs="Times New Roman"/>
          <w:sz w:val="28"/>
          <w:szCs w:val="28"/>
        </w:rPr>
        <w:t>лесе и его обитателях;</w:t>
      </w:r>
    </w:p>
    <w:p w:rsidR="00CD558F" w:rsidRPr="004628BF" w:rsidRDefault="00CD558F" w:rsidP="008955EF">
      <w:pPr>
        <w:spacing w:after="0" w:line="0" w:lineRule="atLeast"/>
        <w:ind w:left="426" w:hanging="360"/>
        <w:rPr>
          <w:rFonts w:ascii="Times New Roman" w:hAnsi="Times New Roman" w:cs="Times New Roman"/>
          <w:sz w:val="28"/>
          <w:szCs w:val="28"/>
        </w:rPr>
      </w:pPr>
    </w:p>
    <w:p w:rsidR="00CD558F" w:rsidRPr="004628BF" w:rsidRDefault="008955EF" w:rsidP="008955EF">
      <w:pPr>
        <w:spacing w:after="0" w:line="0" w:lineRule="atLeast"/>
        <w:ind w:left="426" w:hanging="360"/>
        <w:rPr>
          <w:rFonts w:ascii="Times New Roman" w:hAnsi="Times New Roman" w:cs="Times New Roman"/>
          <w:sz w:val="28"/>
          <w:szCs w:val="28"/>
        </w:rPr>
      </w:pPr>
      <w:r>
        <w:rPr>
          <w:rFonts w:ascii="Times New Roman" w:hAnsi="Times New Roman" w:cs="Times New Roman"/>
          <w:sz w:val="28"/>
          <w:szCs w:val="28"/>
        </w:rPr>
        <w:t>- о</w:t>
      </w:r>
      <w:r w:rsidR="00CD558F" w:rsidRPr="004628BF">
        <w:rPr>
          <w:rFonts w:ascii="Times New Roman" w:hAnsi="Times New Roman" w:cs="Times New Roman"/>
          <w:sz w:val="28"/>
          <w:szCs w:val="28"/>
        </w:rPr>
        <w:t>бобщать представления детей о диких животных;</w:t>
      </w:r>
    </w:p>
    <w:p w:rsidR="00CD558F" w:rsidRPr="004628BF" w:rsidRDefault="00CD558F" w:rsidP="008955EF">
      <w:pPr>
        <w:spacing w:after="0" w:line="0" w:lineRule="atLeast"/>
        <w:ind w:left="426" w:hanging="360"/>
        <w:rPr>
          <w:rFonts w:ascii="Times New Roman" w:hAnsi="Times New Roman" w:cs="Times New Roman"/>
          <w:sz w:val="28"/>
          <w:szCs w:val="28"/>
        </w:rPr>
      </w:pPr>
    </w:p>
    <w:p w:rsidR="00CD558F" w:rsidRPr="004628BF" w:rsidRDefault="008955EF" w:rsidP="008955EF">
      <w:pPr>
        <w:spacing w:after="0" w:line="0" w:lineRule="atLeast"/>
        <w:ind w:left="426" w:hanging="360"/>
        <w:rPr>
          <w:rFonts w:ascii="Times New Roman" w:hAnsi="Times New Roman" w:cs="Times New Roman"/>
          <w:sz w:val="28"/>
          <w:szCs w:val="28"/>
        </w:rPr>
      </w:pPr>
      <w:r>
        <w:rPr>
          <w:rFonts w:ascii="Times New Roman" w:hAnsi="Times New Roman" w:cs="Times New Roman"/>
          <w:sz w:val="28"/>
          <w:szCs w:val="28"/>
        </w:rPr>
        <w:t>- з</w:t>
      </w:r>
      <w:r w:rsidR="00CD558F" w:rsidRPr="004628BF">
        <w:rPr>
          <w:rFonts w:ascii="Times New Roman" w:hAnsi="Times New Roman" w:cs="Times New Roman"/>
          <w:sz w:val="28"/>
          <w:szCs w:val="28"/>
        </w:rPr>
        <w:t>накомить с разнообразным и привлекательным миром животных</w:t>
      </w:r>
    </w:p>
    <w:p w:rsidR="00CD558F" w:rsidRPr="004628BF" w:rsidRDefault="00CD558F" w:rsidP="008955EF">
      <w:pPr>
        <w:spacing w:after="0" w:line="0" w:lineRule="atLeast"/>
        <w:ind w:left="426" w:hanging="360"/>
        <w:rPr>
          <w:rFonts w:ascii="Times New Roman" w:hAnsi="Times New Roman" w:cs="Times New Roman"/>
          <w:sz w:val="28"/>
          <w:szCs w:val="28"/>
        </w:rPr>
      </w:pPr>
    </w:p>
    <w:p w:rsidR="00CD558F" w:rsidRPr="004628BF" w:rsidRDefault="008955EF" w:rsidP="008955EF">
      <w:pPr>
        <w:spacing w:after="0" w:line="0" w:lineRule="atLeast"/>
        <w:ind w:left="426" w:hanging="360"/>
        <w:rPr>
          <w:rFonts w:ascii="Times New Roman" w:hAnsi="Times New Roman" w:cs="Times New Roman"/>
          <w:sz w:val="28"/>
          <w:szCs w:val="28"/>
        </w:rPr>
      </w:pPr>
      <w:r>
        <w:rPr>
          <w:rFonts w:ascii="Times New Roman" w:hAnsi="Times New Roman" w:cs="Times New Roman"/>
          <w:sz w:val="28"/>
          <w:szCs w:val="28"/>
        </w:rPr>
        <w:t>- р</w:t>
      </w:r>
      <w:r w:rsidR="00CD558F" w:rsidRPr="004628BF">
        <w:rPr>
          <w:rFonts w:ascii="Times New Roman" w:hAnsi="Times New Roman" w:cs="Times New Roman"/>
          <w:sz w:val="28"/>
          <w:szCs w:val="28"/>
        </w:rPr>
        <w:t>азвивать умения устанавливать простейшие связи между обитателями леса;</w:t>
      </w:r>
    </w:p>
    <w:p w:rsidR="00CD558F" w:rsidRPr="004628BF" w:rsidRDefault="00CD558F" w:rsidP="008955EF">
      <w:pPr>
        <w:spacing w:after="0" w:line="0" w:lineRule="atLeast"/>
        <w:ind w:left="426" w:hanging="360"/>
        <w:rPr>
          <w:rFonts w:ascii="Times New Roman" w:hAnsi="Times New Roman" w:cs="Times New Roman"/>
          <w:sz w:val="28"/>
          <w:szCs w:val="28"/>
        </w:rPr>
      </w:pPr>
    </w:p>
    <w:p w:rsidR="00CD558F" w:rsidRPr="004628BF" w:rsidRDefault="008955EF" w:rsidP="008955EF">
      <w:pPr>
        <w:spacing w:after="0" w:line="0" w:lineRule="atLeast"/>
        <w:ind w:left="426" w:hanging="360"/>
        <w:rPr>
          <w:rFonts w:ascii="Times New Roman" w:hAnsi="Times New Roman" w:cs="Times New Roman"/>
          <w:sz w:val="28"/>
          <w:szCs w:val="28"/>
        </w:rPr>
      </w:pPr>
      <w:r>
        <w:rPr>
          <w:rFonts w:ascii="Times New Roman" w:hAnsi="Times New Roman" w:cs="Times New Roman"/>
          <w:sz w:val="28"/>
          <w:szCs w:val="28"/>
        </w:rPr>
        <w:t>- п</w:t>
      </w:r>
      <w:r w:rsidR="00CD558F" w:rsidRPr="004628BF">
        <w:rPr>
          <w:rFonts w:ascii="Times New Roman" w:hAnsi="Times New Roman" w:cs="Times New Roman"/>
          <w:sz w:val="28"/>
          <w:szCs w:val="28"/>
        </w:rPr>
        <w:t>рививать интерес к их жизни, чуткое отношение к диким животным.</w:t>
      </w:r>
    </w:p>
    <w:p w:rsidR="00BD2D53" w:rsidRPr="004628BF" w:rsidRDefault="008955EF" w:rsidP="008955EF">
      <w:pPr>
        <w:pStyle w:val="a4"/>
        <w:spacing w:line="0" w:lineRule="atLeast"/>
        <w:ind w:left="426" w:hanging="360"/>
        <w:rPr>
          <w:sz w:val="28"/>
          <w:szCs w:val="28"/>
        </w:rPr>
      </w:pPr>
      <w:r>
        <w:rPr>
          <w:sz w:val="28"/>
          <w:szCs w:val="28"/>
        </w:rPr>
        <w:t>- у</w:t>
      </w:r>
      <w:r w:rsidR="00BD2D53" w:rsidRPr="004628BF">
        <w:rPr>
          <w:sz w:val="28"/>
          <w:szCs w:val="28"/>
        </w:rPr>
        <w:t>чить детей придумывать композицию и содержание рисунка, используя характерные особенности леса и его обитателей</w:t>
      </w:r>
      <w:r>
        <w:rPr>
          <w:sz w:val="28"/>
          <w:szCs w:val="28"/>
        </w:rPr>
        <w:t>;</w:t>
      </w:r>
    </w:p>
    <w:p w:rsidR="00BD2D53" w:rsidRPr="004628BF" w:rsidRDefault="00BD2D53" w:rsidP="008955EF">
      <w:pPr>
        <w:pStyle w:val="a4"/>
        <w:spacing w:line="0" w:lineRule="atLeast"/>
        <w:ind w:left="426" w:hanging="360"/>
        <w:rPr>
          <w:sz w:val="28"/>
          <w:szCs w:val="28"/>
        </w:rPr>
      </w:pPr>
    </w:p>
    <w:p w:rsidR="00BD2D53" w:rsidRPr="004628BF" w:rsidRDefault="008955EF" w:rsidP="008955EF">
      <w:pPr>
        <w:pStyle w:val="a4"/>
        <w:spacing w:line="0" w:lineRule="atLeast"/>
        <w:ind w:left="426" w:hanging="360"/>
        <w:rPr>
          <w:sz w:val="28"/>
          <w:szCs w:val="28"/>
        </w:rPr>
      </w:pPr>
      <w:r>
        <w:rPr>
          <w:sz w:val="28"/>
          <w:szCs w:val="28"/>
        </w:rPr>
        <w:t>- у</w:t>
      </w:r>
      <w:r w:rsidR="00BD2D53" w:rsidRPr="004628BF">
        <w:rPr>
          <w:sz w:val="28"/>
          <w:szCs w:val="28"/>
        </w:rPr>
        <w:t>чить лепить по представлению, воплощать свой замысел в лепке;</w:t>
      </w:r>
    </w:p>
    <w:p w:rsidR="00BD2D53" w:rsidRPr="004628BF" w:rsidRDefault="00BD2D53" w:rsidP="008955EF">
      <w:pPr>
        <w:pStyle w:val="a4"/>
        <w:spacing w:line="0" w:lineRule="atLeast"/>
        <w:ind w:left="426" w:hanging="360"/>
        <w:rPr>
          <w:sz w:val="28"/>
          <w:szCs w:val="28"/>
        </w:rPr>
      </w:pPr>
    </w:p>
    <w:p w:rsidR="00BD2D53" w:rsidRPr="004628BF" w:rsidRDefault="008955EF" w:rsidP="008955EF">
      <w:pPr>
        <w:ind w:left="426" w:hanging="360"/>
        <w:rPr>
          <w:rFonts w:ascii="Times New Roman" w:hAnsi="Times New Roman" w:cs="Times New Roman"/>
          <w:sz w:val="28"/>
          <w:szCs w:val="28"/>
        </w:rPr>
      </w:pPr>
      <w:r>
        <w:rPr>
          <w:rFonts w:ascii="Times New Roman" w:hAnsi="Times New Roman" w:cs="Times New Roman"/>
          <w:sz w:val="28"/>
          <w:szCs w:val="28"/>
        </w:rPr>
        <w:t>- у</w:t>
      </w:r>
      <w:r w:rsidR="00BD2D53" w:rsidRPr="004628BF">
        <w:rPr>
          <w:rFonts w:ascii="Times New Roman" w:hAnsi="Times New Roman" w:cs="Times New Roman"/>
          <w:sz w:val="28"/>
          <w:szCs w:val="28"/>
        </w:rPr>
        <w:t>чить создавать аппликационные композиции;</w:t>
      </w:r>
    </w:p>
    <w:p w:rsidR="00BD2D53" w:rsidRPr="004628BF" w:rsidRDefault="008955EF" w:rsidP="008955EF">
      <w:pPr>
        <w:pStyle w:val="a4"/>
        <w:ind w:left="426" w:hanging="360"/>
        <w:rPr>
          <w:sz w:val="28"/>
          <w:szCs w:val="28"/>
        </w:rPr>
      </w:pPr>
      <w:r>
        <w:rPr>
          <w:sz w:val="28"/>
          <w:szCs w:val="28"/>
        </w:rPr>
        <w:t>- у</w:t>
      </w:r>
      <w:r w:rsidR="00BD2D53" w:rsidRPr="004628BF">
        <w:rPr>
          <w:sz w:val="28"/>
          <w:szCs w:val="28"/>
        </w:rPr>
        <w:t>чить в рисовании, аппликации использовать пространство переднего и заднего плана.</w:t>
      </w:r>
    </w:p>
    <w:p w:rsidR="00AB6382" w:rsidRDefault="00AB6382" w:rsidP="008955EF">
      <w:pPr>
        <w:pStyle w:val="a4"/>
        <w:ind w:left="0" w:hanging="360"/>
        <w:rPr>
          <w:sz w:val="28"/>
          <w:szCs w:val="28"/>
        </w:rPr>
      </w:pPr>
    </w:p>
    <w:p w:rsidR="008955EF" w:rsidRDefault="008955EF" w:rsidP="008955EF">
      <w:pPr>
        <w:pStyle w:val="a4"/>
        <w:ind w:left="0" w:hanging="360"/>
        <w:rPr>
          <w:sz w:val="28"/>
          <w:szCs w:val="28"/>
        </w:rPr>
      </w:pPr>
    </w:p>
    <w:p w:rsidR="008955EF" w:rsidRDefault="008955EF" w:rsidP="008955EF">
      <w:pPr>
        <w:pStyle w:val="a4"/>
        <w:ind w:left="0" w:hanging="360"/>
        <w:rPr>
          <w:sz w:val="28"/>
          <w:szCs w:val="28"/>
        </w:rPr>
      </w:pPr>
    </w:p>
    <w:p w:rsidR="008955EF" w:rsidRPr="004628BF" w:rsidRDefault="008955EF" w:rsidP="00AB6382">
      <w:pPr>
        <w:pStyle w:val="a4"/>
        <w:ind w:hanging="436"/>
        <w:rPr>
          <w:sz w:val="28"/>
          <w:szCs w:val="28"/>
        </w:rPr>
      </w:pPr>
    </w:p>
    <w:p w:rsidR="00AB6382" w:rsidRPr="004628BF" w:rsidRDefault="00AB6382" w:rsidP="008955EF">
      <w:pPr>
        <w:pStyle w:val="a4"/>
        <w:spacing w:line="0" w:lineRule="atLeast"/>
        <w:ind w:left="0"/>
        <w:rPr>
          <w:b/>
          <w:sz w:val="28"/>
          <w:szCs w:val="28"/>
        </w:rPr>
      </w:pPr>
      <w:r w:rsidRPr="004628BF">
        <w:rPr>
          <w:b/>
          <w:sz w:val="28"/>
          <w:szCs w:val="28"/>
        </w:rPr>
        <w:t>Развивающие:</w:t>
      </w:r>
    </w:p>
    <w:p w:rsidR="00AB6382" w:rsidRPr="004628BF" w:rsidRDefault="008955EF" w:rsidP="008955EF">
      <w:pPr>
        <w:spacing w:line="0" w:lineRule="atLeast"/>
        <w:ind w:left="360" w:hanging="502"/>
        <w:rPr>
          <w:rFonts w:ascii="Times New Roman" w:hAnsi="Times New Roman" w:cs="Times New Roman"/>
          <w:sz w:val="28"/>
          <w:szCs w:val="28"/>
        </w:rPr>
      </w:pPr>
      <w:r>
        <w:rPr>
          <w:rFonts w:ascii="Times New Roman" w:hAnsi="Times New Roman" w:cs="Times New Roman"/>
          <w:sz w:val="28"/>
          <w:szCs w:val="28"/>
        </w:rPr>
        <w:t>- р</w:t>
      </w:r>
      <w:r w:rsidR="00AB6382" w:rsidRPr="004628BF">
        <w:rPr>
          <w:rFonts w:ascii="Times New Roman" w:hAnsi="Times New Roman" w:cs="Times New Roman"/>
          <w:sz w:val="28"/>
          <w:szCs w:val="28"/>
        </w:rPr>
        <w:t>азвивать навыки творческого рассказывания; добиваться того, чтобы дети придерживались избранной сюжетной линии в рассказывании;</w:t>
      </w:r>
    </w:p>
    <w:p w:rsidR="00AB6382" w:rsidRPr="004628BF" w:rsidRDefault="008955EF" w:rsidP="008955EF">
      <w:pPr>
        <w:spacing w:line="0" w:lineRule="atLeast"/>
        <w:ind w:left="360" w:hanging="502"/>
        <w:rPr>
          <w:rFonts w:ascii="Times New Roman" w:hAnsi="Times New Roman" w:cs="Times New Roman"/>
          <w:sz w:val="28"/>
          <w:szCs w:val="28"/>
        </w:rPr>
      </w:pPr>
      <w:r>
        <w:rPr>
          <w:rFonts w:ascii="Times New Roman" w:hAnsi="Times New Roman" w:cs="Times New Roman"/>
          <w:sz w:val="28"/>
          <w:szCs w:val="28"/>
        </w:rPr>
        <w:t xml:space="preserve"> - у</w:t>
      </w:r>
      <w:r w:rsidR="00AB6382" w:rsidRPr="004628BF">
        <w:rPr>
          <w:rFonts w:ascii="Times New Roman" w:hAnsi="Times New Roman" w:cs="Times New Roman"/>
          <w:sz w:val="28"/>
          <w:szCs w:val="28"/>
        </w:rPr>
        <w:t>чить четко и кратко отвечать на конкретно поставленные вопросы;</w:t>
      </w:r>
    </w:p>
    <w:p w:rsidR="00AB6382" w:rsidRPr="004628BF" w:rsidRDefault="00AB6382" w:rsidP="008955EF">
      <w:pPr>
        <w:pStyle w:val="a4"/>
        <w:spacing w:line="0" w:lineRule="atLeast"/>
        <w:ind w:hanging="502"/>
        <w:rPr>
          <w:sz w:val="28"/>
          <w:szCs w:val="28"/>
        </w:rPr>
      </w:pPr>
    </w:p>
    <w:p w:rsidR="00AB6382" w:rsidRPr="004628BF" w:rsidRDefault="008955EF" w:rsidP="008955EF">
      <w:pPr>
        <w:spacing w:line="0" w:lineRule="atLeast"/>
        <w:ind w:left="360" w:hanging="502"/>
        <w:rPr>
          <w:rFonts w:ascii="Times New Roman" w:hAnsi="Times New Roman" w:cs="Times New Roman"/>
          <w:sz w:val="28"/>
          <w:szCs w:val="28"/>
        </w:rPr>
      </w:pPr>
      <w:r>
        <w:rPr>
          <w:rFonts w:ascii="Times New Roman" w:hAnsi="Times New Roman" w:cs="Times New Roman"/>
          <w:sz w:val="28"/>
          <w:szCs w:val="28"/>
        </w:rPr>
        <w:t>- р</w:t>
      </w:r>
      <w:r w:rsidR="00AB6382" w:rsidRPr="004628BF">
        <w:rPr>
          <w:rFonts w:ascii="Times New Roman" w:hAnsi="Times New Roman" w:cs="Times New Roman"/>
          <w:sz w:val="28"/>
          <w:szCs w:val="28"/>
        </w:rPr>
        <w:t>азвивать мелкую моторику;</w:t>
      </w:r>
    </w:p>
    <w:p w:rsidR="00BD2D53" w:rsidRPr="004628BF" w:rsidRDefault="00BD2D53" w:rsidP="008955EF">
      <w:pPr>
        <w:spacing w:after="0" w:line="0" w:lineRule="atLeast"/>
        <w:ind w:hanging="436"/>
        <w:rPr>
          <w:rFonts w:ascii="Times New Roman" w:hAnsi="Times New Roman" w:cs="Times New Roman"/>
          <w:b/>
          <w:sz w:val="28"/>
          <w:szCs w:val="28"/>
        </w:rPr>
      </w:pPr>
    </w:p>
    <w:p w:rsidR="00CD558F" w:rsidRPr="004628BF" w:rsidRDefault="00BD2D53" w:rsidP="008955EF">
      <w:pPr>
        <w:spacing w:after="0" w:line="0" w:lineRule="atLeast"/>
        <w:rPr>
          <w:rFonts w:ascii="Times New Roman" w:hAnsi="Times New Roman" w:cs="Times New Roman"/>
          <w:b/>
          <w:sz w:val="28"/>
          <w:szCs w:val="28"/>
        </w:rPr>
      </w:pPr>
      <w:r w:rsidRPr="004628BF">
        <w:rPr>
          <w:rFonts w:ascii="Times New Roman" w:hAnsi="Times New Roman" w:cs="Times New Roman"/>
          <w:b/>
          <w:sz w:val="28"/>
          <w:szCs w:val="28"/>
        </w:rPr>
        <w:t>Во</w:t>
      </w:r>
      <w:r w:rsidR="00CD558F" w:rsidRPr="004628BF">
        <w:rPr>
          <w:rFonts w:ascii="Times New Roman" w:hAnsi="Times New Roman" w:cs="Times New Roman"/>
          <w:b/>
          <w:sz w:val="28"/>
          <w:szCs w:val="28"/>
        </w:rPr>
        <w:t>спитывающие</w:t>
      </w:r>
      <w:r w:rsidRPr="004628BF">
        <w:rPr>
          <w:rFonts w:ascii="Times New Roman" w:hAnsi="Times New Roman" w:cs="Times New Roman"/>
          <w:b/>
          <w:sz w:val="28"/>
          <w:szCs w:val="28"/>
        </w:rPr>
        <w:t>:</w:t>
      </w:r>
    </w:p>
    <w:p w:rsidR="00BD2D53" w:rsidRPr="004628BF" w:rsidRDefault="008955EF" w:rsidP="008955EF">
      <w:pPr>
        <w:spacing w:line="0" w:lineRule="atLeast"/>
        <w:ind w:left="360" w:hanging="436"/>
        <w:rPr>
          <w:rFonts w:ascii="Times New Roman" w:hAnsi="Times New Roman" w:cs="Times New Roman"/>
          <w:sz w:val="28"/>
          <w:szCs w:val="28"/>
        </w:rPr>
      </w:pPr>
      <w:r>
        <w:rPr>
          <w:rFonts w:ascii="Times New Roman" w:hAnsi="Times New Roman" w:cs="Times New Roman"/>
          <w:sz w:val="28"/>
          <w:szCs w:val="28"/>
        </w:rPr>
        <w:t>- в</w:t>
      </w:r>
      <w:r w:rsidR="00816408" w:rsidRPr="004628BF">
        <w:rPr>
          <w:rFonts w:ascii="Times New Roman" w:hAnsi="Times New Roman" w:cs="Times New Roman"/>
          <w:sz w:val="28"/>
          <w:szCs w:val="28"/>
        </w:rPr>
        <w:t>оспи</w:t>
      </w:r>
      <w:r w:rsidR="00CD558F" w:rsidRPr="004628BF">
        <w:rPr>
          <w:rFonts w:ascii="Times New Roman" w:hAnsi="Times New Roman" w:cs="Times New Roman"/>
          <w:sz w:val="28"/>
          <w:szCs w:val="28"/>
        </w:rPr>
        <w:t>ты</w:t>
      </w:r>
      <w:r w:rsidR="00BD2D53" w:rsidRPr="004628BF">
        <w:rPr>
          <w:rFonts w:ascii="Times New Roman" w:hAnsi="Times New Roman" w:cs="Times New Roman"/>
          <w:sz w:val="28"/>
          <w:szCs w:val="28"/>
        </w:rPr>
        <w:t>вать уважение и любовь к л</w:t>
      </w:r>
      <w:r w:rsidR="00CD558F" w:rsidRPr="004628BF">
        <w:rPr>
          <w:rFonts w:ascii="Times New Roman" w:hAnsi="Times New Roman" w:cs="Times New Roman"/>
          <w:sz w:val="28"/>
          <w:szCs w:val="28"/>
        </w:rPr>
        <w:t>есу</w:t>
      </w:r>
      <w:r w:rsidR="00BD2D53" w:rsidRPr="004628BF">
        <w:rPr>
          <w:rFonts w:ascii="Times New Roman" w:hAnsi="Times New Roman" w:cs="Times New Roman"/>
          <w:sz w:val="28"/>
          <w:szCs w:val="28"/>
        </w:rPr>
        <w:t xml:space="preserve"> и диким животны</w:t>
      </w:r>
      <w:r w:rsidR="00CD558F" w:rsidRPr="004628BF">
        <w:rPr>
          <w:rFonts w:ascii="Times New Roman" w:hAnsi="Times New Roman" w:cs="Times New Roman"/>
          <w:sz w:val="28"/>
          <w:szCs w:val="28"/>
        </w:rPr>
        <w:t>м</w:t>
      </w:r>
      <w:r w:rsidR="00BD2D53" w:rsidRPr="004628BF">
        <w:rPr>
          <w:rFonts w:ascii="Times New Roman" w:hAnsi="Times New Roman" w:cs="Times New Roman"/>
          <w:sz w:val="28"/>
          <w:szCs w:val="28"/>
        </w:rPr>
        <w:t>;</w:t>
      </w:r>
    </w:p>
    <w:p w:rsidR="00816408" w:rsidRPr="004628BF" w:rsidRDefault="008955EF" w:rsidP="008955EF">
      <w:pPr>
        <w:spacing w:line="0" w:lineRule="atLeast"/>
        <w:ind w:left="360" w:hanging="436"/>
        <w:rPr>
          <w:rFonts w:ascii="Times New Roman" w:hAnsi="Times New Roman" w:cs="Times New Roman"/>
          <w:sz w:val="28"/>
          <w:szCs w:val="28"/>
        </w:rPr>
      </w:pPr>
      <w:r>
        <w:rPr>
          <w:rFonts w:ascii="Times New Roman" w:hAnsi="Times New Roman" w:cs="Times New Roman"/>
          <w:sz w:val="28"/>
          <w:szCs w:val="28"/>
        </w:rPr>
        <w:t>-  и</w:t>
      </w:r>
      <w:r w:rsidR="00BD2D53" w:rsidRPr="004628BF">
        <w:rPr>
          <w:rFonts w:ascii="Times New Roman" w:hAnsi="Times New Roman" w:cs="Times New Roman"/>
          <w:sz w:val="28"/>
          <w:szCs w:val="28"/>
        </w:rPr>
        <w:t>нтерес к природе и животному миру;</w:t>
      </w:r>
    </w:p>
    <w:p w:rsidR="00BD2D53" w:rsidRPr="004628BF" w:rsidRDefault="008955EF" w:rsidP="008955EF">
      <w:pPr>
        <w:spacing w:line="0" w:lineRule="atLeast"/>
        <w:ind w:left="360" w:hanging="436"/>
        <w:rPr>
          <w:rFonts w:ascii="Times New Roman" w:hAnsi="Times New Roman" w:cs="Times New Roman"/>
          <w:sz w:val="28"/>
          <w:szCs w:val="28"/>
        </w:rPr>
      </w:pPr>
      <w:r>
        <w:rPr>
          <w:rFonts w:ascii="Times New Roman" w:hAnsi="Times New Roman" w:cs="Times New Roman"/>
          <w:sz w:val="28"/>
          <w:szCs w:val="28"/>
        </w:rPr>
        <w:t>- р</w:t>
      </w:r>
      <w:r w:rsidR="00BD2D53" w:rsidRPr="004628BF">
        <w:rPr>
          <w:rFonts w:ascii="Times New Roman" w:hAnsi="Times New Roman" w:cs="Times New Roman"/>
          <w:sz w:val="28"/>
          <w:szCs w:val="28"/>
        </w:rPr>
        <w:t>асширение кругозора, развитие памяти, внимания, речи детей.</w:t>
      </w:r>
    </w:p>
    <w:p w:rsidR="00AB6382" w:rsidRPr="004628BF" w:rsidRDefault="008955EF" w:rsidP="008955EF">
      <w:pPr>
        <w:spacing w:line="0" w:lineRule="atLeast"/>
        <w:rPr>
          <w:rFonts w:ascii="Times New Roman" w:hAnsi="Times New Roman" w:cs="Times New Roman"/>
          <w:sz w:val="28"/>
          <w:szCs w:val="28"/>
        </w:rPr>
      </w:pPr>
      <w:r>
        <w:rPr>
          <w:rFonts w:ascii="Times New Roman" w:hAnsi="Times New Roman" w:cs="Times New Roman"/>
          <w:sz w:val="28"/>
          <w:szCs w:val="28"/>
        </w:rPr>
        <w:t>- в</w:t>
      </w:r>
      <w:r w:rsidR="00AB6382" w:rsidRPr="004628BF">
        <w:rPr>
          <w:rFonts w:ascii="Times New Roman" w:hAnsi="Times New Roman" w:cs="Times New Roman"/>
          <w:sz w:val="28"/>
          <w:szCs w:val="28"/>
        </w:rPr>
        <w:t>оспитывать у детей уважение к труду людей, работа которых связна с лесом;</w:t>
      </w:r>
    </w:p>
    <w:p w:rsidR="00AB6382" w:rsidRPr="004628BF" w:rsidRDefault="008955EF" w:rsidP="008955EF">
      <w:pPr>
        <w:spacing w:line="0" w:lineRule="atLeast"/>
        <w:rPr>
          <w:rFonts w:ascii="Times New Roman" w:hAnsi="Times New Roman" w:cs="Times New Roman"/>
          <w:sz w:val="28"/>
          <w:szCs w:val="28"/>
        </w:rPr>
      </w:pPr>
      <w:r>
        <w:rPr>
          <w:rFonts w:ascii="Times New Roman" w:hAnsi="Times New Roman" w:cs="Times New Roman"/>
          <w:sz w:val="28"/>
          <w:szCs w:val="28"/>
        </w:rPr>
        <w:t>- ф</w:t>
      </w:r>
      <w:r w:rsidR="00AB6382" w:rsidRPr="004628BF">
        <w:rPr>
          <w:rFonts w:ascii="Times New Roman" w:hAnsi="Times New Roman" w:cs="Times New Roman"/>
          <w:sz w:val="28"/>
          <w:szCs w:val="28"/>
        </w:rPr>
        <w:t>ормировать навык активного контроля и оценки результатов деятельности;</w:t>
      </w:r>
    </w:p>
    <w:p w:rsidR="00AB6382" w:rsidRPr="004628BF" w:rsidRDefault="008955EF" w:rsidP="008955EF">
      <w:pPr>
        <w:spacing w:line="0" w:lineRule="atLeast"/>
        <w:rPr>
          <w:rFonts w:ascii="Times New Roman" w:hAnsi="Times New Roman" w:cs="Times New Roman"/>
          <w:sz w:val="28"/>
          <w:szCs w:val="28"/>
        </w:rPr>
      </w:pPr>
      <w:r>
        <w:rPr>
          <w:rFonts w:ascii="Times New Roman" w:hAnsi="Times New Roman" w:cs="Times New Roman"/>
          <w:sz w:val="28"/>
          <w:szCs w:val="28"/>
        </w:rPr>
        <w:t xml:space="preserve">- </w:t>
      </w:r>
      <w:r w:rsidR="00AB6382" w:rsidRPr="004628BF">
        <w:rPr>
          <w:rFonts w:ascii="Times New Roman" w:hAnsi="Times New Roman" w:cs="Times New Roman"/>
          <w:sz w:val="28"/>
          <w:szCs w:val="28"/>
        </w:rPr>
        <w:t>формировать навык выражения своего мнения;</w:t>
      </w:r>
    </w:p>
    <w:p w:rsidR="00AB6382" w:rsidRPr="004628BF" w:rsidRDefault="008955EF" w:rsidP="008955EF">
      <w:pPr>
        <w:spacing w:line="0" w:lineRule="atLeast"/>
        <w:rPr>
          <w:rFonts w:ascii="Times New Roman" w:hAnsi="Times New Roman" w:cs="Times New Roman"/>
          <w:sz w:val="28"/>
          <w:szCs w:val="28"/>
        </w:rPr>
      </w:pPr>
      <w:r>
        <w:rPr>
          <w:rFonts w:ascii="Times New Roman" w:hAnsi="Times New Roman" w:cs="Times New Roman"/>
          <w:sz w:val="28"/>
          <w:szCs w:val="28"/>
        </w:rPr>
        <w:t xml:space="preserve">- </w:t>
      </w:r>
      <w:r w:rsidR="00AB6382" w:rsidRPr="004628BF">
        <w:rPr>
          <w:rFonts w:ascii="Times New Roman" w:hAnsi="Times New Roman" w:cs="Times New Roman"/>
          <w:sz w:val="28"/>
          <w:szCs w:val="28"/>
        </w:rPr>
        <w:t>развивать способности к коллективному творчеству.</w:t>
      </w:r>
    </w:p>
    <w:p w:rsidR="00AB6382" w:rsidRPr="004628BF" w:rsidRDefault="008955EF" w:rsidP="008955EF">
      <w:pPr>
        <w:spacing w:line="0" w:lineRule="atLeast"/>
        <w:rPr>
          <w:rFonts w:ascii="Times New Roman" w:hAnsi="Times New Roman" w:cs="Times New Roman"/>
          <w:sz w:val="28"/>
          <w:szCs w:val="28"/>
        </w:rPr>
      </w:pPr>
      <w:r>
        <w:rPr>
          <w:rFonts w:ascii="Times New Roman" w:hAnsi="Times New Roman" w:cs="Times New Roman"/>
          <w:sz w:val="28"/>
          <w:szCs w:val="28"/>
        </w:rPr>
        <w:t xml:space="preserve">- </w:t>
      </w:r>
      <w:r w:rsidR="00AB6382" w:rsidRPr="004628BF">
        <w:rPr>
          <w:rFonts w:ascii="Times New Roman" w:hAnsi="Times New Roman" w:cs="Times New Roman"/>
          <w:sz w:val="28"/>
          <w:szCs w:val="28"/>
        </w:rPr>
        <w:t>воспитывать социально-активную, творческую личность, способную понимать и ценить окружающий мир, природу, бережно относиться к ним.</w:t>
      </w:r>
    </w:p>
    <w:p w:rsidR="004628BF" w:rsidRPr="004628BF" w:rsidRDefault="00AB6382" w:rsidP="008955EF">
      <w:pPr>
        <w:spacing w:line="0" w:lineRule="atLeast"/>
        <w:rPr>
          <w:rFonts w:ascii="Times New Roman" w:hAnsi="Times New Roman" w:cs="Times New Roman"/>
          <w:sz w:val="28"/>
          <w:szCs w:val="28"/>
        </w:rPr>
      </w:pPr>
      <w:r w:rsidRPr="004628BF">
        <w:rPr>
          <w:rFonts w:ascii="Times New Roman" w:hAnsi="Times New Roman" w:cs="Times New Roman"/>
          <w:sz w:val="28"/>
          <w:szCs w:val="28"/>
        </w:rPr>
        <w:t>Система моей работы по теме «Лес и его обитатели» построена на принципах:</w:t>
      </w:r>
      <w:r w:rsidR="00121482" w:rsidRPr="004628BF">
        <w:rPr>
          <w:rFonts w:ascii="Times New Roman" w:hAnsi="Times New Roman" w:cs="Times New Roman"/>
          <w:sz w:val="28"/>
          <w:szCs w:val="28"/>
        </w:rPr>
        <w:t xml:space="preserve"> </w:t>
      </w:r>
      <w:r w:rsidRPr="004628BF">
        <w:rPr>
          <w:rFonts w:ascii="Times New Roman" w:hAnsi="Times New Roman" w:cs="Times New Roman"/>
          <w:sz w:val="28"/>
          <w:szCs w:val="28"/>
        </w:rPr>
        <w:t>систематичности, доступности, наглядности и практичности и предполагает личностно-ориентированный подход к развитию ребёнка. Деятельность направлена на развитие умственных, познавательных, коммуникативных, творческих способностей, которые осуществляется через различные виды детской деятельности.</w:t>
      </w:r>
    </w:p>
    <w:p w:rsidR="00787DB7" w:rsidRPr="004628BF" w:rsidRDefault="00653AB9" w:rsidP="008955EF">
      <w:pPr>
        <w:spacing w:line="0" w:lineRule="atLeast"/>
        <w:rPr>
          <w:rFonts w:ascii="Times New Roman" w:hAnsi="Times New Roman" w:cs="Times New Roman"/>
          <w:b/>
          <w:sz w:val="28"/>
          <w:szCs w:val="28"/>
        </w:rPr>
      </w:pPr>
      <w:r w:rsidRPr="004628BF">
        <w:rPr>
          <w:rFonts w:ascii="Times New Roman" w:hAnsi="Times New Roman" w:cs="Times New Roman"/>
          <w:b/>
          <w:sz w:val="28"/>
          <w:szCs w:val="28"/>
        </w:rPr>
        <w:t>Условия формирования ведущей идеи опыта, условия возникновения, становления опыта.</w:t>
      </w:r>
    </w:p>
    <w:p w:rsidR="00653AB9" w:rsidRPr="004628BF" w:rsidRDefault="00653AB9" w:rsidP="008955EF">
      <w:pPr>
        <w:spacing w:line="0" w:lineRule="atLeast"/>
        <w:ind w:firstLine="567"/>
        <w:rPr>
          <w:rFonts w:ascii="Times New Roman" w:hAnsi="Times New Roman" w:cs="Times New Roman"/>
          <w:sz w:val="28"/>
          <w:szCs w:val="28"/>
        </w:rPr>
      </w:pPr>
      <w:proofErr w:type="gramStart"/>
      <w:r w:rsidRPr="004628BF">
        <w:rPr>
          <w:rFonts w:ascii="Times New Roman" w:hAnsi="Times New Roman" w:cs="Times New Roman"/>
          <w:sz w:val="28"/>
          <w:szCs w:val="28"/>
        </w:rPr>
        <w:t>На протяжении всего дошкольного детства, наряду с игровой деятельностью, огромное значение в развитии личности ребенка, в процессах с</w:t>
      </w:r>
      <w:r w:rsidR="008E2FE4" w:rsidRPr="004628BF">
        <w:rPr>
          <w:rFonts w:ascii="Times New Roman" w:hAnsi="Times New Roman" w:cs="Times New Roman"/>
          <w:sz w:val="28"/>
          <w:szCs w:val="28"/>
        </w:rPr>
        <w:t>оциализации имеет познавательно-речевая</w:t>
      </w:r>
      <w:r w:rsidRPr="004628BF">
        <w:rPr>
          <w:rFonts w:ascii="Times New Roman" w:hAnsi="Times New Roman" w:cs="Times New Roman"/>
          <w:sz w:val="28"/>
          <w:szCs w:val="28"/>
        </w:rPr>
        <w:t xml:space="preserve"> деятельность, которая понимается мною не только как процесс усвоения знаний, умений и навыков, а главным образом, как поиск знаний, приобретение знаний самостоятельно или под тактичным руководством  взрослого, осуществляемого в процессе гуманистического воздействия, сотрудничества, сотворчества.</w:t>
      </w:r>
      <w:proofErr w:type="gramEnd"/>
    </w:p>
    <w:p w:rsidR="00653AB9" w:rsidRPr="004628BF" w:rsidRDefault="00653AB9" w:rsidP="008955EF">
      <w:pPr>
        <w:spacing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lastRenderedPageBreak/>
        <w:t>В федеральном государственном образовательном стандарте дошкольного образования определены з</w:t>
      </w:r>
      <w:r w:rsidR="008E2FE4" w:rsidRPr="004628BF">
        <w:rPr>
          <w:rFonts w:ascii="Times New Roman" w:hAnsi="Times New Roman" w:cs="Times New Roman"/>
          <w:sz w:val="28"/>
          <w:szCs w:val="28"/>
        </w:rPr>
        <w:t xml:space="preserve">адачи познавательно-речевого </w:t>
      </w:r>
      <w:r w:rsidRPr="004628BF">
        <w:rPr>
          <w:rFonts w:ascii="Times New Roman" w:hAnsi="Times New Roman" w:cs="Times New Roman"/>
          <w:sz w:val="28"/>
          <w:szCs w:val="28"/>
        </w:rPr>
        <w:t xml:space="preserve"> развития:</w:t>
      </w:r>
    </w:p>
    <w:p w:rsidR="008E2FE4" w:rsidRPr="004628BF" w:rsidRDefault="008E2FE4" w:rsidP="008955EF">
      <w:pPr>
        <w:pStyle w:val="a3"/>
        <w:shd w:val="clear" w:color="auto" w:fill="FFFFFF"/>
        <w:spacing w:before="225" w:beforeAutospacing="0" w:after="225" w:afterAutospacing="0" w:line="240" w:lineRule="atLeast"/>
        <w:rPr>
          <w:color w:val="333333"/>
          <w:sz w:val="28"/>
          <w:szCs w:val="28"/>
        </w:rPr>
      </w:pPr>
      <w:r w:rsidRPr="004628BF">
        <w:rPr>
          <w:color w:val="333333"/>
          <w:sz w:val="28"/>
          <w:szCs w:val="28"/>
        </w:rPr>
        <w:t>1. Обогащать познавательную сферу детей информацией через занятия, наблюдения, экспериментальную деятельность, речь.</w:t>
      </w:r>
    </w:p>
    <w:p w:rsidR="008E2FE4" w:rsidRPr="004628BF" w:rsidRDefault="008E2FE4" w:rsidP="008955EF">
      <w:pPr>
        <w:pStyle w:val="a3"/>
        <w:shd w:val="clear" w:color="auto" w:fill="FFFFFF"/>
        <w:spacing w:before="225" w:beforeAutospacing="0" w:after="225" w:afterAutospacing="0" w:line="240" w:lineRule="atLeast"/>
        <w:rPr>
          <w:color w:val="333333"/>
          <w:sz w:val="28"/>
          <w:szCs w:val="28"/>
        </w:rPr>
      </w:pPr>
      <w:r w:rsidRPr="004628BF">
        <w:rPr>
          <w:color w:val="333333"/>
          <w:sz w:val="28"/>
          <w:szCs w:val="28"/>
        </w:rPr>
        <w:t>2. Обогащать эмоционально – чувственный опыт в процессе непосредственного общения с предметами, явлениями, людьми.</w:t>
      </w:r>
    </w:p>
    <w:p w:rsidR="008E2FE4" w:rsidRPr="004628BF" w:rsidRDefault="008E2FE4" w:rsidP="008955EF">
      <w:pPr>
        <w:pStyle w:val="a3"/>
        <w:shd w:val="clear" w:color="auto" w:fill="FFFFFF"/>
        <w:spacing w:before="225" w:beforeAutospacing="0" w:after="225" w:afterAutospacing="0" w:line="240" w:lineRule="atLeast"/>
        <w:rPr>
          <w:color w:val="333333"/>
          <w:sz w:val="28"/>
          <w:szCs w:val="28"/>
        </w:rPr>
      </w:pPr>
      <w:r w:rsidRPr="004628BF">
        <w:rPr>
          <w:color w:val="333333"/>
          <w:sz w:val="28"/>
          <w:szCs w:val="28"/>
        </w:rPr>
        <w:t>3. Помочь упорядочить сведения об окружающем мире, формировать представления его целостности.</w:t>
      </w:r>
    </w:p>
    <w:p w:rsidR="008E2FE4" w:rsidRPr="004628BF" w:rsidRDefault="008E2FE4" w:rsidP="008955EF">
      <w:pPr>
        <w:pStyle w:val="a3"/>
        <w:shd w:val="clear" w:color="auto" w:fill="FFFFFF"/>
        <w:spacing w:before="225" w:beforeAutospacing="0" w:after="225" w:afterAutospacing="0" w:line="240" w:lineRule="atLeast"/>
        <w:rPr>
          <w:color w:val="333333"/>
          <w:sz w:val="28"/>
          <w:szCs w:val="28"/>
        </w:rPr>
      </w:pPr>
      <w:r w:rsidRPr="004628BF">
        <w:rPr>
          <w:color w:val="333333"/>
          <w:sz w:val="28"/>
          <w:szCs w:val="28"/>
        </w:rPr>
        <w:t>4. Формировать бережное отношение к окружающему миру, закреплять положительные эмоции, умение их проявлять.</w:t>
      </w:r>
    </w:p>
    <w:p w:rsidR="008E2FE4" w:rsidRPr="004628BF" w:rsidRDefault="008E2FE4" w:rsidP="008955EF">
      <w:pPr>
        <w:pStyle w:val="a3"/>
        <w:shd w:val="clear" w:color="auto" w:fill="FFFFFF"/>
        <w:spacing w:before="225" w:beforeAutospacing="0" w:after="225" w:afterAutospacing="0" w:line="240" w:lineRule="atLeast"/>
        <w:rPr>
          <w:color w:val="333333"/>
          <w:sz w:val="28"/>
          <w:szCs w:val="28"/>
        </w:rPr>
      </w:pPr>
      <w:r w:rsidRPr="004628BF">
        <w:rPr>
          <w:color w:val="333333"/>
          <w:sz w:val="28"/>
          <w:szCs w:val="28"/>
        </w:rPr>
        <w:t>5. Создать условия, способствующие выявлению и поддержанию интересов, проявления самостоятельности в познавательно – речевой деятельности.</w:t>
      </w:r>
    </w:p>
    <w:p w:rsidR="008E2FE4" w:rsidRPr="004628BF" w:rsidRDefault="008E2FE4" w:rsidP="008955EF">
      <w:pPr>
        <w:pStyle w:val="a3"/>
        <w:shd w:val="clear" w:color="auto" w:fill="FFFFFF"/>
        <w:spacing w:before="225" w:beforeAutospacing="0" w:after="225" w:afterAutospacing="0" w:line="240" w:lineRule="atLeast"/>
        <w:rPr>
          <w:color w:val="333333"/>
          <w:sz w:val="28"/>
          <w:szCs w:val="28"/>
        </w:rPr>
      </w:pPr>
      <w:r w:rsidRPr="004628BF">
        <w:rPr>
          <w:color w:val="333333"/>
          <w:sz w:val="28"/>
          <w:szCs w:val="28"/>
        </w:rPr>
        <w:t>6. Поддерживать условия для развития познавательно – речевых процессов дошкольников во всех видах деятельности.</w:t>
      </w:r>
    </w:p>
    <w:p w:rsidR="008E2FE4" w:rsidRPr="004628BF" w:rsidRDefault="008E2FE4" w:rsidP="008955EF">
      <w:pPr>
        <w:pStyle w:val="a3"/>
        <w:shd w:val="clear" w:color="auto" w:fill="FFFFFF"/>
        <w:spacing w:before="225" w:beforeAutospacing="0" w:after="225" w:afterAutospacing="0" w:line="240" w:lineRule="atLeast"/>
        <w:rPr>
          <w:color w:val="333333"/>
          <w:sz w:val="28"/>
          <w:szCs w:val="28"/>
        </w:rPr>
      </w:pPr>
      <w:r w:rsidRPr="004628BF">
        <w:rPr>
          <w:color w:val="333333"/>
          <w:sz w:val="28"/>
          <w:szCs w:val="28"/>
        </w:rPr>
        <w:t>Познавательно – речевое развитие разделили на две самостоятельные области.</w:t>
      </w:r>
    </w:p>
    <w:p w:rsidR="008E2FE4" w:rsidRPr="004628BF" w:rsidRDefault="008E2FE4" w:rsidP="008955EF">
      <w:pPr>
        <w:pStyle w:val="a3"/>
        <w:shd w:val="clear" w:color="auto" w:fill="FFFFFF"/>
        <w:spacing w:before="0" w:beforeAutospacing="0" w:after="0" w:afterAutospacing="0" w:line="240" w:lineRule="atLeast"/>
        <w:rPr>
          <w:color w:val="333333"/>
          <w:sz w:val="28"/>
          <w:szCs w:val="28"/>
        </w:rPr>
      </w:pPr>
      <w:r w:rsidRPr="004628BF">
        <w:rPr>
          <w:b/>
          <w:bCs/>
          <w:color w:val="333333"/>
          <w:sz w:val="28"/>
          <w:szCs w:val="28"/>
          <w:bdr w:val="none" w:sz="0" w:space="0" w:color="auto" w:frame="1"/>
        </w:rPr>
        <w:t>Познавательное развитие</w:t>
      </w:r>
      <w:r w:rsidRPr="004628BF">
        <w:rPr>
          <w:rStyle w:val="apple-converted-space"/>
          <w:color w:val="333333"/>
          <w:sz w:val="28"/>
          <w:szCs w:val="28"/>
        </w:rPr>
        <w:t> </w:t>
      </w:r>
      <w:r w:rsidRPr="004628BF">
        <w:rPr>
          <w:color w:val="333333"/>
          <w:sz w:val="28"/>
          <w:szCs w:val="28"/>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628BF">
        <w:rPr>
          <w:color w:val="333333"/>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4628BF">
        <w:rPr>
          <w:color w:val="333333"/>
          <w:sz w:val="28"/>
          <w:szCs w:val="28"/>
        </w:rPr>
        <w:t>социокультурных</w:t>
      </w:r>
      <w:proofErr w:type="spellEnd"/>
      <w:r w:rsidRPr="004628BF">
        <w:rPr>
          <w:color w:val="333333"/>
          <w:sz w:val="28"/>
          <w:szCs w:val="28"/>
        </w:rPr>
        <w:t xml:space="preserve"> ценностях нашего народа, об отечественных традициях и праздниках, о планете Земля как</w:t>
      </w:r>
      <w:proofErr w:type="gramEnd"/>
      <w:r w:rsidRPr="004628BF">
        <w:rPr>
          <w:color w:val="333333"/>
          <w:sz w:val="28"/>
          <w:szCs w:val="28"/>
        </w:rPr>
        <w:t xml:space="preserve"> </w:t>
      </w:r>
      <w:proofErr w:type="gramStart"/>
      <w:r w:rsidRPr="004628BF">
        <w:rPr>
          <w:color w:val="333333"/>
          <w:sz w:val="28"/>
          <w:szCs w:val="28"/>
        </w:rPr>
        <w:t>общем</w:t>
      </w:r>
      <w:proofErr w:type="gramEnd"/>
      <w:r w:rsidRPr="004628BF">
        <w:rPr>
          <w:color w:val="333333"/>
          <w:sz w:val="28"/>
          <w:szCs w:val="28"/>
        </w:rPr>
        <w:t xml:space="preserve"> доме людей, об особенностях ее природы, многообразии стран и народов мира.</w:t>
      </w:r>
    </w:p>
    <w:p w:rsidR="00787DB7" w:rsidRPr="004628BF" w:rsidRDefault="00787DB7" w:rsidP="008955EF">
      <w:pPr>
        <w:pStyle w:val="a3"/>
        <w:shd w:val="clear" w:color="auto" w:fill="FFFFFF"/>
        <w:spacing w:before="0" w:beforeAutospacing="0" w:after="0" w:afterAutospacing="0" w:line="240" w:lineRule="atLeast"/>
        <w:rPr>
          <w:color w:val="333333"/>
          <w:sz w:val="28"/>
          <w:szCs w:val="28"/>
        </w:rPr>
      </w:pPr>
      <w:proofErr w:type="gramStart"/>
      <w:r w:rsidRPr="004628BF">
        <w:rPr>
          <w:b/>
          <w:bCs/>
          <w:color w:val="333333"/>
          <w:sz w:val="28"/>
          <w:szCs w:val="28"/>
          <w:bdr w:val="none" w:sz="0" w:space="0" w:color="auto" w:frame="1"/>
        </w:rPr>
        <w:t>Речевое развитие</w:t>
      </w:r>
      <w:r w:rsidRPr="004628BF">
        <w:rPr>
          <w:rStyle w:val="apple-converted-space"/>
          <w:color w:val="333333"/>
          <w:sz w:val="28"/>
          <w:szCs w:val="28"/>
        </w:rPr>
        <w:t> </w:t>
      </w:r>
      <w:r w:rsidRPr="004628BF">
        <w:rPr>
          <w:color w:val="333333"/>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787DB7" w:rsidRPr="004628BF" w:rsidRDefault="00787DB7" w:rsidP="008955EF">
      <w:pPr>
        <w:pStyle w:val="a3"/>
        <w:shd w:val="clear" w:color="auto" w:fill="FFFFFF"/>
        <w:spacing w:before="0" w:beforeAutospacing="0" w:after="0" w:afterAutospacing="0" w:line="240" w:lineRule="atLeast"/>
        <w:rPr>
          <w:color w:val="333333"/>
          <w:sz w:val="28"/>
          <w:szCs w:val="28"/>
        </w:rPr>
      </w:pPr>
      <w:r w:rsidRPr="004628BF">
        <w:rPr>
          <w:color w:val="333333"/>
          <w:sz w:val="28"/>
          <w:szCs w:val="28"/>
        </w:rPr>
        <w:t>На что я обращаю</w:t>
      </w:r>
      <w:r w:rsidRPr="004628BF">
        <w:rPr>
          <w:color w:val="333333"/>
          <w:sz w:val="28"/>
          <w:szCs w:val="28"/>
          <w:bdr w:val="none" w:sz="0" w:space="0" w:color="auto" w:frame="1"/>
        </w:rPr>
        <w:t xml:space="preserve"> внимание </w:t>
      </w:r>
      <w:r w:rsidRPr="004628BF">
        <w:rPr>
          <w:rStyle w:val="apple-converted-space"/>
          <w:color w:val="333333"/>
          <w:sz w:val="28"/>
          <w:szCs w:val="28"/>
        </w:rPr>
        <w:t> </w:t>
      </w:r>
      <w:r w:rsidRPr="004628BF">
        <w:rPr>
          <w:color w:val="333333"/>
          <w:sz w:val="28"/>
          <w:szCs w:val="28"/>
        </w:rPr>
        <w:t>при планировании работы по познавательному и речевому развитию детей.</w:t>
      </w:r>
    </w:p>
    <w:p w:rsidR="00787DB7" w:rsidRPr="004628BF" w:rsidRDefault="008E2FE4" w:rsidP="008955EF">
      <w:pPr>
        <w:pStyle w:val="a3"/>
        <w:shd w:val="clear" w:color="auto" w:fill="FFFFFF"/>
        <w:spacing w:before="0" w:beforeAutospacing="0" w:after="0" w:afterAutospacing="0" w:line="240" w:lineRule="atLeast"/>
        <w:ind w:firstLine="567"/>
        <w:rPr>
          <w:color w:val="333333"/>
          <w:sz w:val="28"/>
          <w:szCs w:val="28"/>
        </w:rPr>
      </w:pPr>
      <w:r w:rsidRPr="004628BF">
        <w:rPr>
          <w:color w:val="333333"/>
          <w:sz w:val="28"/>
          <w:szCs w:val="28"/>
        </w:rPr>
        <w:lastRenderedPageBreak/>
        <w:t>П</w:t>
      </w:r>
      <w:r w:rsidR="00787DB7" w:rsidRPr="004628BF">
        <w:rPr>
          <w:color w:val="333333"/>
          <w:sz w:val="28"/>
          <w:szCs w:val="28"/>
        </w:rPr>
        <w:t>ознавательное развитие тесно связано  с развитием речи дошкольника.</w:t>
      </w:r>
      <w:r w:rsidR="00787DB7" w:rsidRPr="004628BF">
        <w:rPr>
          <w:rStyle w:val="apple-converted-space"/>
          <w:color w:val="333333"/>
          <w:sz w:val="28"/>
          <w:szCs w:val="28"/>
        </w:rPr>
        <w:t> </w:t>
      </w:r>
      <w:r w:rsidR="00787DB7" w:rsidRPr="004628BF">
        <w:rPr>
          <w:b/>
          <w:bCs/>
          <w:color w:val="333333"/>
          <w:sz w:val="28"/>
          <w:szCs w:val="28"/>
          <w:bdr w:val="none" w:sz="0" w:space="0" w:color="auto" w:frame="1"/>
        </w:rPr>
        <w:t>Развивать речь ребенка, не включая ее в какую-либо деятельность, невозможно!</w:t>
      </w:r>
      <w:r w:rsidRPr="004628BF">
        <w:rPr>
          <w:b/>
          <w:bCs/>
          <w:color w:val="333333"/>
          <w:sz w:val="28"/>
          <w:szCs w:val="28"/>
          <w:bdr w:val="none" w:sz="0" w:space="0" w:color="auto" w:frame="1"/>
        </w:rPr>
        <w:t xml:space="preserve"> </w:t>
      </w:r>
      <w:r w:rsidR="00787DB7" w:rsidRPr="004628BF">
        <w:rPr>
          <w:color w:val="333333"/>
          <w:sz w:val="28"/>
          <w:szCs w:val="28"/>
        </w:rPr>
        <w:t xml:space="preserve">Формирование правильной речи является одной из основных задач дошкольного образования. Однако динамический анализ практической ситуации за </w:t>
      </w:r>
      <w:proofErr w:type="gramStart"/>
      <w:r w:rsidR="00787DB7" w:rsidRPr="004628BF">
        <w:rPr>
          <w:color w:val="333333"/>
          <w:sz w:val="28"/>
          <w:szCs w:val="28"/>
        </w:rPr>
        <w:t>последние несколько лет свидетельствует</w:t>
      </w:r>
      <w:proofErr w:type="gramEnd"/>
      <w:r w:rsidR="00787DB7" w:rsidRPr="004628BF">
        <w:rPr>
          <w:color w:val="333333"/>
          <w:sz w:val="28"/>
          <w:szCs w:val="28"/>
        </w:rPr>
        <w:t xml:space="preserve"> о ежегодном увеличении количества дошкольников с речевыми нарушениями.</w:t>
      </w:r>
    </w:p>
    <w:p w:rsidR="00787DB7" w:rsidRPr="004628BF" w:rsidRDefault="00787DB7" w:rsidP="008955EF">
      <w:pPr>
        <w:pStyle w:val="a3"/>
        <w:shd w:val="clear" w:color="auto" w:fill="FFFFFF"/>
        <w:spacing w:before="0" w:beforeAutospacing="0" w:after="0" w:afterAutospacing="0" w:line="240" w:lineRule="atLeast"/>
        <w:ind w:firstLine="567"/>
        <w:rPr>
          <w:color w:val="333333"/>
          <w:sz w:val="28"/>
          <w:szCs w:val="28"/>
        </w:rPr>
      </w:pPr>
      <w:r w:rsidRPr="004628BF">
        <w:rPr>
          <w:color w:val="333333"/>
          <w:sz w:val="28"/>
          <w:szCs w:val="28"/>
        </w:rPr>
        <w:t>На сегодняшний день – образная, богатая синонимами, дополнениями и описаниями речь у детей дошкольного возраста – явление очень редкое.</w:t>
      </w:r>
    </w:p>
    <w:p w:rsidR="008955EF" w:rsidRDefault="00787DB7" w:rsidP="008955EF">
      <w:pPr>
        <w:pStyle w:val="a3"/>
        <w:shd w:val="clear" w:color="auto" w:fill="FFFFFF"/>
        <w:spacing w:before="0" w:beforeAutospacing="0" w:after="0" w:afterAutospacing="0" w:line="240" w:lineRule="atLeast"/>
        <w:ind w:firstLine="851"/>
        <w:rPr>
          <w:color w:val="333333"/>
          <w:sz w:val="28"/>
          <w:szCs w:val="28"/>
        </w:rPr>
      </w:pPr>
      <w:r w:rsidRPr="004628BF">
        <w:rPr>
          <w:color w:val="333333"/>
          <w:sz w:val="28"/>
          <w:szCs w:val="28"/>
        </w:rPr>
        <w:t>Поэтому необходимо заботиться о своевременном формировании речи детей, о ее чистоте и правильности, предупреждая и исправляя различные нарушения, которыми считаются любые отклонения от общепринятых форм русского языка.</w:t>
      </w:r>
    </w:p>
    <w:p w:rsidR="00787DB7" w:rsidRPr="004628BF" w:rsidRDefault="00787DB7" w:rsidP="008955EF">
      <w:pPr>
        <w:pStyle w:val="a3"/>
        <w:shd w:val="clear" w:color="auto" w:fill="FFFFFF"/>
        <w:spacing w:before="0" w:beforeAutospacing="0" w:after="0" w:afterAutospacing="0" w:line="240" w:lineRule="atLeast"/>
        <w:ind w:firstLine="851"/>
        <w:rPr>
          <w:color w:val="333333"/>
          <w:sz w:val="28"/>
          <w:szCs w:val="28"/>
        </w:rPr>
      </w:pPr>
      <w:r w:rsidRPr="004628BF">
        <w:rPr>
          <w:color w:val="333333"/>
          <w:sz w:val="28"/>
          <w:szCs w:val="28"/>
        </w:rPr>
        <w:t>Для того</w:t>
      </w:r>
      <w:proofErr w:type="gramStart"/>
      <w:r w:rsidRPr="004628BF">
        <w:rPr>
          <w:color w:val="333333"/>
          <w:sz w:val="28"/>
          <w:szCs w:val="28"/>
        </w:rPr>
        <w:t>,</w:t>
      </w:r>
      <w:proofErr w:type="gramEnd"/>
      <w:r w:rsidRPr="004628BF">
        <w:rPr>
          <w:color w:val="333333"/>
          <w:sz w:val="28"/>
          <w:szCs w:val="28"/>
        </w:rPr>
        <w:t xml:space="preserve"> чтобы обеспечить развитие личности воспитанников, необходимо в каждой возрастной группе создать развивающую предметно – пространственную среду.</w:t>
      </w:r>
    </w:p>
    <w:p w:rsidR="00787DB7" w:rsidRPr="004628BF" w:rsidRDefault="00787DB7" w:rsidP="008955EF">
      <w:pPr>
        <w:pStyle w:val="a3"/>
        <w:shd w:val="clear" w:color="auto" w:fill="FFFFFF"/>
        <w:spacing w:before="0" w:beforeAutospacing="0" w:after="0" w:afterAutospacing="0" w:line="240" w:lineRule="atLeast"/>
        <w:ind w:firstLine="567"/>
        <w:rPr>
          <w:color w:val="333333"/>
          <w:sz w:val="28"/>
          <w:szCs w:val="28"/>
        </w:rPr>
      </w:pPr>
      <w:proofErr w:type="gramStart"/>
      <w:r w:rsidRPr="004628BF">
        <w:rPr>
          <w:color w:val="333333"/>
          <w:sz w:val="28"/>
          <w:szCs w:val="28"/>
        </w:rPr>
        <w:t>Хотелось бы обратить внимание на главу 3, параграф 3.3 ФГОС ДО, где перечислены конкретные требования  к развивающей предметно-пространственной среде ДОУ.</w:t>
      </w:r>
      <w:proofErr w:type="gramEnd"/>
      <w:r w:rsidRPr="004628BF">
        <w:rPr>
          <w:color w:val="333333"/>
          <w:sz w:val="28"/>
          <w:szCs w:val="28"/>
        </w:rPr>
        <w:t> </w:t>
      </w:r>
      <w:r w:rsidRPr="004628BF">
        <w:rPr>
          <w:rStyle w:val="apple-converted-space"/>
          <w:color w:val="333333"/>
          <w:sz w:val="28"/>
          <w:szCs w:val="28"/>
        </w:rPr>
        <w:t> </w:t>
      </w:r>
      <w:r w:rsidRPr="004628BF">
        <w:rPr>
          <w:color w:val="333333"/>
          <w:sz w:val="28"/>
          <w:szCs w:val="28"/>
          <w:u w:val="single"/>
          <w:bdr w:val="none" w:sz="0" w:space="0" w:color="auto" w:frame="1"/>
        </w:rPr>
        <w:t>Цитата</w:t>
      </w:r>
      <w:r w:rsidRPr="004628BF">
        <w:rPr>
          <w:color w:val="333333"/>
          <w:sz w:val="28"/>
          <w:szCs w:val="28"/>
        </w:rPr>
        <w:t>: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Насыщенность среды должна соответствовать возрастным возможностям детей и содержанию Программы.</w:t>
      </w:r>
    </w:p>
    <w:p w:rsidR="00787DB7" w:rsidRPr="004628BF" w:rsidRDefault="00787DB7" w:rsidP="008955EF">
      <w:pPr>
        <w:pStyle w:val="a3"/>
        <w:shd w:val="clear" w:color="auto" w:fill="FFFFFF"/>
        <w:spacing w:before="0" w:beforeAutospacing="0" w:after="0" w:afterAutospacing="0" w:line="240" w:lineRule="atLeast"/>
        <w:ind w:firstLine="567"/>
        <w:rPr>
          <w:color w:val="333333"/>
          <w:sz w:val="28"/>
          <w:szCs w:val="28"/>
        </w:rPr>
      </w:pPr>
      <w:r w:rsidRPr="004628BF">
        <w:rPr>
          <w:color w:val="333333"/>
          <w:sz w:val="28"/>
          <w:szCs w:val="28"/>
        </w:rPr>
        <w:t> Одним из важных условий при создании развивающей предметно – пространственной среды является соответствие материала возрасту дошкольников. Соответствие возрасту – одно из значимых и в то же время сложно выполнимых условий. Связано это с тем, что материалы, сложность и доступность их содержания должны соответствовать сегодняшним закономерностям и особенностям развития детей данного конкретного возраста и учитывать те особенности зон развития, которые характерны опять же сегодня каждому отдельному ребенку. Одновременно надо помнить, что следующая возрастная группа является хранителем среды предыдущей группы по многим причинам. Она должна сохранять материалы прошлой ступени развития.  В связи с этим можно рекомендовать ориентироваться на такие показатели соответствия среды возрасту детей.</w:t>
      </w:r>
    </w:p>
    <w:p w:rsidR="00E7169D" w:rsidRDefault="00653AB9" w:rsidP="008955EF">
      <w:pPr>
        <w:spacing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t xml:space="preserve">В соответствии с ФГОС  </w:t>
      </w:r>
      <w:proofErr w:type="gramStart"/>
      <w:r w:rsidRPr="004628BF">
        <w:rPr>
          <w:rFonts w:ascii="Times New Roman" w:hAnsi="Times New Roman" w:cs="Times New Roman"/>
          <w:sz w:val="28"/>
          <w:szCs w:val="28"/>
        </w:rPr>
        <w:t>ДО</w:t>
      </w:r>
      <w:proofErr w:type="gramEnd"/>
      <w:r w:rsidRPr="004628BF">
        <w:rPr>
          <w:rFonts w:ascii="Times New Roman" w:hAnsi="Times New Roman" w:cs="Times New Roman"/>
          <w:sz w:val="28"/>
          <w:szCs w:val="28"/>
        </w:rPr>
        <w:t xml:space="preserve"> </w:t>
      </w:r>
      <w:proofErr w:type="gramStart"/>
      <w:r w:rsidRPr="004628BF">
        <w:rPr>
          <w:rFonts w:ascii="Times New Roman" w:hAnsi="Times New Roman" w:cs="Times New Roman"/>
          <w:sz w:val="28"/>
          <w:szCs w:val="28"/>
        </w:rPr>
        <w:t>в</w:t>
      </w:r>
      <w:proofErr w:type="gramEnd"/>
      <w:r w:rsidRPr="004628BF">
        <w:rPr>
          <w:rFonts w:ascii="Times New Roman" w:hAnsi="Times New Roman" w:cs="Times New Roman"/>
          <w:sz w:val="28"/>
          <w:szCs w:val="28"/>
        </w:rPr>
        <w:t xml:space="preserve"> центре внимания педагогов должна быть ориентация образовательного процесса на познавательные возможности дошкольника и на их реализацию. Необходимо так организовать взаимодействие с ребенком, чтобы оно было направлено на формирование познавательного интереса, познавательной самостоятельности и инициативности. Учитывая  принципы организации образовательного процесса и принципы развития познавательной активности дошкольников,  выделен комплекс психолого-педагогических условий для познавательно - исследовательской деятельности старших дошкольников, стимулир</w:t>
      </w:r>
      <w:r w:rsidR="00E7169D">
        <w:rPr>
          <w:rFonts w:ascii="Times New Roman" w:hAnsi="Times New Roman" w:cs="Times New Roman"/>
          <w:sz w:val="28"/>
          <w:szCs w:val="28"/>
        </w:rPr>
        <w:t>ующих познавательную активность.</w:t>
      </w:r>
    </w:p>
    <w:p w:rsidR="00653AB9" w:rsidRPr="004628BF" w:rsidRDefault="00653AB9" w:rsidP="006D6D0A">
      <w:pPr>
        <w:spacing w:after="0"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lastRenderedPageBreak/>
        <w:t xml:space="preserve">Положительное отношение к познанию достигается, в первую очередь, созданием комфортной атмосферы общения между взрослым и ребенком и в коллективе между детьми, где каждый ребенок признается активным субъектом собственной жизни и деятельности. Одним из основных факторов, определяющих развитие познавательной активности, является позиция взрослого, который может своей деятельностью вызвать устойчивое неприятие образовательного процесса, а может и пробудить в ребенке скрытый талант, либо просто интерес к получению знаний. Одной из главных движущих сил образовательного процесса является рождение естественного искреннего общения педагога и детей, когда взрослый проявляет живой интерес к жизни ребенка, устанавливает с ним личные доверительные отношения, искренне верит в возможности ребенка, стремится к раскрытию его самобытной природы. Отношения с детьми строятся на основе партнерства.  Детям предоставляется возможность удовлетворить присущую им любознательность, помочь почувствовать себя учеными, исследователями, первооткрывателями. При этом воспитатель выступает как равноправный партнер, соучастник деятельности — это позволяет ребенку проявлять собственную активность. Необходимо формировать позитивный микроклимат в группе детей, поддерживающий познавательный интерес. Если ребенку трудно, и у него далеко не все получается, часто ему бывает сложно построить взаимоотношения с другими детьми, и здесь он нуждается в заботливой помощи думающего и тактичного воспитателя, умеющего, нивелируя недостатки, выделять позитивное. </w:t>
      </w:r>
    </w:p>
    <w:p w:rsidR="008E2FE4" w:rsidRPr="004628BF" w:rsidRDefault="00653AB9" w:rsidP="006D6D0A">
      <w:pPr>
        <w:spacing w:after="0"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t>Для эффективн</w:t>
      </w:r>
      <w:r w:rsidR="00517727" w:rsidRPr="004628BF">
        <w:rPr>
          <w:rFonts w:ascii="Times New Roman" w:hAnsi="Times New Roman" w:cs="Times New Roman"/>
          <w:sz w:val="28"/>
          <w:szCs w:val="28"/>
        </w:rPr>
        <w:t xml:space="preserve">ого развития познавательно-речевой </w:t>
      </w:r>
      <w:r w:rsidRPr="004628BF">
        <w:rPr>
          <w:rFonts w:ascii="Times New Roman" w:hAnsi="Times New Roman" w:cs="Times New Roman"/>
          <w:sz w:val="28"/>
          <w:szCs w:val="28"/>
        </w:rPr>
        <w:t xml:space="preserve">активности важно умение видеть и ценить в каждом ребенке единственную, неповторимую, самоценную и свободную личность, с индивидуальными, присущими только ей чертами и особенностями. Все это поможет сохранить самооценку ребенка, будет способствовать сохранению и поддержанию положительного отношения к познавательному процессу. </w:t>
      </w:r>
      <w:r w:rsidR="00E7169D">
        <w:rPr>
          <w:rFonts w:ascii="Times New Roman" w:hAnsi="Times New Roman" w:cs="Times New Roman"/>
          <w:sz w:val="28"/>
          <w:szCs w:val="28"/>
        </w:rPr>
        <w:t xml:space="preserve">Познавательная </w:t>
      </w:r>
      <w:r w:rsidRPr="004628BF">
        <w:rPr>
          <w:rFonts w:ascii="Times New Roman" w:hAnsi="Times New Roman" w:cs="Times New Roman"/>
          <w:sz w:val="28"/>
          <w:szCs w:val="28"/>
        </w:rPr>
        <w:t xml:space="preserve">деятельность имеет развивающий характер, если ребенок ощущает себя полноценной личностью, если уважают его ценности, интересы, потребности, признают индивидуальность и самобытность, если он сам — полноценный участник процесса, а взрослый рядом — его товарищ, партнер, помощник. Необходимо учитывать индивидуальный темп каждого ребенка, наблюдать за его ростом и развитием, сравнивать результаты работы с его собственным продвижением, а не с успехами других детей или групповым уровнем, никогда не позволять себе оценивать личность ребенка, а высказываться только относительно результатов его работы. Ребенка нельзя ругать и наказывать за неуспех в той или иной деятельности, так как это может привести к появлению стойкого отрицательного отношения к процессу познания нового, педагогу, образовательной системе в целом. </w:t>
      </w:r>
    </w:p>
    <w:p w:rsidR="00E07ED8" w:rsidRPr="004628BF" w:rsidRDefault="00E07ED8" w:rsidP="006D6D0A">
      <w:pPr>
        <w:spacing w:after="0"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t xml:space="preserve">В группе собрано достаточное количество занимательного познавательного материала. Собрана подборка дидактических и настольных игр природоведческого содержания, библиотека детской познавательной и энциклопедической литературы по ознакомлению с сезонными явлениями </w:t>
      </w:r>
      <w:r w:rsidRPr="004628BF">
        <w:rPr>
          <w:rFonts w:ascii="Times New Roman" w:hAnsi="Times New Roman" w:cs="Times New Roman"/>
          <w:sz w:val="28"/>
          <w:szCs w:val="28"/>
        </w:rPr>
        <w:lastRenderedPageBreak/>
        <w:t xml:space="preserve">природы, различные коллекции, природный материал, богатый иллюстративный материал, слайды с природными явлениями, аудиозаписи со звуками природы и многое другое.  </w:t>
      </w:r>
      <w:r w:rsidRPr="004628BF">
        <w:rPr>
          <w:rFonts w:ascii="Times New Roman" w:hAnsi="Times New Roman" w:cs="Times New Roman"/>
          <w:sz w:val="28"/>
          <w:szCs w:val="28"/>
        </w:rPr>
        <w:tab/>
      </w:r>
    </w:p>
    <w:p w:rsidR="00E07ED8" w:rsidRDefault="00E07ED8" w:rsidP="006D6D0A">
      <w:pPr>
        <w:spacing w:after="0"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t xml:space="preserve">С ростом и развитием ребенка его познавательная активность все больше начинает тяготеть к познавательной деятельности, которая как любая деятельность, характеризуется определенной структурой. Ее элементами являются: побудительно-мотивационная часть (потребность, мотивы, цели), предмет деятельности, соответствие предмета и мотива деятельности и средства ее осуществления (действия и операции). Отсюда следует, что необходимым условием развития познавательного интереса у дошкольников является деятельность, несущая познавательную функцию. Результатом познавательной деятельности независимо от того, в какой форме познания она осуществилась, являются знания. Интеграция образовательного процесса реализуется в первую очередь через использование игры как ведущего в дошкольном возрасте вида деятельности. </w:t>
      </w:r>
      <w:proofErr w:type="gramStart"/>
      <w:r w:rsidRPr="004628BF">
        <w:rPr>
          <w:rFonts w:ascii="Times New Roman" w:hAnsi="Times New Roman" w:cs="Times New Roman"/>
          <w:sz w:val="28"/>
          <w:szCs w:val="28"/>
        </w:rPr>
        <w:t>В играх, познавательные задачи (определение свойств и качеств предмета, классификация и группировка различных предметов) соединяются с игровыми (отгадать, выполнить роль, соревноваться), что и делает игру особой формой обучения – легкого, быстрого и непреднамеренного усвоения детьми знаний</w:t>
      </w:r>
      <w:r w:rsidR="00E7169D">
        <w:rPr>
          <w:rFonts w:ascii="Times New Roman" w:hAnsi="Times New Roman" w:cs="Times New Roman"/>
          <w:sz w:val="28"/>
          <w:szCs w:val="28"/>
        </w:rPr>
        <w:t>.</w:t>
      </w:r>
      <w:proofErr w:type="gramEnd"/>
    </w:p>
    <w:p w:rsidR="00E7169D" w:rsidRDefault="00E07ED8" w:rsidP="006D6D0A">
      <w:pPr>
        <w:spacing w:after="0"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t xml:space="preserve">Важнейшими путями развития познавательной активности детей является развитие интересов и потребностей детей, осмысление и осознание ими себя в окружающем мире, своей индивидуальности, а также средства и способы добывания знаний. Применение таких способов познания как: наблюдения, экскурсии, опыты, игры-экспериментирования, компьютерные слайд – шоу, сбор коллекций, моделирование, тематические выставки и чтение познавательной литературы, исследование, игры (сюжетные, с правилами), интеллектуальные игры (головоломки, викторины, задачи - шутки, ребусы), конструирование, создание проблемных ситуаций, совместное </w:t>
      </w:r>
      <w:proofErr w:type="gramStart"/>
      <w:r w:rsidRPr="004628BF">
        <w:rPr>
          <w:rFonts w:ascii="Times New Roman" w:hAnsi="Times New Roman" w:cs="Times New Roman"/>
          <w:sz w:val="28"/>
          <w:szCs w:val="28"/>
        </w:rPr>
        <w:t>со</w:t>
      </w:r>
      <w:proofErr w:type="gramEnd"/>
      <w:r w:rsidRPr="004628BF">
        <w:rPr>
          <w:rFonts w:ascii="Times New Roman" w:hAnsi="Times New Roman" w:cs="Times New Roman"/>
          <w:sz w:val="28"/>
          <w:szCs w:val="28"/>
        </w:rPr>
        <w:t xml:space="preserve"> взрослым обсуждение познавательной проблемы – помогает ребенку не только легко освоить программный материал, но и вызвать неподдельный интерес к миру. Одно из важных условий в развитии познавательной активности дошкольников – раскрытие новых границ познания – так как дети, быстро теряют интерес к одному и тому же объекту познания.</w:t>
      </w:r>
      <w:r w:rsidR="00255B2A">
        <w:rPr>
          <w:rFonts w:ascii="Times New Roman" w:hAnsi="Times New Roman" w:cs="Times New Roman"/>
          <w:sz w:val="28"/>
          <w:szCs w:val="28"/>
        </w:rPr>
        <w:t xml:space="preserve">       </w:t>
      </w:r>
      <w:r w:rsidRPr="004628BF">
        <w:rPr>
          <w:rFonts w:ascii="Times New Roman" w:hAnsi="Times New Roman" w:cs="Times New Roman"/>
          <w:sz w:val="28"/>
          <w:szCs w:val="28"/>
        </w:rPr>
        <w:t xml:space="preserve"> </w:t>
      </w:r>
    </w:p>
    <w:p w:rsidR="00A059AB" w:rsidRDefault="00517727" w:rsidP="00E7169D">
      <w:pPr>
        <w:ind w:firstLine="567"/>
        <w:rPr>
          <w:rFonts w:ascii="Times New Roman" w:hAnsi="Times New Roman" w:cs="Times New Roman"/>
          <w:sz w:val="28"/>
          <w:szCs w:val="28"/>
        </w:rPr>
      </w:pPr>
      <w:r w:rsidRPr="004628BF">
        <w:rPr>
          <w:rFonts w:ascii="Times New Roman" w:hAnsi="Times New Roman" w:cs="Times New Roman"/>
          <w:sz w:val="28"/>
          <w:szCs w:val="28"/>
        </w:rPr>
        <w:t>Формирование познавательно-речевой</w:t>
      </w:r>
      <w:r w:rsidR="00A059AB" w:rsidRPr="004628BF">
        <w:rPr>
          <w:rFonts w:ascii="Times New Roman" w:hAnsi="Times New Roman" w:cs="Times New Roman"/>
          <w:sz w:val="28"/>
          <w:szCs w:val="28"/>
        </w:rPr>
        <w:t xml:space="preserve"> активности у детей можно видеть в разных формах деятельности, в том числе в играх, экспериментировании, наблюдениями за объектами и явлениями.</w:t>
      </w:r>
    </w:p>
    <w:p w:rsidR="006D6D0A" w:rsidRDefault="006D6D0A" w:rsidP="00E7169D">
      <w:pPr>
        <w:ind w:firstLine="567"/>
        <w:rPr>
          <w:rFonts w:ascii="Times New Roman" w:hAnsi="Times New Roman" w:cs="Times New Roman"/>
          <w:sz w:val="28"/>
          <w:szCs w:val="28"/>
        </w:rPr>
      </w:pPr>
    </w:p>
    <w:p w:rsidR="006D6D0A" w:rsidRDefault="006D6D0A" w:rsidP="00E7169D">
      <w:pPr>
        <w:ind w:firstLine="567"/>
        <w:rPr>
          <w:rFonts w:ascii="Times New Roman" w:hAnsi="Times New Roman" w:cs="Times New Roman"/>
          <w:sz w:val="28"/>
          <w:szCs w:val="28"/>
        </w:rPr>
      </w:pPr>
    </w:p>
    <w:p w:rsidR="006D6D0A" w:rsidRDefault="006D6D0A" w:rsidP="00E7169D">
      <w:pPr>
        <w:ind w:firstLine="567"/>
        <w:rPr>
          <w:rFonts w:ascii="Times New Roman" w:hAnsi="Times New Roman" w:cs="Times New Roman"/>
          <w:sz w:val="28"/>
          <w:szCs w:val="28"/>
        </w:rPr>
      </w:pPr>
    </w:p>
    <w:p w:rsidR="006D6D0A" w:rsidRPr="004628BF" w:rsidRDefault="006D6D0A" w:rsidP="00E7169D">
      <w:pPr>
        <w:ind w:firstLine="567"/>
        <w:rPr>
          <w:rFonts w:ascii="Times New Roman" w:hAnsi="Times New Roman" w:cs="Times New Roman"/>
          <w:sz w:val="28"/>
          <w:szCs w:val="28"/>
        </w:rPr>
      </w:pPr>
    </w:p>
    <w:p w:rsidR="00A059AB" w:rsidRPr="004628BF" w:rsidRDefault="00A059AB" w:rsidP="00A059AB">
      <w:pPr>
        <w:rPr>
          <w:rFonts w:ascii="Times New Roman" w:hAnsi="Times New Roman" w:cs="Times New Roman"/>
          <w:b/>
          <w:sz w:val="28"/>
          <w:szCs w:val="28"/>
        </w:rPr>
      </w:pPr>
      <w:r w:rsidRPr="004628BF">
        <w:rPr>
          <w:rFonts w:ascii="Times New Roman" w:hAnsi="Times New Roman" w:cs="Times New Roman"/>
          <w:b/>
          <w:sz w:val="28"/>
          <w:szCs w:val="28"/>
        </w:rPr>
        <w:lastRenderedPageBreak/>
        <w:t xml:space="preserve">Теоретическая база опыта.   </w:t>
      </w:r>
    </w:p>
    <w:p w:rsidR="00A059AB" w:rsidRPr="004628BF" w:rsidRDefault="00A059AB" w:rsidP="00A059AB">
      <w:pPr>
        <w:rPr>
          <w:rFonts w:ascii="Times New Roman" w:hAnsi="Times New Roman" w:cs="Times New Roman"/>
          <w:sz w:val="28"/>
          <w:szCs w:val="28"/>
        </w:rPr>
      </w:pPr>
      <w:r w:rsidRPr="004628BF">
        <w:rPr>
          <w:rFonts w:ascii="Times New Roman" w:hAnsi="Times New Roman" w:cs="Times New Roman"/>
          <w:sz w:val="28"/>
          <w:szCs w:val="28"/>
        </w:rPr>
        <w:t>В своей работе я использую:</w:t>
      </w:r>
    </w:p>
    <w:p w:rsidR="00A059AB" w:rsidRPr="004628BF" w:rsidRDefault="00A059AB" w:rsidP="00A059AB">
      <w:pPr>
        <w:rPr>
          <w:rFonts w:ascii="Times New Roman" w:hAnsi="Times New Roman" w:cs="Times New Roman"/>
          <w:sz w:val="28"/>
          <w:szCs w:val="28"/>
        </w:rPr>
      </w:pPr>
      <w:r w:rsidRPr="004628BF">
        <w:rPr>
          <w:rFonts w:ascii="Times New Roman" w:hAnsi="Times New Roman" w:cs="Times New Roman"/>
          <w:sz w:val="28"/>
          <w:szCs w:val="28"/>
        </w:rPr>
        <w:t xml:space="preserve">1 Н. Е. </w:t>
      </w:r>
      <w:proofErr w:type="spellStart"/>
      <w:r w:rsidRPr="004628BF">
        <w:rPr>
          <w:rFonts w:ascii="Times New Roman" w:hAnsi="Times New Roman" w:cs="Times New Roman"/>
          <w:sz w:val="28"/>
          <w:szCs w:val="28"/>
        </w:rPr>
        <w:t>Вераксы</w:t>
      </w:r>
      <w:proofErr w:type="spellEnd"/>
      <w:r w:rsidRPr="004628BF">
        <w:rPr>
          <w:rFonts w:ascii="Times New Roman" w:hAnsi="Times New Roman" w:cs="Times New Roman"/>
          <w:sz w:val="28"/>
          <w:szCs w:val="28"/>
        </w:rPr>
        <w:t>, Т. С. Комарова, М. А. Васильева « От Рождения до школы» примерная  основная  общеобразовательная  программа дошкольного образования.  М: Мозаика Синтез 2011 г.</w:t>
      </w:r>
    </w:p>
    <w:p w:rsidR="00A059AB" w:rsidRPr="004628BF" w:rsidRDefault="00A059AB" w:rsidP="00A059AB">
      <w:pPr>
        <w:rPr>
          <w:rFonts w:ascii="Times New Roman" w:hAnsi="Times New Roman" w:cs="Times New Roman"/>
          <w:sz w:val="28"/>
          <w:szCs w:val="28"/>
        </w:rPr>
      </w:pPr>
      <w:r w:rsidRPr="004628BF">
        <w:rPr>
          <w:rFonts w:ascii="Times New Roman" w:hAnsi="Times New Roman" w:cs="Times New Roman"/>
          <w:sz w:val="28"/>
          <w:szCs w:val="28"/>
        </w:rPr>
        <w:t>2.Федеральный государственный образовательный стандарт дошкольного образования Письма и приказы Минобразования – М</w:t>
      </w:r>
      <w:proofErr w:type="gramStart"/>
      <w:r w:rsidRPr="004628BF">
        <w:rPr>
          <w:rFonts w:ascii="Times New Roman" w:hAnsi="Times New Roman" w:cs="Times New Roman"/>
          <w:sz w:val="28"/>
          <w:szCs w:val="28"/>
        </w:rPr>
        <w:t xml:space="preserve"> :</w:t>
      </w:r>
      <w:proofErr w:type="gramEnd"/>
      <w:r w:rsidRPr="004628BF">
        <w:rPr>
          <w:rFonts w:ascii="Times New Roman" w:hAnsi="Times New Roman" w:cs="Times New Roman"/>
          <w:sz w:val="28"/>
          <w:szCs w:val="28"/>
        </w:rPr>
        <w:t xml:space="preserve"> ТЦ Сфера, 2015г -96 с.</w:t>
      </w:r>
    </w:p>
    <w:p w:rsidR="00A059AB" w:rsidRPr="004628BF" w:rsidRDefault="00A059AB" w:rsidP="00A059AB">
      <w:pPr>
        <w:rPr>
          <w:rFonts w:ascii="Times New Roman" w:hAnsi="Times New Roman" w:cs="Times New Roman"/>
          <w:sz w:val="28"/>
          <w:szCs w:val="28"/>
        </w:rPr>
      </w:pPr>
      <w:r w:rsidRPr="004628BF">
        <w:rPr>
          <w:rFonts w:ascii="Times New Roman" w:hAnsi="Times New Roman" w:cs="Times New Roman"/>
          <w:sz w:val="28"/>
          <w:szCs w:val="28"/>
        </w:rPr>
        <w:t xml:space="preserve">3.Королева Л.А. Познавательно-исследовательская деятельность дошкольников в ДОУ Санкт-Петербург, ООО «ИЗДАТЕЛЬСТВО «Детство-Пресс» 2014г. </w:t>
      </w:r>
    </w:p>
    <w:p w:rsidR="00A059AB" w:rsidRPr="004628BF" w:rsidRDefault="00A059AB" w:rsidP="00A059AB">
      <w:pPr>
        <w:rPr>
          <w:rFonts w:ascii="Times New Roman" w:hAnsi="Times New Roman" w:cs="Times New Roman"/>
          <w:sz w:val="28"/>
          <w:szCs w:val="28"/>
        </w:rPr>
      </w:pPr>
      <w:r w:rsidRPr="004628BF">
        <w:rPr>
          <w:rFonts w:ascii="Times New Roman" w:hAnsi="Times New Roman" w:cs="Times New Roman"/>
          <w:sz w:val="28"/>
          <w:szCs w:val="28"/>
        </w:rPr>
        <w:t xml:space="preserve">4.Федотова А.М. </w:t>
      </w:r>
      <w:proofErr w:type="gramStart"/>
      <w:r w:rsidRPr="004628BF">
        <w:rPr>
          <w:rFonts w:ascii="Times New Roman" w:hAnsi="Times New Roman" w:cs="Times New Roman"/>
          <w:sz w:val="28"/>
          <w:szCs w:val="28"/>
        </w:rPr>
        <w:t>Познаем окружающий мир играя</w:t>
      </w:r>
      <w:proofErr w:type="gramEnd"/>
      <w:r w:rsidRPr="004628BF">
        <w:rPr>
          <w:rFonts w:ascii="Times New Roman" w:hAnsi="Times New Roman" w:cs="Times New Roman"/>
          <w:sz w:val="28"/>
          <w:szCs w:val="28"/>
        </w:rPr>
        <w:t>. Издательство «ТЦ СФЕРА» 2014г. – 112с.</w:t>
      </w:r>
    </w:p>
    <w:p w:rsidR="00A059AB" w:rsidRPr="004628BF" w:rsidRDefault="00A059AB" w:rsidP="00A059AB">
      <w:pPr>
        <w:rPr>
          <w:rFonts w:ascii="Times New Roman" w:hAnsi="Times New Roman" w:cs="Times New Roman"/>
          <w:b/>
          <w:sz w:val="28"/>
          <w:szCs w:val="28"/>
        </w:rPr>
      </w:pPr>
    </w:p>
    <w:p w:rsidR="00A059AB" w:rsidRPr="004628BF" w:rsidRDefault="00A059AB" w:rsidP="006D6D0A">
      <w:pPr>
        <w:spacing w:after="0" w:line="240" w:lineRule="atLeast"/>
        <w:ind w:firstLine="567"/>
        <w:rPr>
          <w:rFonts w:ascii="Times New Roman" w:hAnsi="Times New Roman" w:cs="Times New Roman"/>
          <w:b/>
          <w:sz w:val="28"/>
          <w:szCs w:val="28"/>
        </w:rPr>
      </w:pPr>
      <w:r w:rsidRPr="004628BF">
        <w:rPr>
          <w:rFonts w:ascii="Times New Roman" w:hAnsi="Times New Roman" w:cs="Times New Roman"/>
          <w:b/>
          <w:sz w:val="28"/>
          <w:szCs w:val="28"/>
        </w:rPr>
        <w:t>Технология опыта. Система конкретных педагогических действий, содержание, методы, приёмы воспитания и обучения.</w:t>
      </w:r>
    </w:p>
    <w:p w:rsidR="00A059AB" w:rsidRPr="004628BF" w:rsidRDefault="00A059AB" w:rsidP="006D6D0A">
      <w:pPr>
        <w:spacing w:after="0" w:line="240" w:lineRule="atLeast"/>
        <w:rPr>
          <w:rFonts w:ascii="Times New Roman" w:hAnsi="Times New Roman" w:cs="Times New Roman"/>
          <w:sz w:val="28"/>
          <w:szCs w:val="28"/>
        </w:rPr>
      </w:pPr>
      <w:r w:rsidRPr="004628BF">
        <w:rPr>
          <w:rFonts w:ascii="Times New Roman" w:hAnsi="Times New Roman" w:cs="Times New Roman"/>
          <w:sz w:val="28"/>
          <w:szCs w:val="28"/>
        </w:rPr>
        <w:t>Исходя из выбранного мною направления работы с детьми, я поставила перед собой цель</w:t>
      </w:r>
      <w:r w:rsidRPr="004628BF">
        <w:rPr>
          <w:rFonts w:ascii="Times New Roman" w:hAnsi="Times New Roman" w:cs="Times New Roman"/>
          <w:b/>
          <w:sz w:val="28"/>
          <w:szCs w:val="28"/>
        </w:rPr>
        <w:t>. Формировать у  дошкольников представлений о лесе и его обитателях. Развивать познавательную активность при изучении этой темы</w:t>
      </w:r>
      <w:r w:rsidRPr="004628BF">
        <w:rPr>
          <w:rFonts w:ascii="Times New Roman" w:hAnsi="Times New Roman" w:cs="Times New Roman"/>
          <w:sz w:val="28"/>
          <w:szCs w:val="28"/>
        </w:rPr>
        <w:t>.</w:t>
      </w:r>
    </w:p>
    <w:p w:rsidR="00A059AB" w:rsidRPr="004628BF" w:rsidRDefault="00A059AB" w:rsidP="006D6D0A">
      <w:pPr>
        <w:spacing w:after="0"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t>В соответствии с поставленной целью, я сформулировала следующие задачи.</w:t>
      </w:r>
    </w:p>
    <w:p w:rsidR="00A059AB" w:rsidRPr="004628BF" w:rsidRDefault="00A059AB" w:rsidP="006D6D0A">
      <w:pPr>
        <w:spacing w:after="0" w:line="240" w:lineRule="atLeast"/>
        <w:ind w:firstLine="567"/>
        <w:rPr>
          <w:rFonts w:ascii="Times New Roman" w:hAnsi="Times New Roman" w:cs="Times New Roman"/>
          <w:b/>
          <w:sz w:val="28"/>
          <w:szCs w:val="28"/>
        </w:rPr>
      </w:pPr>
      <w:r w:rsidRPr="004628BF">
        <w:rPr>
          <w:rFonts w:ascii="Times New Roman" w:hAnsi="Times New Roman" w:cs="Times New Roman"/>
          <w:b/>
          <w:sz w:val="28"/>
          <w:szCs w:val="28"/>
        </w:rPr>
        <w:t>Образовательные:</w:t>
      </w:r>
    </w:p>
    <w:p w:rsidR="00A059AB" w:rsidRPr="004628BF" w:rsidRDefault="00A059AB" w:rsidP="006D6D0A">
      <w:pPr>
        <w:spacing w:after="0" w:line="240" w:lineRule="atLeast"/>
        <w:ind w:right="-455"/>
        <w:jc w:val="both"/>
        <w:rPr>
          <w:rFonts w:ascii="Times New Roman" w:hAnsi="Times New Roman" w:cs="Times New Roman"/>
          <w:sz w:val="28"/>
          <w:szCs w:val="28"/>
        </w:rPr>
      </w:pPr>
      <w:r w:rsidRPr="004628BF">
        <w:rPr>
          <w:rFonts w:ascii="Times New Roman" w:hAnsi="Times New Roman" w:cs="Times New Roman"/>
          <w:sz w:val="28"/>
          <w:szCs w:val="28"/>
        </w:rPr>
        <w:t>– сформировать у детей представление о лесе и его обитателях,</w:t>
      </w:r>
    </w:p>
    <w:p w:rsidR="00A059AB" w:rsidRPr="004628BF" w:rsidRDefault="00A059AB" w:rsidP="006D6D0A">
      <w:pPr>
        <w:spacing w:after="0" w:line="240" w:lineRule="atLeast"/>
        <w:ind w:right="-455"/>
        <w:jc w:val="both"/>
        <w:rPr>
          <w:rFonts w:ascii="Times New Roman" w:hAnsi="Times New Roman" w:cs="Times New Roman"/>
          <w:sz w:val="28"/>
          <w:szCs w:val="28"/>
        </w:rPr>
      </w:pPr>
      <w:r w:rsidRPr="004628BF">
        <w:rPr>
          <w:rFonts w:ascii="Times New Roman" w:hAnsi="Times New Roman" w:cs="Times New Roman"/>
          <w:sz w:val="28"/>
          <w:szCs w:val="28"/>
        </w:rPr>
        <w:t xml:space="preserve"> - реализовать свой творческий потенциал, поскольку на таких занятиях он сочиняет, фантазирует, думает, познает законы и премудрости родного языка;</w:t>
      </w:r>
    </w:p>
    <w:p w:rsidR="00A059AB" w:rsidRPr="004628BF" w:rsidRDefault="00A059AB" w:rsidP="006D6D0A">
      <w:pPr>
        <w:spacing w:after="0" w:line="240" w:lineRule="atLeast"/>
        <w:ind w:right="-455"/>
        <w:jc w:val="both"/>
        <w:rPr>
          <w:rFonts w:ascii="Times New Roman" w:hAnsi="Times New Roman" w:cs="Times New Roman"/>
          <w:sz w:val="28"/>
          <w:szCs w:val="28"/>
        </w:rPr>
      </w:pPr>
      <w:r w:rsidRPr="004628BF">
        <w:rPr>
          <w:rFonts w:ascii="Times New Roman" w:hAnsi="Times New Roman" w:cs="Times New Roman"/>
          <w:sz w:val="28"/>
          <w:szCs w:val="28"/>
        </w:rPr>
        <w:t>- в интересной, игровой форме обогатить свой словарь, сформировать грамматическую структуру речи, а главное, развить коммуникативные умения (свободно высказать свою мысль, поделиться впечатлением, рассказать о чем-либо);</w:t>
      </w:r>
    </w:p>
    <w:p w:rsidR="00A059AB" w:rsidRPr="004628BF" w:rsidRDefault="00517727" w:rsidP="006D6D0A">
      <w:pPr>
        <w:spacing w:after="0" w:line="240" w:lineRule="atLeast"/>
        <w:ind w:right="-455"/>
        <w:jc w:val="both"/>
        <w:rPr>
          <w:rFonts w:ascii="Times New Roman" w:hAnsi="Times New Roman" w:cs="Times New Roman"/>
          <w:sz w:val="28"/>
          <w:szCs w:val="28"/>
        </w:rPr>
      </w:pPr>
      <w:r w:rsidRPr="004628BF">
        <w:rPr>
          <w:rFonts w:ascii="Times New Roman" w:hAnsi="Times New Roman" w:cs="Times New Roman"/>
          <w:sz w:val="28"/>
          <w:szCs w:val="28"/>
        </w:rPr>
        <w:t>- развивать познавательно-речевую</w:t>
      </w:r>
      <w:r w:rsidR="00A059AB" w:rsidRPr="004628BF">
        <w:rPr>
          <w:rFonts w:ascii="Times New Roman" w:hAnsi="Times New Roman" w:cs="Times New Roman"/>
          <w:sz w:val="28"/>
          <w:szCs w:val="28"/>
        </w:rPr>
        <w:t xml:space="preserve"> активность, так как вопросы и задания требуют от детей активизации имеющегося речевого опыта и примене</w:t>
      </w:r>
      <w:r w:rsidR="00CC3F6A">
        <w:rPr>
          <w:rFonts w:ascii="Times New Roman" w:hAnsi="Times New Roman" w:cs="Times New Roman"/>
          <w:sz w:val="28"/>
          <w:szCs w:val="28"/>
        </w:rPr>
        <w:t>ния опыта реальной жизни в не</w:t>
      </w:r>
      <w:r w:rsidR="00A059AB" w:rsidRPr="004628BF">
        <w:rPr>
          <w:rFonts w:ascii="Times New Roman" w:hAnsi="Times New Roman" w:cs="Times New Roman"/>
          <w:sz w:val="28"/>
          <w:szCs w:val="28"/>
        </w:rPr>
        <w:t xml:space="preserve">стандартной ситуации. </w:t>
      </w:r>
    </w:p>
    <w:p w:rsidR="006D6D0A" w:rsidRDefault="00A059AB" w:rsidP="00A059AB">
      <w:pPr>
        <w:rPr>
          <w:rFonts w:ascii="Times New Roman" w:hAnsi="Times New Roman" w:cs="Times New Roman"/>
          <w:sz w:val="28"/>
          <w:szCs w:val="28"/>
        </w:rPr>
      </w:pPr>
      <w:proofErr w:type="gramStart"/>
      <w:r w:rsidRPr="004628BF">
        <w:rPr>
          <w:rFonts w:ascii="Times New Roman" w:hAnsi="Times New Roman" w:cs="Times New Roman"/>
          <w:sz w:val="28"/>
          <w:szCs w:val="28"/>
        </w:rPr>
        <w:t>Целью таких</w:t>
      </w:r>
      <w:r w:rsidR="00517727" w:rsidRPr="004628BF">
        <w:rPr>
          <w:rFonts w:ascii="Times New Roman" w:hAnsi="Times New Roman" w:cs="Times New Roman"/>
          <w:sz w:val="28"/>
          <w:szCs w:val="28"/>
        </w:rPr>
        <w:t xml:space="preserve"> занятий является познавательно-речевое</w:t>
      </w:r>
      <w:r w:rsidRPr="004628BF">
        <w:rPr>
          <w:rFonts w:ascii="Times New Roman" w:hAnsi="Times New Roman" w:cs="Times New Roman"/>
          <w:sz w:val="28"/>
          <w:szCs w:val="28"/>
        </w:rPr>
        <w:t xml:space="preserve"> развитие детей, их коммуникативных способностей и реализации потребностей в самовыражении в творческих – учить делать интересные поделки из природного материала, находить необычные конструктивные решения, видеть новое, нетрадиционное предназначение привычных вещей.</w:t>
      </w:r>
      <w:proofErr w:type="gramEnd"/>
    </w:p>
    <w:p w:rsidR="00A059AB" w:rsidRPr="004628BF" w:rsidRDefault="00A059AB" w:rsidP="00A059AB">
      <w:pPr>
        <w:rPr>
          <w:rFonts w:ascii="Times New Roman" w:hAnsi="Times New Roman" w:cs="Times New Roman"/>
          <w:b/>
          <w:sz w:val="28"/>
          <w:szCs w:val="28"/>
        </w:rPr>
      </w:pPr>
      <w:r w:rsidRPr="004628BF">
        <w:rPr>
          <w:rFonts w:ascii="Times New Roman" w:hAnsi="Times New Roman" w:cs="Times New Roman"/>
          <w:b/>
          <w:sz w:val="28"/>
          <w:szCs w:val="28"/>
        </w:rPr>
        <w:lastRenderedPageBreak/>
        <w:t>Развивающие:</w:t>
      </w:r>
    </w:p>
    <w:p w:rsidR="00A059AB" w:rsidRPr="004628BF" w:rsidRDefault="00A059AB" w:rsidP="00A059AB">
      <w:pPr>
        <w:rPr>
          <w:rFonts w:ascii="Times New Roman" w:hAnsi="Times New Roman" w:cs="Times New Roman"/>
          <w:sz w:val="28"/>
          <w:szCs w:val="28"/>
        </w:rPr>
      </w:pPr>
      <w:r w:rsidRPr="004628BF">
        <w:rPr>
          <w:rFonts w:ascii="Times New Roman" w:hAnsi="Times New Roman" w:cs="Times New Roman"/>
          <w:sz w:val="28"/>
          <w:szCs w:val="28"/>
        </w:rPr>
        <w:t>– развивать навыки творческого рассказывания; добиваться того, чтобы дети придерживались избранной сюжетной линии в рассказывании;</w:t>
      </w:r>
    </w:p>
    <w:p w:rsidR="00A059AB" w:rsidRPr="004628BF" w:rsidRDefault="00A059AB" w:rsidP="00A059AB">
      <w:pPr>
        <w:rPr>
          <w:rFonts w:ascii="Times New Roman" w:hAnsi="Times New Roman" w:cs="Times New Roman"/>
          <w:sz w:val="28"/>
          <w:szCs w:val="28"/>
        </w:rPr>
      </w:pPr>
      <w:r w:rsidRPr="004628BF">
        <w:rPr>
          <w:rFonts w:ascii="Times New Roman" w:hAnsi="Times New Roman" w:cs="Times New Roman"/>
          <w:sz w:val="28"/>
          <w:szCs w:val="28"/>
        </w:rPr>
        <w:t>– учить четко и кратко отвечать на конкретно поставленные вопросы;</w:t>
      </w:r>
    </w:p>
    <w:p w:rsidR="00A059AB" w:rsidRPr="004628BF" w:rsidRDefault="00A059AB" w:rsidP="00A059AB">
      <w:pPr>
        <w:rPr>
          <w:rFonts w:ascii="Times New Roman" w:hAnsi="Times New Roman" w:cs="Times New Roman"/>
          <w:sz w:val="28"/>
          <w:szCs w:val="28"/>
        </w:rPr>
      </w:pPr>
      <w:r w:rsidRPr="004628BF">
        <w:rPr>
          <w:rFonts w:ascii="Times New Roman" w:hAnsi="Times New Roman" w:cs="Times New Roman"/>
          <w:sz w:val="28"/>
          <w:szCs w:val="28"/>
        </w:rPr>
        <w:t>– развивать мелкую моторику;</w:t>
      </w:r>
    </w:p>
    <w:p w:rsidR="00BD7907" w:rsidRPr="004628BF" w:rsidRDefault="00BD7907" w:rsidP="00BD7907">
      <w:pPr>
        <w:rPr>
          <w:rFonts w:ascii="Times New Roman" w:hAnsi="Times New Roman" w:cs="Times New Roman"/>
          <w:b/>
          <w:sz w:val="28"/>
          <w:szCs w:val="28"/>
        </w:rPr>
      </w:pPr>
      <w:r w:rsidRPr="004628BF">
        <w:rPr>
          <w:rFonts w:ascii="Times New Roman" w:hAnsi="Times New Roman" w:cs="Times New Roman"/>
          <w:b/>
          <w:sz w:val="28"/>
          <w:szCs w:val="28"/>
        </w:rPr>
        <w:t>Воспитывающие:</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 воспитывать уважение и любовь к лесу и его обитателям,</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воспитывать у детей уважение к труду людей, работа которых связна с лесом;</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воспитывать убеждение в ценности коллективного труда для достижения большой цели, в профессионализме людей любой профессии;</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формировать навык активного контроля и оценки результатов деятельности;</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формировать навык выражения своего мнения;</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развивать способности к коллективному творчеству.</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воспитывать социально-активную, творческую личность, способную понимать и ценить окружающий мир, природу, бережно относиться к ним.</w:t>
      </w:r>
    </w:p>
    <w:p w:rsidR="00BD7907" w:rsidRPr="004628BF" w:rsidRDefault="00BD7907" w:rsidP="006D6D0A">
      <w:pPr>
        <w:spacing w:after="0" w:line="240" w:lineRule="atLeast"/>
        <w:ind w:firstLine="567"/>
        <w:rPr>
          <w:rFonts w:ascii="Times New Roman" w:hAnsi="Times New Roman" w:cs="Times New Roman"/>
          <w:sz w:val="28"/>
          <w:szCs w:val="28"/>
        </w:rPr>
      </w:pPr>
      <w:r w:rsidRPr="004628BF">
        <w:rPr>
          <w:rFonts w:ascii="Times New Roman" w:hAnsi="Times New Roman" w:cs="Times New Roman"/>
          <w:sz w:val="28"/>
          <w:szCs w:val="28"/>
        </w:rPr>
        <w:t>Система моей работы по теме « Лес и его обитатели» построена на принципах: систематичности, доступности, наглядности и практичности и предполагает личностно-ориентированный подход к развитию ребёнка. Деятельность направлена на развитие умственных, познавательных, коммуникативных, творческих способностей, которые осуществляется через различные виды детской деятельности.</w:t>
      </w:r>
    </w:p>
    <w:p w:rsidR="00BD7907" w:rsidRDefault="00BD7907" w:rsidP="006D6D0A">
      <w:pPr>
        <w:spacing w:after="0" w:line="240" w:lineRule="atLeast"/>
        <w:rPr>
          <w:rFonts w:ascii="Times New Roman" w:hAnsi="Times New Roman" w:cs="Times New Roman"/>
          <w:sz w:val="28"/>
          <w:szCs w:val="28"/>
        </w:rPr>
      </w:pPr>
      <w:r w:rsidRPr="004628BF">
        <w:rPr>
          <w:rFonts w:ascii="Times New Roman" w:hAnsi="Times New Roman" w:cs="Times New Roman"/>
          <w:sz w:val="28"/>
          <w:szCs w:val="28"/>
        </w:rPr>
        <w:t>В процессе обучения я использую различные методы и приёмы</w:t>
      </w:r>
      <w:proofErr w:type="gramStart"/>
      <w:r w:rsidRPr="004628BF">
        <w:rPr>
          <w:rFonts w:ascii="Times New Roman" w:hAnsi="Times New Roman" w:cs="Times New Roman"/>
          <w:sz w:val="28"/>
          <w:szCs w:val="28"/>
        </w:rPr>
        <w:t xml:space="preserve">  .</w:t>
      </w:r>
      <w:proofErr w:type="gramEnd"/>
      <w:r w:rsidRPr="004628BF">
        <w:rPr>
          <w:rFonts w:ascii="Times New Roman" w:hAnsi="Times New Roman" w:cs="Times New Roman"/>
          <w:sz w:val="28"/>
          <w:szCs w:val="28"/>
        </w:rPr>
        <w:t>Методы обучения – это способы работы воспитателя, с помощью которых достигается усвоение детьми знаний, умений и навыков, а также развитие их познавательных способностей. Приём – это часть метода.  Для успешной работы в этом направлении я использую наглядные</w:t>
      </w:r>
      <w:proofErr w:type="gramStart"/>
      <w:r w:rsidRPr="004628BF">
        <w:rPr>
          <w:rFonts w:ascii="Times New Roman" w:hAnsi="Times New Roman" w:cs="Times New Roman"/>
          <w:sz w:val="28"/>
          <w:szCs w:val="28"/>
        </w:rPr>
        <w:t xml:space="preserve"> ,</w:t>
      </w:r>
      <w:proofErr w:type="gramEnd"/>
      <w:r w:rsidRPr="004628BF">
        <w:rPr>
          <w:rFonts w:ascii="Times New Roman" w:hAnsi="Times New Roman" w:cs="Times New Roman"/>
          <w:sz w:val="28"/>
          <w:szCs w:val="28"/>
        </w:rPr>
        <w:t xml:space="preserve"> словесные, практические и игровые методы.</w:t>
      </w:r>
    </w:p>
    <w:p w:rsidR="006D6D0A" w:rsidRDefault="006D6D0A" w:rsidP="006D6D0A">
      <w:pPr>
        <w:spacing w:after="0" w:line="240" w:lineRule="atLeast"/>
        <w:rPr>
          <w:rFonts w:ascii="Times New Roman" w:hAnsi="Times New Roman" w:cs="Times New Roman"/>
          <w:sz w:val="28"/>
          <w:szCs w:val="28"/>
        </w:rPr>
      </w:pPr>
    </w:p>
    <w:p w:rsidR="006D6D0A" w:rsidRDefault="006D6D0A" w:rsidP="006D6D0A">
      <w:pPr>
        <w:spacing w:after="0" w:line="240" w:lineRule="atLeast"/>
        <w:rPr>
          <w:rFonts w:ascii="Times New Roman" w:hAnsi="Times New Roman" w:cs="Times New Roman"/>
          <w:sz w:val="28"/>
          <w:szCs w:val="28"/>
        </w:rPr>
      </w:pPr>
    </w:p>
    <w:p w:rsidR="006D6D0A" w:rsidRPr="004628BF" w:rsidRDefault="006D6D0A" w:rsidP="006D6D0A">
      <w:pPr>
        <w:spacing w:after="0" w:line="240" w:lineRule="atLeast"/>
        <w:rPr>
          <w:rFonts w:ascii="Times New Roman" w:hAnsi="Times New Roman" w:cs="Times New Roman"/>
          <w:sz w:val="28"/>
          <w:szCs w:val="28"/>
        </w:rPr>
      </w:pP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w:t>
      </w:r>
      <w:r w:rsidRPr="004628BF">
        <w:rPr>
          <w:rFonts w:ascii="Times New Roman" w:hAnsi="Times New Roman" w:cs="Times New Roman"/>
          <w:b/>
          <w:sz w:val="28"/>
          <w:szCs w:val="28"/>
        </w:rPr>
        <w:t xml:space="preserve">Наглядный метод обучения. </w:t>
      </w:r>
      <w:r w:rsidRPr="004628BF">
        <w:rPr>
          <w:rFonts w:ascii="Times New Roman" w:hAnsi="Times New Roman" w:cs="Times New Roman"/>
          <w:sz w:val="28"/>
          <w:szCs w:val="28"/>
        </w:rPr>
        <w:t xml:space="preserve">  К группе наглядных методов, используемых в дошкольном обучении, относятся:</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lastRenderedPageBreak/>
        <w:t xml:space="preserve"> </w:t>
      </w:r>
      <w:r w:rsidR="006D6D0A">
        <w:rPr>
          <w:rFonts w:ascii="Times New Roman" w:hAnsi="Times New Roman" w:cs="Times New Roman"/>
          <w:sz w:val="28"/>
          <w:szCs w:val="28"/>
        </w:rPr>
        <w:t xml:space="preserve"> </w:t>
      </w:r>
      <w:r w:rsidRPr="004628BF">
        <w:rPr>
          <w:rFonts w:ascii="Times New Roman" w:hAnsi="Times New Roman" w:cs="Times New Roman"/>
          <w:sz w:val="28"/>
          <w:szCs w:val="28"/>
        </w:rPr>
        <w:t xml:space="preserve">  – наблюдение;</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 рассматривание картин;</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 демонстрация диафильмов и кинофильмов, видеофильмов;</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 некоторые приемы обучения, в отдельных случаях выступающие в качестве самостоятельных методов: показ образца задания, способа действия и др.</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b/>
          <w:sz w:val="28"/>
          <w:szCs w:val="28"/>
        </w:rPr>
        <w:t>Практический метод обучения.</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К группе практических методов обучения в детском саду относятся:</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 упражнения;</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 игровой метод;</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 элементарные опыты;</w:t>
      </w:r>
    </w:p>
    <w:p w:rsidR="00BD7907" w:rsidRPr="004628BF" w:rsidRDefault="00BD7907" w:rsidP="00BD7907">
      <w:pPr>
        <w:rPr>
          <w:rFonts w:ascii="Times New Roman" w:hAnsi="Times New Roman" w:cs="Times New Roman"/>
          <w:sz w:val="28"/>
          <w:szCs w:val="28"/>
        </w:rPr>
      </w:pPr>
      <w:r w:rsidRPr="004628BF">
        <w:rPr>
          <w:rFonts w:ascii="Times New Roman" w:hAnsi="Times New Roman" w:cs="Times New Roman"/>
          <w:sz w:val="28"/>
          <w:szCs w:val="28"/>
        </w:rPr>
        <w:t xml:space="preserve">   – моделирование.</w:t>
      </w:r>
    </w:p>
    <w:p w:rsidR="00BD7907" w:rsidRPr="004628BF" w:rsidRDefault="004D283D" w:rsidP="00BD7907">
      <w:pPr>
        <w:rPr>
          <w:rFonts w:ascii="Times New Roman" w:hAnsi="Times New Roman" w:cs="Times New Roman"/>
          <w:sz w:val="28"/>
          <w:szCs w:val="28"/>
        </w:rPr>
      </w:pPr>
      <w:r w:rsidRPr="004628BF">
        <w:rPr>
          <w:rFonts w:ascii="Times New Roman" w:hAnsi="Times New Roman" w:cs="Times New Roman"/>
          <w:sz w:val="28"/>
          <w:szCs w:val="28"/>
        </w:rPr>
        <w:t>Дети выполняли различные игровые упражнения:</w:t>
      </w:r>
    </w:p>
    <w:p w:rsidR="004D283D" w:rsidRPr="004628BF" w:rsidRDefault="004D283D" w:rsidP="00BD7907">
      <w:pPr>
        <w:rPr>
          <w:rFonts w:ascii="Times New Roman" w:hAnsi="Times New Roman" w:cs="Times New Roman"/>
          <w:sz w:val="28"/>
          <w:szCs w:val="28"/>
        </w:rPr>
      </w:pPr>
      <w:r w:rsidRPr="004628BF">
        <w:rPr>
          <w:rFonts w:ascii="Times New Roman" w:hAnsi="Times New Roman" w:cs="Times New Roman"/>
          <w:sz w:val="28"/>
          <w:szCs w:val="28"/>
        </w:rPr>
        <w:t>«Через речку по бревну» - один за другим дети сначала идут, затем бегут по бревну, затем мягко спрыгивают с бревна.</w:t>
      </w:r>
    </w:p>
    <w:p w:rsidR="004D283D" w:rsidRPr="004628BF" w:rsidRDefault="004D283D" w:rsidP="00BD7907">
      <w:pPr>
        <w:rPr>
          <w:rFonts w:ascii="Times New Roman" w:hAnsi="Times New Roman" w:cs="Times New Roman"/>
          <w:sz w:val="28"/>
          <w:szCs w:val="28"/>
        </w:rPr>
      </w:pPr>
      <w:r w:rsidRPr="004628BF">
        <w:rPr>
          <w:rFonts w:ascii="Times New Roman" w:hAnsi="Times New Roman" w:cs="Times New Roman"/>
          <w:sz w:val="28"/>
          <w:szCs w:val="28"/>
        </w:rPr>
        <w:t xml:space="preserve">«С кочки на кочку» - прыжки. </w:t>
      </w:r>
    </w:p>
    <w:p w:rsidR="004D283D" w:rsidRPr="004628BF" w:rsidRDefault="004D283D" w:rsidP="00BD7907">
      <w:pPr>
        <w:rPr>
          <w:rFonts w:ascii="Times New Roman" w:hAnsi="Times New Roman" w:cs="Times New Roman"/>
          <w:b/>
          <w:sz w:val="28"/>
          <w:szCs w:val="28"/>
        </w:rPr>
      </w:pPr>
      <w:r w:rsidRPr="004628BF">
        <w:rPr>
          <w:rFonts w:ascii="Times New Roman" w:hAnsi="Times New Roman" w:cs="Times New Roman"/>
          <w:b/>
          <w:sz w:val="28"/>
          <w:szCs w:val="28"/>
        </w:rPr>
        <w:t xml:space="preserve">Игровой метод </w:t>
      </w:r>
      <w:r w:rsidRPr="004628BF">
        <w:rPr>
          <w:rFonts w:ascii="Times New Roman" w:hAnsi="Times New Roman" w:cs="Times New Roman"/>
          <w:sz w:val="28"/>
          <w:szCs w:val="28"/>
        </w:rPr>
        <w:t>предусматривает использование разнообразных компонентов игровой деятельности в сочетании с другими приемами: вопросами, указаниями, объяснениями, показом. Я проводила с детьми различные игры:</w:t>
      </w:r>
    </w:p>
    <w:p w:rsidR="004D283D" w:rsidRPr="004628BF" w:rsidRDefault="004D283D" w:rsidP="00BD7907">
      <w:pPr>
        <w:rPr>
          <w:rFonts w:ascii="Times New Roman" w:hAnsi="Times New Roman" w:cs="Times New Roman"/>
          <w:b/>
          <w:sz w:val="28"/>
          <w:szCs w:val="28"/>
        </w:rPr>
      </w:pPr>
      <w:r w:rsidRPr="004628BF">
        <w:rPr>
          <w:rFonts w:ascii="Times New Roman" w:hAnsi="Times New Roman" w:cs="Times New Roman"/>
          <w:b/>
          <w:sz w:val="28"/>
          <w:szCs w:val="28"/>
        </w:rPr>
        <w:t>дидактические игры:</w:t>
      </w:r>
    </w:p>
    <w:p w:rsidR="004D283D" w:rsidRPr="004628BF" w:rsidRDefault="004D283D" w:rsidP="00BD7907">
      <w:pPr>
        <w:rPr>
          <w:rFonts w:ascii="Times New Roman" w:hAnsi="Times New Roman" w:cs="Times New Roman"/>
          <w:sz w:val="28"/>
          <w:szCs w:val="28"/>
        </w:rPr>
      </w:pPr>
      <w:r w:rsidRPr="004628BF">
        <w:rPr>
          <w:rFonts w:ascii="Times New Roman" w:hAnsi="Times New Roman" w:cs="Times New Roman"/>
          <w:sz w:val="28"/>
          <w:szCs w:val="28"/>
        </w:rPr>
        <w:t xml:space="preserve"> Д/и «Отгадай и назови»</w:t>
      </w:r>
    </w:p>
    <w:p w:rsidR="004D283D" w:rsidRPr="004628BF" w:rsidRDefault="004D283D" w:rsidP="00BD7907">
      <w:pPr>
        <w:rPr>
          <w:rFonts w:ascii="Times New Roman" w:hAnsi="Times New Roman" w:cs="Times New Roman"/>
          <w:sz w:val="28"/>
          <w:szCs w:val="28"/>
        </w:rPr>
      </w:pPr>
      <w:r w:rsidRPr="004628BF">
        <w:rPr>
          <w:rFonts w:ascii="Times New Roman" w:hAnsi="Times New Roman" w:cs="Times New Roman"/>
          <w:sz w:val="28"/>
          <w:szCs w:val="28"/>
        </w:rPr>
        <w:t>Цель: по описанию воспитателя дети отгадывают животное, показывают его на выставленной картинке среди других и называют.</w:t>
      </w:r>
    </w:p>
    <w:p w:rsidR="004D283D"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Д/и «От кого ушел Колобок?» - игра с мячом.</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Д/и «Кто где живет?»</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Цель: «поселить» животных в лесу или около дома.</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Д/и «Закончи фразу»</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Д/и «Загадай загадку»</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lastRenderedPageBreak/>
        <w:t>Цель: ребенок получает картинку и, не показывая ее другим, старается описать животное так, чтобы дети догадались, кто изображен на картинке.</w:t>
      </w:r>
    </w:p>
    <w:p w:rsidR="00F542DB" w:rsidRPr="004628BF" w:rsidRDefault="00F542DB" w:rsidP="00BD7907">
      <w:pPr>
        <w:rPr>
          <w:rFonts w:ascii="Times New Roman" w:hAnsi="Times New Roman" w:cs="Times New Roman"/>
          <w:b/>
          <w:sz w:val="28"/>
          <w:szCs w:val="28"/>
        </w:rPr>
      </w:pPr>
      <w:r w:rsidRPr="004628BF">
        <w:rPr>
          <w:rFonts w:ascii="Times New Roman" w:hAnsi="Times New Roman" w:cs="Times New Roman"/>
          <w:b/>
          <w:sz w:val="28"/>
          <w:szCs w:val="28"/>
        </w:rPr>
        <w:t>подвижные игры:</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«Лиса в курятнике»</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Цель: упражнять детей в прыжках со скамейки (внимание на мягкое приземление).</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«Бездомный заяц»</w:t>
      </w:r>
    </w:p>
    <w:p w:rsidR="00F542DB" w:rsidRPr="004628BF" w:rsidRDefault="00F542DB" w:rsidP="00BD7907">
      <w:pPr>
        <w:rPr>
          <w:rFonts w:ascii="Times New Roman" w:hAnsi="Times New Roman" w:cs="Times New Roman"/>
          <w:sz w:val="28"/>
          <w:szCs w:val="28"/>
        </w:rPr>
      </w:pPr>
      <w:r w:rsidRPr="004628BF">
        <w:rPr>
          <w:rFonts w:ascii="Times New Roman" w:hAnsi="Times New Roman" w:cs="Times New Roman"/>
          <w:sz w:val="28"/>
          <w:szCs w:val="28"/>
        </w:rPr>
        <w:t xml:space="preserve">Дети-зайцы делают из скакалок, сложенных кольцом, домики. По сигналу воспитателя зайцы выбегают из домиков, скачут друг за другом, прыгают на одной ноге. Зайцы спешат занять любой домик, но одному домика не хватает. Он становится «бездомным зайцем». Теперь он выступает в роли ведущего, произнося: </w:t>
      </w:r>
    </w:p>
    <w:p w:rsidR="00F542DB" w:rsidRPr="004628BF" w:rsidRDefault="00F542DB" w:rsidP="00391F6E">
      <w:pPr>
        <w:spacing w:after="0" w:line="240" w:lineRule="auto"/>
        <w:jc w:val="center"/>
        <w:rPr>
          <w:rFonts w:ascii="Times New Roman" w:hAnsi="Times New Roman" w:cs="Times New Roman"/>
          <w:sz w:val="28"/>
          <w:szCs w:val="28"/>
        </w:rPr>
      </w:pPr>
      <w:r w:rsidRPr="004628BF">
        <w:rPr>
          <w:rFonts w:ascii="Times New Roman" w:hAnsi="Times New Roman" w:cs="Times New Roman"/>
          <w:sz w:val="28"/>
          <w:szCs w:val="28"/>
        </w:rPr>
        <w:t>Зайцы в поле побежали,</w:t>
      </w:r>
    </w:p>
    <w:p w:rsidR="00F542DB" w:rsidRPr="004628BF" w:rsidRDefault="00F542DB" w:rsidP="00391F6E">
      <w:pPr>
        <w:spacing w:after="0" w:line="240" w:lineRule="auto"/>
        <w:jc w:val="center"/>
        <w:rPr>
          <w:rFonts w:ascii="Times New Roman" w:hAnsi="Times New Roman" w:cs="Times New Roman"/>
          <w:sz w:val="28"/>
          <w:szCs w:val="28"/>
        </w:rPr>
      </w:pPr>
      <w:r w:rsidRPr="004628BF">
        <w:rPr>
          <w:rFonts w:ascii="Times New Roman" w:hAnsi="Times New Roman" w:cs="Times New Roman"/>
          <w:sz w:val="28"/>
          <w:szCs w:val="28"/>
        </w:rPr>
        <w:t>По полянке поскакали…</w:t>
      </w:r>
    </w:p>
    <w:p w:rsidR="00391F6E" w:rsidRPr="004628BF" w:rsidRDefault="00391F6E" w:rsidP="00391F6E">
      <w:pPr>
        <w:spacing w:after="0" w:line="240" w:lineRule="auto"/>
        <w:rPr>
          <w:rFonts w:ascii="Times New Roman" w:hAnsi="Times New Roman" w:cs="Times New Roman"/>
          <w:sz w:val="28"/>
          <w:szCs w:val="28"/>
        </w:rPr>
      </w:pPr>
    </w:p>
    <w:p w:rsidR="00BD7907" w:rsidRPr="004628BF" w:rsidRDefault="00391F6E" w:rsidP="00E7169D">
      <w:pPr>
        <w:spacing w:afterLines="20" w:line="240" w:lineRule="auto"/>
        <w:rPr>
          <w:rFonts w:ascii="Times New Roman" w:hAnsi="Times New Roman" w:cs="Times New Roman"/>
          <w:sz w:val="28"/>
          <w:szCs w:val="28"/>
        </w:rPr>
      </w:pPr>
      <w:r w:rsidRPr="004628BF">
        <w:rPr>
          <w:rFonts w:ascii="Times New Roman" w:hAnsi="Times New Roman" w:cs="Times New Roman"/>
          <w:sz w:val="28"/>
          <w:szCs w:val="28"/>
        </w:rPr>
        <w:t>Дети выбегают и резвятся на площадке. Игра продолжается.</w:t>
      </w:r>
    </w:p>
    <w:p w:rsidR="001B13F3" w:rsidRPr="004628BF" w:rsidRDefault="00391F6E"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t xml:space="preserve">«Волк во рву» </w:t>
      </w:r>
    </w:p>
    <w:p w:rsidR="00391F6E" w:rsidRPr="004628BF" w:rsidRDefault="00391F6E"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t>Поперек площадки двумя линиями (или шнурами) обозначается ров (ширина 80 см). Во рву – волк. Дети стоят у края площадки – это козы. Воспитатель говорит: «Козы, в поле!» Дети бегут  на противоположный край площадки, по пути перепрыгивая ров. Волк бегает, не выходя за пределы рва, и ловит тех коз, которые не смогли перепрыгнуть (коснулись земли в пределах рва). Козы резвятся в поле. Через некоторое время воспитатель говорит: «Козы, домой!»  Дети вновь перепрыгивают ров, и игра продолжается.</w:t>
      </w:r>
    </w:p>
    <w:p w:rsidR="00BC0366" w:rsidRPr="004628BF" w:rsidRDefault="00BC0366"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t>«Медведи и пчелы»</w:t>
      </w:r>
    </w:p>
    <w:p w:rsidR="00BC0366" w:rsidRPr="004628BF" w:rsidRDefault="00BC0366"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t>Дети распределяются на две неравные подгруппы. Одна (около трети детей) – медведи, другая -  пчелы. На расстоянии 3-5 м от гимнастической стенки очерчивают лес, в 8-10 м – луг. Пчелы помещаются на гимнастической стенке (в улье). По сигналу воспитателя пчелы летят на луг за медом и жужжат. Как только все пчелы улетят, медведи влезают на стенку – в улей – и лакомятся медом. По сигналу воспитателя «Медведи!» пчелы летят и жалят медведей (дотрагиваясь до них рукой), не успевших убежать в лес. Затем пчелы возвращаются в улей, и игра продолжается. Ужаленный медведь один раз не выходит за медом. После 2-3 повторений игры дети меняются ролями.</w:t>
      </w:r>
    </w:p>
    <w:p w:rsidR="00BC0366" w:rsidRPr="004628BF" w:rsidRDefault="00BC0366"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t xml:space="preserve">«Зайцы и волк» </w:t>
      </w:r>
    </w:p>
    <w:p w:rsidR="00E07ED8" w:rsidRPr="004628BF" w:rsidRDefault="00BC0366"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lastRenderedPageBreak/>
        <w:t>Одного из играющих выбирают волком. Остальные – зайцы. На одной стороне площадки зайцы устраивают домики (чертят кружки). В начале игры зайцы стоят в своих домиках, волк – на другом конце площадки (в овраге). По сигналу воспитателя зайцы выпрыгивают из домиков и разбе</w:t>
      </w:r>
      <w:r w:rsidR="006259C9" w:rsidRPr="004628BF">
        <w:rPr>
          <w:rFonts w:ascii="Times New Roman" w:hAnsi="Times New Roman" w:cs="Times New Roman"/>
          <w:sz w:val="28"/>
          <w:szCs w:val="28"/>
        </w:rPr>
        <w:t xml:space="preserve">гаются по площадке. </w:t>
      </w:r>
      <w:proofErr w:type="gramStart"/>
      <w:r w:rsidR="006259C9" w:rsidRPr="004628BF">
        <w:rPr>
          <w:rFonts w:ascii="Times New Roman" w:hAnsi="Times New Roman" w:cs="Times New Roman"/>
          <w:sz w:val="28"/>
          <w:szCs w:val="28"/>
        </w:rPr>
        <w:t xml:space="preserve">Они </w:t>
      </w:r>
      <w:r w:rsidRPr="004628BF">
        <w:rPr>
          <w:rFonts w:ascii="Times New Roman" w:hAnsi="Times New Roman" w:cs="Times New Roman"/>
          <w:sz w:val="28"/>
          <w:szCs w:val="28"/>
        </w:rPr>
        <w:t>то</w:t>
      </w:r>
      <w:proofErr w:type="gramEnd"/>
      <w:r w:rsidRPr="004628BF">
        <w:rPr>
          <w:rFonts w:ascii="Times New Roman" w:hAnsi="Times New Roman" w:cs="Times New Roman"/>
          <w:sz w:val="28"/>
          <w:szCs w:val="28"/>
        </w:rPr>
        <w:t xml:space="preserve"> прыгают на двух ногах, то присаживаются, щиплют травку. По сигналу «Волк!» волк выбегает из оврага и ловит зайцев (стараясь коснуться их).</w:t>
      </w:r>
      <w:r w:rsidR="006259C9" w:rsidRPr="004628BF">
        <w:rPr>
          <w:rFonts w:ascii="Times New Roman" w:hAnsi="Times New Roman" w:cs="Times New Roman"/>
          <w:sz w:val="28"/>
          <w:szCs w:val="28"/>
        </w:rPr>
        <w:t xml:space="preserve"> Зайцы убегают каждый в свой домик. Пойманных зайцев волк отводит в овраг. Игра возобновляется. После того, как поймано 2-3 зайца выбирается другой волк.</w:t>
      </w:r>
    </w:p>
    <w:p w:rsidR="006259C9" w:rsidRPr="004628BF" w:rsidRDefault="006259C9"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t xml:space="preserve">«Спящая лиса» </w:t>
      </w:r>
    </w:p>
    <w:p w:rsidR="00517727" w:rsidRPr="004628BF" w:rsidRDefault="006259C9"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t xml:space="preserve">Выбирают лису. Она уходит в угол площадки (нору) и крепко засыпает (закрывает глаза). На противоположной стороне площадки, за чертой – дом зайцев. Они резвятся на площадке, бегая в разных направлениях. Через некоторое время воспитатель говорит: «Лиса проснулась!» Все дети, спасаясь от лисы, бегут в свой дом. Лиса догоняет их, стараясь дотронуться рукой. </w:t>
      </w:r>
      <w:proofErr w:type="gramStart"/>
      <w:r w:rsidRPr="004628BF">
        <w:rPr>
          <w:rFonts w:ascii="Times New Roman" w:hAnsi="Times New Roman" w:cs="Times New Roman"/>
          <w:sz w:val="28"/>
          <w:szCs w:val="28"/>
        </w:rPr>
        <w:t>Пойманных</w:t>
      </w:r>
      <w:proofErr w:type="gramEnd"/>
      <w:r w:rsidRPr="004628BF">
        <w:rPr>
          <w:rFonts w:ascii="Times New Roman" w:hAnsi="Times New Roman" w:cs="Times New Roman"/>
          <w:sz w:val="28"/>
          <w:szCs w:val="28"/>
        </w:rPr>
        <w:t xml:space="preserve"> лиса отводит в нору. Когда в норе окажется 2-3 ребенка, выбирается новая лиса. Игра повторяется со всеми детьми. В конце воспитатель отмечает самую ловкую лису. </w:t>
      </w:r>
    </w:p>
    <w:p w:rsidR="004E4CF5" w:rsidRPr="004628BF" w:rsidRDefault="004E4CF5" w:rsidP="00E7169D">
      <w:pPr>
        <w:spacing w:afterLines="20"/>
        <w:rPr>
          <w:rFonts w:ascii="Times New Roman" w:hAnsi="Times New Roman" w:cs="Times New Roman"/>
          <w:b/>
          <w:sz w:val="28"/>
          <w:szCs w:val="28"/>
        </w:rPr>
      </w:pPr>
      <w:r w:rsidRPr="004628BF">
        <w:rPr>
          <w:rFonts w:ascii="Times New Roman" w:hAnsi="Times New Roman" w:cs="Times New Roman"/>
          <w:b/>
          <w:sz w:val="28"/>
          <w:szCs w:val="28"/>
        </w:rPr>
        <w:t>Словесный метод</w:t>
      </w:r>
    </w:p>
    <w:p w:rsidR="004E4CF5" w:rsidRPr="004628BF" w:rsidRDefault="004E4CF5" w:rsidP="00E7169D">
      <w:pPr>
        <w:spacing w:afterLines="20"/>
        <w:rPr>
          <w:rFonts w:ascii="Times New Roman" w:hAnsi="Times New Roman" w:cs="Times New Roman"/>
          <w:sz w:val="28"/>
          <w:szCs w:val="28"/>
        </w:rPr>
      </w:pPr>
      <w:r w:rsidRPr="004628BF">
        <w:rPr>
          <w:rFonts w:ascii="Times New Roman" w:hAnsi="Times New Roman" w:cs="Times New Roman"/>
          <w:sz w:val="28"/>
          <w:szCs w:val="28"/>
        </w:rPr>
        <w:t>Беседы применяются для уточнения, коррекции знаний, их обобщения и систематизации. В своей работе я проводила беседы:</w:t>
      </w:r>
    </w:p>
    <w:p w:rsidR="004E4CF5" w:rsidRPr="004628BF" w:rsidRDefault="004E4CF5" w:rsidP="00E7169D">
      <w:pPr>
        <w:pStyle w:val="a4"/>
        <w:numPr>
          <w:ilvl w:val="0"/>
          <w:numId w:val="3"/>
        </w:numPr>
        <w:spacing w:afterLines="20"/>
        <w:rPr>
          <w:sz w:val="28"/>
          <w:szCs w:val="28"/>
        </w:rPr>
      </w:pPr>
      <w:r w:rsidRPr="004628BF">
        <w:rPr>
          <w:sz w:val="28"/>
          <w:szCs w:val="28"/>
        </w:rPr>
        <w:t>Беседа «Что растет в лесу?»</w:t>
      </w:r>
    </w:p>
    <w:p w:rsidR="004E4CF5" w:rsidRPr="004628BF" w:rsidRDefault="004E4CF5" w:rsidP="00E7169D">
      <w:pPr>
        <w:pStyle w:val="a4"/>
        <w:spacing w:afterLines="20"/>
        <w:rPr>
          <w:sz w:val="28"/>
          <w:szCs w:val="28"/>
        </w:rPr>
      </w:pPr>
      <w:r w:rsidRPr="004628BF">
        <w:rPr>
          <w:sz w:val="28"/>
          <w:szCs w:val="28"/>
        </w:rPr>
        <w:t>Цели: дать первоначальное представление о лесе; познакомить с произведениями искусства на тему осеннего леса; вызвать интерес к лесу, воспитывать бережное отношение к растениям; совершенствовать речь, развивать мышление.</w:t>
      </w:r>
    </w:p>
    <w:p w:rsidR="004E4CF5" w:rsidRPr="004628BF" w:rsidRDefault="004E4CF5" w:rsidP="00E7169D">
      <w:pPr>
        <w:pStyle w:val="a4"/>
        <w:numPr>
          <w:ilvl w:val="0"/>
          <w:numId w:val="3"/>
        </w:numPr>
        <w:spacing w:afterLines="20"/>
        <w:rPr>
          <w:sz w:val="28"/>
          <w:szCs w:val="28"/>
        </w:rPr>
      </w:pPr>
      <w:r w:rsidRPr="004628BF">
        <w:rPr>
          <w:sz w:val="28"/>
          <w:szCs w:val="28"/>
        </w:rPr>
        <w:t>Беседа «Как звери к зиме готовятся?»</w:t>
      </w:r>
    </w:p>
    <w:p w:rsidR="004E4CF5" w:rsidRPr="004628BF" w:rsidRDefault="004E4CF5" w:rsidP="00E7169D">
      <w:pPr>
        <w:pStyle w:val="a4"/>
        <w:spacing w:afterLines="20"/>
        <w:rPr>
          <w:sz w:val="28"/>
          <w:szCs w:val="28"/>
        </w:rPr>
      </w:pPr>
      <w:r w:rsidRPr="004628BF">
        <w:rPr>
          <w:sz w:val="28"/>
          <w:szCs w:val="28"/>
        </w:rPr>
        <w:t>Цели: закрепить знания детей о диких животных; учить детей мыслить логично, ставить вопросы, делать правильные умозаключения; развивать у детей речевую активность, наблюдательность, смекалку; воспитывать интерес к природе.</w:t>
      </w:r>
    </w:p>
    <w:p w:rsidR="004E4CF5" w:rsidRPr="004628BF" w:rsidRDefault="004E4CF5" w:rsidP="00E7169D">
      <w:pPr>
        <w:pStyle w:val="a4"/>
        <w:numPr>
          <w:ilvl w:val="0"/>
          <w:numId w:val="3"/>
        </w:numPr>
        <w:spacing w:afterLines="20"/>
        <w:rPr>
          <w:sz w:val="28"/>
          <w:szCs w:val="28"/>
        </w:rPr>
      </w:pPr>
      <w:r w:rsidRPr="004628BF">
        <w:rPr>
          <w:sz w:val="28"/>
          <w:szCs w:val="28"/>
        </w:rPr>
        <w:t>Беседа «Дикие животные»</w:t>
      </w:r>
    </w:p>
    <w:p w:rsidR="004E4CF5" w:rsidRPr="004628BF" w:rsidRDefault="004E4CF5" w:rsidP="00E7169D">
      <w:pPr>
        <w:pStyle w:val="a4"/>
        <w:spacing w:afterLines="20"/>
        <w:rPr>
          <w:sz w:val="28"/>
          <w:szCs w:val="28"/>
        </w:rPr>
      </w:pPr>
      <w:proofErr w:type="gramStart"/>
      <w:r w:rsidRPr="004628BF">
        <w:rPr>
          <w:sz w:val="28"/>
          <w:szCs w:val="28"/>
        </w:rPr>
        <w:t xml:space="preserve">Цели: уточнить и расширить представления детей об образе жизни ежа, белки, зайца, медведя, лося, способах их самозащиты от врагов; учить замечать основные признаки, характеризующие понятие «дикие животные»; учить детей давать </w:t>
      </w:r>
      <w:r w:rsidR="00640D89" w:rsidRPr="004628BF">
        <w:rPr>
          <w:sz w:val="28"/>
          <w:szCs w:val="28"/>
        </w:rPr>
        <w:t>развернутые высказывания, развивать фантазию, воображение; в</w:t>
      </w:r>
      <w:r w:rsidR="00F23BC7" w:rsidRPr="004628BF">
        <w:rPr>
          <w:sz w:val="28"/>
          <w:szCs w:val="28"/>
        </w:rPr>
        <w:t>оспитывать интерес, добрые чувст</w:t>
      </w:r>
      <w:r w:rsidR="00640D89" w:rsidRPr="004628BF">
        <w:rPr>
          <w:sz w:val="28"/>
          <w:szCs w:val="28"/>
        </w:rPr>
        <w:t>ва к животным</w:t>
      </w:r>
      <w:r w:rsidR="00F23BC7" w:rsidRPr="004628BF">
        <w:rPr>
          <w:sz w:val="28"/>
          <w:szCs w:val="28"/>
        </w:rPr>
        <w:t>.</w:t>
      </w:r>
      <w:r w:rsidR="00640D89" w:rsidRPr="004628BF">
        <w:rPr>
          <w:sz w:val="28"/>
          <w:szCs w:val="28"/>
        </w:rPr>
        <w:t xml:space="preserve"> </w:t>
      </w:r>
      <w:proofErr w:type="gramEnd"/>
    </w:p>
    <w:p w:rsidR="00F23BC7" w:rsidRPr="004628BF" w:rsidRDefault="00F23BC7" w:rsidP="00E7169D">
      <w:pPr>
        <w:pStyle w:val="a4"/>
        <w:numPr>
          <w:ilvl w:val="0"/>
          <w:numId w:val="3"/>
        </w:numPr>
        <w:spacing w:afterLines="20"/>
        <w:rPr>
          <w:sz w:val="28"/>
          <w:szCs w:val="28"/>
        </w:rPr>
      </w:pPr>
      <w:r w:rsidRPr="004628BF">
        <w:rPr>
          <w:sz w:val="28"/>
          <w:szCs w:val="28"/>
        </w:rPr>
        <w:t xml:space="preserve">Беседа «Экскурсия в лес» </w:t>
      </w:r>
    </w:p>
    <w:p w:rsidR="00F23BC7" w:rsidRPr="004628BF" w:rsidRDefault="00F23BC7" w:rsidP="00E7169D">
      <w:pPr>
        <w:pStyle w:val="a4"/>
        <w:spacing w:afterLines="20"/>
        <w:rPr>
          <w:sz w:val="28"/>
          <w:szCs w:val="28"/>
        </w:rPr>
      </w:pPr>
      <w:r w:rsidRPr="004628BF">
        <w:rPr>
          <w:sz w:val="28"/>
          <w:szCs w:val="28"/>
        </w:rPr>
        <w:lastRenderedPageBreak/>
        <w:t>Цели: познакомить детей с лесом, с профессиями, связанными с лесом, лесными обитателями и предметами из дерева; воспитывать любовь к родной природе; научить детей поведению в лесу.</w:t>
      </w:r>
    </w:p>
    <w:p w:rsidR="00F23BC7" w:rsidRPr="004628BF" w:rsidRDefault="00F23BC7" w:rsidP="00E7169D">
      <w:pPr>
        <w:pStyle w:val="a4"/>
        <w:numPr>
          <w:ilvl w:val="0"/>
          <w:numId w:val="3"/>
        </w:numPr>
        <w:spacing w:afterLines="20"/>
        <w:rPr>
          <w:sz w:val="28"/>
          <w:szCs w:val="28"/>
        </w:rPr>
      </w:pPr>
      <w:r w:rsidRPr="004628BF">
        <w:rPr>
          <w:sz w:val="28"/>
          <w:szCs w:val="28"/>
        </w:rPr>
        <w:t xml:space="preserve">Беседа «Что мы сажаем, сажая леса?» </w:t>
      </w:r>
    </w:p>
    <w:p w:rsidR="00F23BC7" w:rsidRPr="004628BF" w:rsidRDefault="00F23BC7" w:rsidP="00E7169D">
      <w:pPr>
        <w:pStyle w:val="a4"/>
        <w:spacing w:afterLines="20"/>
        <w:rPr>
          <w:sz w:val="28"/>
          <w:szCs w:val="28"/>
        </w:rPr>
      </w:pPr>
      <w:r w:rsidRPr="004628BF">
        <w:rPr>
          <w:sz w:val="28"/>
          <w:szCs w:val="28"/>
        </w:rPr>
        <w:t xml:space="preserve">Цели: обогатить представления детей о значении леса в жизни человека (оздоровительном, эстетическом, хозяйственном); объяснить причины исчезновения лесов, обратить внимание на экологически неграмотное поведение в лесу; систематизировать представление о лесе как об экосистеме; совершенствовать речь, пробуждать фантазию, изобретательность; воспитывать бережное отношение к лесу, умение видеть красоту природы. </w:t>
      </w:r>
    </w:p>
    <w:p w:rsidR="00955613" w:rsidRPr="004628BF" w:rsidRDefault="00955613" w:rsidP="00E7169D">
      <w:pPr>
        <w:pStyle w:val="a4"/>
        <w:numPr>
          <w:ilvl w:val="0"/>
          <w:numId w:val="3"/>
        </w:numPr>
        <w:spacing w:afterLines="20"/>
        <w:rPr>
          <w:sz w:val="28"/>
          <w:szCs w:val="28"/>
        </w:rPr>
      </w:pPr>
      <w:r w:rsidRPr="004628BF">
        <w:rPr>
          <w:sz w:val="28"/>
          <w:szCs w:val="28"/>
        </w:rPr>
        <w:t>Беседа « Сбережём удивительный мир растений и животных леса»</w:t>
      </w:r>
    </w:p>
    <w:p w:rsidR="00955613" w:rsidRPr="004628BF" w:rsidRDefault="00955613" w:rsidP="00E7169D">
      <w:pPr>
        <w:pStyle w:val="a4"/>
        <w:spacing w:afterLines="20"/>
        <w:rPr>
          <w:sz w:val="28"/>
          <w:szCs w:val="28"/>
        </w:rPr>
      </w:pPr>
      <w:r w:rsidRPr="004628BF">
        <w:rPr>
          <w:sz w:val="28"/>
          <w:szCs w:val="28"/>
        </w:rPr>
        <w:t>Цели: воспитание бережного отношения к растительному и животному миру, чувство сопереживания и сопричастности к природе; расширение кругозора дошкольников; развитие устной речи, внимания, мышления.</w:t>
      </w:r>
    </w:p>
    <w:p w:rsidR="00955613" w:rsidRPr="004628BF" w:rsidRDefault="00955613" w:rsidP="00E7169D">
      <w:pPr>
        <w:pStyle w:val="a4"/>
        <w:numPr>
          <w:ilvl w:val="0"/>
          <w:numId w:val="3"/>
        </w:numPr>
        <w:spacing w:afterLines="20"/>
        <w:rPr>
          <w:sz w:val="28"/>
          <w:szCs w:val="28"/>
        </w:rPr>
      </w:pPr>
      <w:r w:rsidRPr="004628BF">
        <w:rPr>
          <w:sz w:val="28"/>
          <w:szCs w:val="28"/>
        </w:rPr>
        <w:t>Беседа: «Что такое лес, или Путешествие маленького Бельчонка»</w:t>
      </w:r>
    </w:p>
    <w:p w:rsidR="00955613" w:rsidRPr="004628BF" w:rsidRDefault="00955613" w:rsidP="00E7169D">
      <w:pPr>
        <w:pStyle w:val="a4"/>
        <w:spacing w:afterLines="20"/>
        <w:rPr>
          <w:sz w:val="28"/>
          <w:szCs w:val="28"/>
        </w:rPr>
      </w:pPr>
      <w:r w:rsidRPr="004628BF">
        <w:rPr>
          <w:sz w:val="28"/>
          <w:szCs w:val="28"/>
        </w:rPr>
        <w:t>Цели: знакомство с видами лесов и деревьями в лесу; привитие любви к природе, воспитание бережного отношения к ней, расширение кругозора, развитие памяти, внимания, речи детей.</w:t>
      </w:r>
    </w:p>
    <w:p w:rsidR="00517727" w:rsidRPr="004628BF" w:rsidRDefault="00517727" w:rsidP="00E7169D">
      <w:pPr>
        <w:pStyle w:val="a4"/>
        <w:spacing w:afterLines="20"/>
        <w:rPr>
          <w:sz w:val="28"/>
          <w:szCs w:val="28"/>
        </w:rPr>
      </w:pPr>
    </w:p>
    <w:p w:rsidR="00D05D49" w:rsidRPr="004628BF" w:rsidRDefault="00D05D49" w:rsidP="00D05D49">
      <w:pPr>
        <w:rPr>
          <w:rFonts w:ascii="Times New Roman" w:hAnsi="Times New Roman" w:cs="Times New Roman"/>
          <w:b/>
          <w:sz w:val="28"/>
          <w:szCs w:val="28"/>
        </w:rPr>
      </w:pPr>
      <w:r w:rsidRPr="004628BF">
        <w:rPr>
          <w:rFonts w:ascii="Times New Roman" w:hAnsi="Times New Roman" w:cs="Times New Roman"/>
          <w:b/>
          <w:sz w:val="28"/>
          <w:szCs w:val="28"/>
        </w:rPr>
        <w:t>Анализ результативности.</w:t>
      </w:r>
    </w:p>
    <w:p w:rsidR="00D05D49" w:rsidRPr="004628BF" w:rsidRDefault="00D05D49" w:rsidP="00D05D49">
      <w:pPr>
        <w:rPr>
          <w:rFonts w:ascii="Times New Roman" w:hAnsi="Times New Roman" w:cs="Times New Roman"/>
          <w:sz w:val="28"/>
          <w:szCs w:val="28"/>
        </w:rPr>
      </w:pPr>
      <w:r w:rsidRPr="004628BF">
        <w:rPr>
          <w:rFonts w:ascii="Times New Roman" w:hAnsi="Times New Roman" w:cs="Times New Roman"/>
          <w:sz w:val="28"/>
          <w:szCs w:val="28"/>
        </w:rPr>
        <w:t xml:space="preserve"> В результате целенаправленной и систематической работы, я добилась положительных результатов в работе. Детям интересна эта тема. Они с</w:t>
      </w:r>
      <w:r w:rsidR="005C465F" w:rsidRPr="004628BF">
        <w:rPr>
          <w:rFonts w:ascii="Times New Roman" w:hAnsi="Times New Roman" w:cs="Times New Roman"/>
          <w:sz w:val="28"/>
          <w:szCs w:val="28"/>
        </w:rPr>
        <w:t xml:space="preserve"> большим интересом </w:t>
      </w:r>
      <w:r w:rsidRPr="004628BF">
        <w:rPr>
          <w:rFonts w:ascii="Times New Roman" w:hAnsi="Times New Roman" w:cs="Times New Roman"/>
          <w:sz w:val="28"/>
          <w:szCs w:val="28"/>
        </w:rPr>
        <w:t xml:space="preserve"> рассуждают, анализируют, сравнивают, делают выводы. Внимательно сл</w:t>
      </w:r>
      <w:r w:rsidR="005C465F" w:rsidRPr="004628BF">
        <w:rPr>
          <w:rFonts w:ascii="Times New Roman" w:hAnsi="Times New Roman" w:cs="Times New Roman"/>
          <w:sz w:val="28"/>
          <w:szCs w:val="28"/>
        </w:rPr>
        <w:t>ушают рассказы, беседы о лесе и его обитателях</w:t>
      </w:r>
      <w:r w:rsidRPr="004628BF">
        <w:rPr>
          <w:rFonts w:ascii="Times New Roman" w:hAnsi="Times New Roman" w:cs="Times New Roman"/>
          <w:sz w:val="28"/>
          <w:szCs w:val="28"/>
        </w:rPr>
        <w:t>. Эта тема интересна и родителям, они проявляют интерес, активно участвуют в выставках, помогают в оформлении познавательного уголка, в приобретении познавательной литературы.</w:t>
      </w:r>
    </w:p>
    <w:p w:rsidR="00D05D49" w:rsidRPr="004628BF" w:rsidRDefault="00D05D49" w:rsidP="00D05D49">
      <w:pPr>
        <w:rPr>
          <w:rFonts w:ascii="Times New Roman" w:hAnsi="Times New Roman" w:cs="Times New Roman"/>
          <w:b/>
          <w:sz w:val="28"/>
          <w:szCs w:val="28"/>
        </w:rPr>
      </w:pPr>
      <w:r w:rsidRPr="004628BF">
        <w:rPr>
          <w:rFonts w:ascii="Times New Roman" w:hAnsi="Times New Roman" w:cs="Times New Roman"/>
          <w:b/>
          <w:sz w:val="28"/>
          <w:szCs w:val="28"/>
        </w:rPr>
        <w:t xml:space="preserve">Трудности и проблемы при использовании данного опыта.  </w:t>
      </w:r>
    </w:p>
    <w:p w:rsidR="00517727" w:rsidRDefault="00D05D49" w:rsidP="004628BF">
      <w:pPr>
        <w:rPr>
          <w:rFonts w:ascii="Times New Roman" w:hAnsi="Times New Roman" w:cs="Times New Roman"/>
          <w:sz w:val="28"/>
          <w:szCs w:val="28"/>
        </w:rPr>
      </w:pPr>
      <w:r w:rsidRPr="004628BF">
        <w:rPr>
          <w:rFonts w:ascii="Times New Roman" w:hAnsi="Times New Roman" w:cs="Times New Roman"/>
          <w:sz w:val="28"/>
          <w:szCs w:val="28"/>
        </w:rPr>
        <w:t xml:space="preserve"> Возникают трудно</w:t>
      </w:r>
      <w:r w:rsidR="005C465F" w:rsidRPr="004628BF">
        <w:rPr>
          <w:rFonts w:ascii="Times New Roman" w:hAnsi="Times New Roman" w:cs="Times New Roman"/>
          <w:sz w:val="28"/>
          <w:szCs w:val="28"/>
        </w:rPr>
        <w:t xml:space="preserve">сти </w:t>
      </w:r>
      <w:r w:rsidRPr="004628BF">
        <w:rPr>
          <w:rFonts w:ascii="Times New Roman" w:hAnsi="Times New Roman" w:cs="Times New Roman"/>
          <w:sz w:val="28"/>
          <w:szCs w:val="28"/>
        </w:rPr>
        <w:t>в  приобретении познавательной литературы.</w:t>
      </w:r>
    </w:p>
    <w:p w:rsidR="00E7169D" w:rsidRDefault="00E7169D" w:rsidP="004628BF">
      <w:pPr>
        <w:rPr>
          <w:rFonts w:ascii="Times New Roman" w:hAnsi="Times New Roman" w:cs="Times New Roman"/>
          <w:sz w:val="28"/>
          <w:szCs w:val="28"/>
        </w:rPr>
      </w:pPr>
    </w:p>
    <w:p w:rsidR="006D6D0A" w:rsidRDefault="006D6D0A" w:rsidP="004628BF">
      <w:pPr>
        <w:rPr>
          <w:rFonts w:ascii="Times New Roman" w:hAnsi="Times New Roman" w:cs="Times New Roman"/>
          <w:sz w:val="28"/>
          <w:szCs w:val="28"/>
        </w:rPr>
      </w:pPr>
    </w:p>
    <w:p w:rsidR="00E7169D" w:rsidRDefault="00E7169D" w:rsidP="004628BF">
      <w:pPr>
        <w:rPr>
          <w:rFonts w:ascii="Times New Roman" w:hAnsi="Times New Roman" w:cs="Times New Roman"/>
          <w:sz w:val="28"/>
          <w:szCs w:val="28"/>
        </w:rPr>
      </w:pPr>
    </w:p>
    <w:p w:rsidR="00E7169D" w:rsidRDefault="00E7169D" w:rsidP="004628BF">
      <w:pPr>
        <w:rPr>
          <w:rFonts w:ascii="Times New Roman" w:hAnsi="Times New Roman" w:cs="Times New Roman"/>
          <w:sz w:val="28"/>
          <w:szCs w:val="28"/>
        </w:rPr>
      </w:pPr>
    </w:p>
    <w:p w:rsidR="004628BF" w:rsidRPr="004628BF" w:rsidRDefault="004628BF" w:rsidP="004628BF">
      <w:pPr>
        <w:rPr>
          <w:rFonts w:ascii="Times New Roman" w:hAnsi="Times New Roman" w:cs="Times New Roman"/>
          <w:sz w:val="28"/>
          <w:szCs w:val="28"/>
        </w:rPr>
      </w:pPr>
    </w:p>
    <w:p w:rsidR="001A0A0E" w:rsidRPr="004628BF" w:rsidRDefault="001A0A0E" w:rsidP="001A0A0E">
      <w:pPr>
        <w:jc w:val="center"/>
        <w:rPr>
          <w:rFonts w:ascii="Times New Roman" w:hAnsi="Times New Roman" w:cs="Times New Roman"/>
          <w:sz w:val="28"/>
          <w:szCs w:val="28"/>
        </w:rPr>
      </w:pPr>
      <w:r w:rsidRPr="004628BF">
        <w:rPr>
          <w:rFonts w:ascii="Times New Roman" w:hAnsi="Times New Roman" w:cs="Times New Roman"/>
          <w:sz w:val="28"/>
          <w:szCs w:val="28"/>
        </w:rPr>
        <w:t>Управление Образования Администрации городского округа Саранск</w:t>
      </w:r>
    </w:p>
    <w:p w:rsidR="001A0A0E" w:rsidRPr="004628BF" w:rsidRDefault="001A0A0E" w:rsidP="001A0A0E">
      <w:pPr>
        <w:jc w:val="center"/>
        <w:rPr>
          <w:rFonts w:ascii="Times New Roman" w:hAnsi="Times New Roman" w:cs="Times New Roman"/>
          <w:sz w:val="28"/>
          <w:szCs w:val="28"/>
        </w:rPr>
      </w:pPr>
      <w:r w:rsidRPr="004628BF">
        <w:rPr>
          <w:rFonts w:ascii="Times New Roman" w:hAnsi="Times New Roman" w:cs="Times New Roman"/>
          <w:sz w:val="28"/>
          <w:szCs w:val="28"/>
        </w:rPr>
        <w:lastRenderedPageBreak/>
        <w:t>МДОУ «Детский сад №65 комбинированного вида»</w:t>
      </w: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jc w:val="center"/>
        <w:rPr>
          <w:rFonts w:ascii="Times New Roman" w:hAnsi="Times New Roman" w:cs="Times New Roman"/>
          <w:sz w:val="28"/>
          <w:szCs w:val="28"/>
        </w:rPr>
      </w:pPr>
    </w:p>
    <w:p w:rsidR="001A0A0E" w:rsidRPr="004628BF" w:rsidRDefault="001A0A0E" w:rsidP="001A0A0E">
      <w:pPr>
        <w:jc w:val="center"/>
        <w:rPr>
          <w:rFonts w:ascii="Times New Roman" w:hAnsi="Times New Roman" w:cs="Times New Roman"/>
          <w:sz w:val="28"/>
          <w:szCs w:val="28"/>
        </w:rPr>
      </w:pPr>
      <w:r w:rsidRPr="004628BF">
        <w:rPr>
          <w:rFonts w:ascii="Times New Roman" w:hAnsi="Times New Roman" w:cs="Times New Roman"/>
          <w:sz w:val="28"/>
          <w:szCs w:val="28"/>
        </w:rPr>
        <w:t>Конспект</w:t>
      </w:r>
    </w:p>
    <w:p w:rsidR="001A0A0E" w:rsidRPr="004628BF" w:rsidRDefault="001A0A0E" w:rsidP="001A0A0E">
      <w:pPr>
        <w:jc w:val="center"/>
        <w:rPr>
          <w:rFonts w:ascii="Times New Roman" w:hAnsi="Times New Roman" w:cs="Times New Roman"/>
          <w:sz w:val="28"/>
          <w:szCs w:val="28"/>
        </w:rPr>
      </w:pPr>
      <w:r w:rsidRPr="004628BF">
        <w:rPr>
          <w:rFonts w:ascii="Times New Roman" w:hAnsi="Times New Roman" w:cs="Times New Roman"/>
          <w:sz w:val="28"/>
          <w:szCs w:val="28"/>
        </w:rPr>
        <w:t>НОД по ОО «Познавательное развитие», «Развитие речи»,  «Художественно-эстетическое развитие» в старшей  группе                                                                на тему: «Кто живет в лесу?»</w:t>
      </w:r>
    </w:p>
    <w:p w:rsidR="001A0A0E" w:rsidRPr="004628BF" w:rsidRDefault="001A0A0E" w:rsidP="001A0A0E">
      <w:pPr>
        <w:jc w:val="center"/>
        <w:rPr>
          <w:rFonts w:ascii="Times New Roman" w:hAnsi="Times New Roman" w:cs="Times New Roman"/>
          <w:sz w:val="28"/>
          <w:szCs w:val="28"/>
        </w:rPr>
      </w:pPr>
    </w:p>
    <w:p w:rsidR="001A0A0E" w:rsidRPr="004628BF" w:rsidRDefault="001A0A0E" w:rsidP="001A0A0E">
      <w:pPr>
        <w:jc w:val="center"/>
        <w:rPr>
          <w:rFonts w:ascii="Times New Roman" w:hAnsi="Times New Roman" w:cs="Times New Roman"/>
          <w:sz w:val="28"/>
          <w:szCs w:val="28"/>
        </w:rPr>
      </w:pPr>
    </w:p>
    <w:p w:rsidR="001A0A0E" w:rsidRPr="004628BF" w:rsidRDefault="001A0A0E" w:rsidP="001A0A0E">
      <w:pPr>
        <w:jc w:val="center"/>
        <w:rPr>
          <w:rFonts w:ascii="Times New Roman" w:hAnsi="Times New Roman" w:cs="Times New Roman"/>
          <w:sz w:val="28"/>
          <w:szCs w:val="28"/>
        </w:rPr>
      </w:pPr>
    </w:p>
    <w:p w:rsidR="001A0A0E" w:rsidRPr="004628BF" w:rsidRDefault="001A0A0E" w:rsidP="001A0A0E">
      <w:pPr>
        <w:spacing w:after="0"/>
        <w:ind w:firstLine="6662"/>
        <w:rPr>
          <w:rFonts w:ascii="Times New Roman" w:hAnsi="Times New Roman" w:cs="Times New Roman"/>
          <w:sz w:val="28"/>
          <w:szCs w:val="28"/>
        </w:rPr>
      </w:pPr>
      <w:r w:rsidRPr="004628BF">
        <w:rPr>
          <w:rFonts w:ascii="Times New Roman" w:hAnsi="Times New Roman" w:cs="Times New Roman"/>
          <w:sz w:val="28"/>
          <w:szCs w:val="28"/>
        </w:rPr>
        <w:t>Провела:</w:t>
      </w:r>
    </w:p>
    <w:p w:rsidR="001A0A0E" w:rsidRPr="004628BF" w:rsidRDefault="001A0A0E" w:rsidP="001A0A0E">
      <w:pPr>
        <w:spacing w:after="0"/>
        <w:ind w:firstLine="6662"/>
        <w:rPr>
          <w:rFonts w:ascii="Times New Roman" w:hAnsi="Times New Roman" w:cs="Times New Roman"/>
          <w:sz w:val="28"/>
          <w:szCs w:val="28"/>
        </w:rPr>
      </w:pPr>
      <w:r w:rsidRPr="004628BF">
        <w:rPr>
          <w:rFonts w:ascii="Times New Roman" w:hAnsi="Times New Roman" w:cs="Times New Roman"/>
          <w:sz w:val="28"/>
          <w:szCs w:val="28"/>
        </w:rPr>
        <w:t xml:space="preserve">воспитатель </w:t>
      </w:r>
    </w:p>
    <w:p w:rsidR="001A0A0E" w:rsidRPr="004628BF" w:rsidRDefault="001A0A0E" w:rsidP="001A0A0E">
      <w:pPr>
        <w:spacing w:after="0"/>
        <w:ind w:firstLine="6662"/>
        <w:rPr>
          <w:rFonts w:ascii="Times New Roman" w:hAnsi="Times New Roman" w:cs="Times New Roman"/>
          <w:sz w:val="28"/>
          <w:szCs w:val="28"/>
        </w:rPr>
      </w:pPr>
      <w:r w:rsidRPr="004628BF">
        <w:rPr>
          <w:rFonts w:ascii="Times New Roman" w:hAnsi="Times New Roman" w:cs="Times New Roman"/>
          <w:sz w:val="28"/>
          <w:szCs w:val="28"/>
        </w:rPr>
        <w:t>Коновалова Н.Г.</w:t>
      </w:r>
    </w:p>
    <w:p w:rsidR="001A0A0E" w:rsidRPr="004628BF" w:rsidRDefault="001A0A0E" w:rsidP="001A0A0E">
      <w:pPr>
        <w:spacing w:after="0"/>
        <w:ind w:firstLine="6662"/>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Default="001A0A0E" w:rsidP="001A0A0E">
      <w:pPr>
        <w:rPr>
          <w:rFonts w:ascii="Times New Roman" w:hAnsi="Times New Roman" w:cs="Times New Roman"/>
          <w:sz w:val="28"/>
          <w:szCs w:val="28"/>
        </w:rPr>
      </w:pPr>
    </w:p>
    <w:p w:rsidR="00E7169D" w:rsidRPr="004628BF" w:rsidRDefault="00E7169D"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Default="001A0A0E" w:rsidP="001A0A0E">
      <w:pPr>
        <w:jc w:val="center"/>
        <w:rPr>
          <w:rFonts w:ascii="Times New Roman" w:hAnsi="Times New Roman" w:cs="Times New Roman"/>
          <w:sz w:val="28"/>
          <w:szCs w:val="28"/>
        </w:rPr>
      </w:pPr>
      <w:r w:rsidRPr="004628BF">
        <w:rPr>
          <w:rFonts w:ascii="Times New Roman" w:hAnsi="Times New Roman" w:cs="Times New Roman"/>
          <w:sz w:val="28"/>
          <w:szCs w:val="28"/>
        </w:rPr>
        <w:t xml:space="preserve">г.о. Саранск </w:t>
      </w:r>
    </w:p>
    <w:p w:rsidR="00E7169D" w:rsidRPr="004628BF" w:rsidRDefault="00E7169D" w:rsidP="001A0A0E">
      <w:pPr>
        <w:jc w:val="center"/>
        <w:rPr>
          <w:rFonts w:ascii="Times New Roman" w:hAnsi="Times New Roman" w:cs="Times New Roman"/>
          <w:sz w:val="28"/>
          <w:szCs w:val="28"/>
        </w:rPr>
      </w:pPr>
    </w:p>
    <w:p w:rsidR="001A0A0E" w:rsidRPr="004628BF" w:rsidRDefault="001A0A0E" w:rsidP="001A0A0E">
      <w:pPr>
        <w:tabs>
          <w:tab w:val="left" w:pos="2955"/>
        </w:tabs>
        <w:spacing w:after="0" w:line="240" w:lineRule="auto"/>
        <w:rPr>
          <w:rFonts w:ascii="Times New Roman" w:hAnsi="Times New Roman" w:cs="Times New Roman"/>
          <w:sz w:val="28"/>
          <w:szCs w:val="28"/>
        </w:rPr>
      </w:pPr>
      <w:r w:rsidRPr="004628BF">
        <w:rPr>
          <w:rFonts w:ascii="Times New Roman" w:hAnsi="Times New Roman" w:cs="Times New Roman"/>
          <w:b/>
          <w:sz w:val="28"/>
          <w:szCs w:val="28"/>
        </w:rPr>
        <w:t>Тема:</w:t>
      </w:r>
      <w:r w:rsidRPr="004628BF">
        <w:rPr>
          <w:rFonts w:ascii="Times New Roman" w:hAnsi="Times New Roman" w:cs="Times New Roman"/>
          <w:sz w:val="28"/>
          <w:szCs w:val="28"/>
        </w:rPr>
        <w:t xml:space="preserve"> «Кто живет в лесу».</w:t>
      </w:r>
    </w:p>
    <w:p w:rsidR="001A0A0E" w:rsidRPr="004628BF" w:rsidRDefault="001A0A0E" w:rsidP="001A0A0E">
      <w:pPr>
        <w:tabs>
          <w:tab w:val="left" w:pos="2955"/>
        </w:tabs>
        <w:spacing w:after="0" w:line="240" w:lineRule="auto"/>
        <w:rPr>
          <w:rFonts w:ascii="Times New Roman" w:hAnsi="Times New Roman" w:cs="Times New Roman"/>
          <w:sz w:val="28"/>
          <w:szCs w:val="28"/>
        </w:rPr>
      </w:pPr>
    </w:p>
    <w:p w:rsidR="001A0A0E" w:rsidRPr="004628BF" w:rsidRDefault="001A0A0E" w:rsidP="001A0A0E">
      <w:pPr>
        <w:tabs>
          <w:tab w:val="left" w:pos="2955"/>
        </w:tabs>
        <w:spacing w:after="0" w:line="240" w:lineRule="auto"/>
        <w:jc w:val="both"/>
        <w:rPr>
          <w:rFonts w:ascii="Times New Roman" w:hAnsi="Times New Roman" w:cs="Times New Roman"/>
          <w:b/>
          <w:sz w:val="28"/>
          <w:szCs w:val="28"/>
        </w:rPr>
      </w:pPr>
      <w:r w:rsidRPr="004628BF">
        <w:rPr>
          <w:rFonts w:ascii="Times New Roman" w:hAnsi="Times New Roman" w:cs="Times New Roman"/>
          <w:b/>
          <w:sz w:val="28"/>
          <w:szCs w:val="28"/>
        </w:rPr>
        <w:t xml:space="preserve">Программное содержание: </w:t>
      </w:r>
    </w:p>
    <w:p w:rsidR="001A0A0E" w:rsidRPr="004628BF" w:rsidRDefault="001A0A0E" w:rsidP="001A0A0E">
      <w:pPr>
        <w:numPr>
          <w:ilvl w:val="0"/>
          <w:numId w:val="2"/>
        </w:numPr>
        <w:tabs>
          <w:tab w:val="left" w:pos="2955"/>
        </w:tabs>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 xml:space="preserve">обобщать представления детей об образе жизни, повадках, питании и жилищах диких животных; </w:t>
      </w:r>
    </w:p>
    <w:p w:rsidR="001A0A0E" w:rsidRPr="004628BF" w:rsidRDefault="001A0A0E" w:rsidP="001A0A0E">
      <w:pPr>
        <w:numPr>
          <w:ilvl w:val="0"/>
          <w:numId w:val="2"/>
        </w:numPr>
        <w:tabs>
          <w:tab w:val="left" w:pos="2955"/>
        </w:tabs>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развивать умение устанавливать простейшие связи между обитателями леса, желание заниматься творчеством;</w:t>
      </w:r>
    </w:p>
    <w:p w:rsidR="001A0A0E" w:rsidRPr="004628BF" w:rsidRDefault="001A0A0E" w:rsidP="001A0A0E">
      <w:pPr>
        <w:numPr>
          <w:ilvl w:val="0"/>
          <w:numId w:val="2"/>
        </w:numPr>
        <w:tabs>
          <w:tab w:val="left" w:pos="2955"/>
        </w:tabs>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закреплять умение передавать в рисунке образы диких животных;</w:t>
      </w:r>
    </w:p>
    <w:p w:rsidR="001A0A0E" w:rsidRPr="004628BF" w:rsidRDefault="001A0A0E" w:rsidP="001A0A0E">
      <w:pPr>
        <w:numPr>
          <w:ilvl w:val="0"/>
          <w:numId w:val="2"/>
        </w:numPr>
        <w:tabs>
          <w:tab w:val="left" w:pos="2955"/>
        </w:tabs>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воспитывать у детей чуткое отношение к обитателям леса.</w:t>
      </w:r>
    </w:p>
    <w:p w:rsidR="001A0A0E" w:rsidRPr="004628BF" w:rsidRDefault="001A0A0E" w:rsidP="001A0A0E">
      <w:pPr>
        <w:tabs>
          <w:tab w:val="left" w:pos="2955"/>
        </w:tabs>
        <w:spacing w:after="0" w:line="240" w:lineRule="auto"/>
        <w:ind w:left="360"/>
        <w:jc w:val="both"/>
        <w:rPr>
          <w:rFonts w:ascii="Times New Roman" w:hAnsi="Times New Roman" w:cs="Times New Roman"/>
          <w:sz w:val="28"/>
          <w:szCs w:val="28"/>
        </w:rPr>
      </w:pPr>
    </w:p>
    <w:p w:rsidR="001A0A0E" w:rsidRPr="004628BF" w:rsidRDefault="001A0A0E" w:rsidP="001A0A0E">
      <w:pPr>
        <w:tabs>
          <w:tab w:val="left" w:pos="2955"/>
        </w:tabs>
        <w:spacing w:after="0" w:line="240" w:lineRule="auto"/>
        <w:jc w:val="both"/>
        <w:rPr>
          <w:rFonts w:ascii="Times New Roman" w:hAnsi="Times New Roman" w:cs="Times New Roman"/>
          <w:sz w:val="28"/>
          <w:szCs w:val="28"/>
        </w:rPr>
      </w:pPr>
      <w:proofErr w:type="gramStart"/>
      <w:r w:rsidRPr="004628BF">
        <w:rPr>
          <w:rFonts w:ascii="Times New Roman" w:hAnsi="Times New Roman" w:cs="Times New Roman"/>
          <w:b/>
          <w:sz w:val="28"/>
          <w:szCs w:val="28"/>
        </w:rPr>
        <w:t>Материалы и оборудование:</w:t>
      </w:r>
      <w:r w:rsidRPr="004628BF">
        <w:rPr>
          <w:rFonts w:ascii="Times New Roman" w:hAnsi="Times New Roman" w:cs="Times New Roman"/>
          <w:sz w:val="28"/>
          <w:szCs w:val="28"/>
        </w:rPr>
        <w:t xml:space="preserve"> интерактивная доска, макеты деревьев, картинки из серии «Дикие животные», гимнастические снаряды, акварельные краски, кисть, стаканчики для воды, влажные салфетки, музыкальное сопровождение, столы, стулья, доска, выставка рисунков, поделок из природного материала, пластилина, фото на тему:</w:t>
      </w:r>
      <w:proofErr w:type="gramEnd"/>
      <w:r w:rsidRPr="004628BF">
        <w:rPr>
          <w:rFonts w:ascii="Times New Roman" w:hAnsi="Times New Roman" w:cs="Times New Roman"/>
          <w:sz w:val="28"/>
          <w:szCs w:val="28"/>
        </w:rPr>
        <w:t xml:space="preserve"> «Животные леса».</w:t>
      </w:r>
    </w:p>
    <w:p w:rsidR="001A0A0E" w:rsidRPr="004628BF" w:rsidRDefault="001A0A0E" w:rsidP="001A0A0E">
      <w:pPr>
        <w:tabs>
          <w:tab w:val="left" w:pos="2955"/>
        </w:tabs>
        <w:spacing w:after="0" w:line="240" w:lineRule="auto"/>
        <w:rPr>
          <w:rFonts w:ascii="Times New Roman" w:hAnsi="Times New Roman" w:cs="Times New Roman"/>
          <w:sz w:val="28"/>
          <w:szCs w:val="28"/>
        </w:rPr>
      </w:pPr>
    </w:p>
    <w:p w:rsidR="001A0A0E" w:rsidRPr="004628BF" w:rsidRDefault="001A0A0E" w:rsidP="001A0A0E">
      <w:pPr>
        <w:tabs>
          <w:tab w:val="left" w:pos="2955"/>
        </w:tabs>
        <w:spacing w:after="0" w:line="240" w:lineRule="auto"/>
        <w:rPr>
          <w:rFonts w:ascii="Times New Roman" w:hAnsi="Times New Roman" w:cs="Times New Roman"/>
          <w:b/>
          <w:sz w:val="28"/>
          <w:szCs w:val="28"/>
        </w:rPr>
      </w:pPr>
      <w:r w:rsidRPr="004628BF">
        <w:rPr>
          <w:rFonts w:ascii="Times New Roman" w:hAnsi="Times New Roman" w:cs="Times New Roman"/>
          <w:b/>
          <w:sz w:val="28"/>
          <w:szCs w:val="28"/>
        </w:rPr>
        <w:t xml:space="preserve">Предварительная работа: </w:t>
      </w:r>
    </w:p>
    <w:p w:rsidR="001A0A0E" w:rsidRPr="004628BF" w:rsidRDefault="001A0A0E" w:rsidP="001A0A0E">
      <w:pPr>
        <w:pStyle w:val="a4"/>
        <w:numPr>
          <w:ilvl w:val="0"/>
          <w:numId w:val="4"/>
        </w:numPr>
        <w:ind w:left="0" w:firstLine="709"/>
        <w:contextualSpacing w:val="0"/>
        <w:jc w:val="both"/>
        <w:rPr>
          <w:sz w:val="28"/>
          <w:szCs w:val="28"/>
        </w:rPr>
      </w:pPr>
      <w:r w:rsidRPr="004628BF">
        <w:rPr>
          <w:sz w:val="28"/>
          <w:szCs w:val="28"/>
        </w:rPr>
        <w:t xml:space="preserve">Подбор наглядных и дидактических материалов: картины из серии: «Дикие животные», плоскостное изображение на </w:t>
      </w:r>
      <w:proofErr w:type="spellStart"/>
      <w:r w:rsidRPr="004628BF">
        <w:rPr>
          <w:sz w:val="28"/>
          <w:szCs w:val="28"/>
        </w:rPr>
        <w:t>фланелеграфе</w:t>
      </w:r>
      <w:proofErr w:type="spellEnd"/>
      <w:r w:rsidRPr="004628BF">
        <w:rPr>
          <w:sz w:val="28"/>
          <w:szCs w:val="28"/>
        </w:rPr>
        <w:t xml:space="preserve"> леса и его обитателей.</w:t>
      </w:r>
    </w:p>
    <w:p w:rsidR="001A0A0E" w:rsidRPr="004628BF" w:rsidRDefault="001A0A0E" w:rsidP="001A0A0E">
      <w:pPr>
        <w:pStyle w:val="a4"/>
        <w:numPr>
          <w:ilvl w:val="0"/>
          <w:numId w:val="4"/>
        </w:numPr>
        <w:ind w:left="0" w:firstLine="709"/>
        <w:contextualSpacing w:val="0"/>
        <w:jc w:val="both"/>
        <w:rPr>
          <w:sz w:val="28"/>
          <w:szCs w:val="28"/>
        </w:rPr>
      </w:pPr>
      <w:r w:rsidRPr="004628BF">
        <w:rPr>
          <w:sz w:val="28"/>
          <w:szCs w:val="28"/>
        </w:rPr>
        <w:t>Экскурсия детей и родителей в зоопарк.</w:t>
      </w:r>
    </w:p>
    <w:p w:rsidR="001A0A0E" w:rsidRPr="004628BF" w:rsidRDefault="001A0A0E" w:rsidP="001A0A0E">
      <w:pPr>
        <w:pStyle w:val="a4"/>
        <w:numPr>
          <w:ilvl w:val="0"/>
          <w:numId w:val="4"/>
        </w:numPr>
        <w:ind w:left="0" w:firstLine="709"/>
        <w:contextualSpacing w:val="0"/>
        <w:jc w:val="both"/>
        <w:rPr>
          <w:sz w:val="28"/>
          <w:szCs w:val="28"/>
        </w:rPr>
      </w:pPr>
      <w:r w:rsidRPr="004628BF">
        <w:rPr>
          <w:sz w:val="28"/>
          <w:szCs w:val="28"/>
        </w:rPr>
        <w:t xml:space="preserve">Подбор литературы и предварительное чтение: рассказывание русской народной сказки «Рукавичка», чтение рассказов: </w:t>
      </w:r>
      <w:proofErr w:type="gramStart"/>
      <w:r w:rsidRPr="004628BF">
        <w:rPr>
          <w:sz w:val="28"/>
          <w:szCs w:val="28"/>
        </w:rPr>
        <w:t xml:space="preserve">В. Бианки «Лис и мышонок», Е. </w:t>
      </w:r>
      <w:proofErr w:type="spellStart"/>
      <w:r w:rsidRPr="004628BF">
        <w:rPr>
          <w:sz w:val="28"/>
          <w:szCs w:val="28"/>
        </w:rPr>
        <w:t>Чарушин</w:t>
      </w:r>
      <w:proofErr w:type="spellEnd"/>
      <w:r w:rsidRPr="004628BF">
        <w:rPr>
          <w:sz w:val="28"/>
          <w:szCs w:val="28"/>
        </w:rPr>
        <w:t xml:space="preserve">  «</w:t>
      </w:r>
      <w:proofErr w:type="spellStart"/>
      <w:r w:rsidRPr="004628BF">
        <w:rPr>
          <w:sz w:val="28"/>
          <w:szCs w:val="28"/>
        </w:rPr>
        <w:t>Волчишко</w:t>
      </w:r>
      <w:proofErr w:type="spellEnd"/>
      <w:r w:rsidRPr="004628BF">
        <w:rPr>
          <w:sz w:val="28"/>
          <w:szCs w:val="28"/>
        </w:rPr>
        <w:t>», «Что за зверь», В. Зотов «Заяц-беляк», «Лесная мозаика», Н. Сладков «Лесные шорохи», Л. Толстой «Волк», А. Клыков «Как лиса зимует», К. Ушинский «Жалобы зайки», «Лиса Патрикеевна»,                       Г. Снегирев «Звери наших лесов», Н. Павлова «Белые шубки» (из книги «Четыре времени года») и т.д.</w:t>
      </w:r>
      <w:proofErr w:type="gramEnd"/>
    </w:p>
    <w:p w:rsidR="001A0A0E" w:rsidRPr="004628BF" w:rsidRDefault="001A0A0E" w:rsidP="001A0A0E">
      <w:pPr>
        <w:pStyle w:val="a4"/>
        <w:numPr>
          <w:ilvl w:val="0"/>
          <w:numId w:val="4"/>
        </w:numPr>
        <w:ind w:left="0" w:firstLine="709"/>
        <w:contextualSpacing w:val="0"/>
        <w:jc w:val="both"/>
        <w:rPr>
          <w:sz w:val="28"/>
          <w:szCs w:val="28"/>
        </w:rPr>
      </w:pPr>
      <w:proofErr w:type="gramStart"/>
      <w:r w:rsidRPr="004628BF">
        <w:rPr>
          <w:sz w:val="28"/>
          <w:szCs w:val="28"/>
        </w:rPr>
        <w:t>Подготовка материалов для творческой деятельности: ½ альбомного листа, гуашь, акварель, кисть, стаканчик для воды, салфетка, набор сюжетных картинок, трафареты, тычки, пенопласт, рис, манка, нитки, клей, клеевые кисти, фломастеры и т.д.</w:t>
      </w:r>
      <w:proofErr w:type="gramEnd"/>
    </w:p>
    <w:p w:rsidR="001A0A0E" w:rsidRPr="004628BF" w:rsidRDefault="001A0A0E" w:rsidP="001A0A0E">
      <w:pPr>
        <w:pStyle w:val="a4"/>
        <w:numPr>
          <w:ilvl w:val="0"/>
          <w:numId w:val="4"/>
        </w:numPr>
        <w:ind w:left="0" w:firstLine="709"/>
        <w:contextualSpacing w:val="0"/>
        <w:jc w:val="both"/>
        <w:rPr>
          <w:sz w:val="28"/>
          <w:szCs w:val="28"/>
        </w:rPr>
      </w:pPr>
      <w:proofErr w:type="gramStart"/>
      <w:r w:rsidRPr="004628BF">
        <w:rPr>
          <w:sz w:val="28"/>
          <w:szCs w:val="28"/>
        </w:rPr>
        <w:t>П</w:t>
      </w:r>
      <w:proofErr w:type="gramEnd"/>
      <w:r w:rsidRPr="004628BF">
        <w:rPr>
          <w:sz w:val="28"/>
          <w:szCs w:val="28"/>
        </w:rPr>
        <w:t>/и «Лиса в курятнике», «Волк во рву», «У медведя во бору», «Бездомный заяц».</w:t>
      </w: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Default="001A0A0E" w:rsidP="001A0A0E">
      <w:pPr>
        <w:rPr>
          <w:rFonts w:ascii="Times New Roman" w:hAnsi="Times New Roman" w:cs="Times New Roman"/>
          <w:sz w:val="28"/>
          <w:szCs w:val="28"/>
        </w:rPr>
      </w:pPr>
    </w:p>
    <w:p w:rsidR="004628BF" w:rsidRDefault="004628BF" w:rsidP="001A0A0E">
      <w:pPr>
        <w:rPr>
          <w:rFonts w:ascii="Times New Roman" w:hAnsi="Times New Roman" w:cs="Times New Roman"/>
          <w:sz w:val="28"/>
          <w:szCs w:val="28"/>
        </w:rPr>
      </w:pPr>
    </w:p>
    <w:p w:rsidR="004628BF" w:rsidRPr="004628BF" w:rsidRDefault="004628BF"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pStyle w:val="a4"/>
        <w:jc w:val="center"/>
        <w:rPr>
          <w:b/>
          <w:sz w:val="28"/>
          <w:szCs w:val="28"/>
        </w:rPr>
      </w:pPr>
      <w:r w:rsidRPr="004628BF">
        <w:rPr>
          <w:b/>
          <w:sz w:val="28"/>
          <w:szCs w:val="28"/>
        </w:rPr>
        <w:t>Ход занятия:</w:t>
      </w:r>
    </w:p>
    <w:p w:rsidR="001A0A0E" w:rsidRPr="004628BF" w:rsidRDefault="001A0A0E" w:rsidP="001A0A0E">
      <w:pPr>
        <w:pStyle w:val="a4"/>
        <w:rPr>
          <w:sz w:val="28"/>
          <w:szCs w:val="28"/>
        </w:rPr>
      </w:pP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sz w:val="28"/>
          <w:szCs w:val="28"/>
        </w:rPr>
        <w:t>Звучит спокойная, плавная музыка, означающая момент сбора детей в «круг друзей».</w:t>
      </w: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b/>
          <w:sz w:val="28"/>
          <w:szCs w:val="28"/>
        </w:rPr>
        <w:t>:</w:t>
      </w:r>
      <w:r w:rsidRPr="004628BF">
        <w:rPr>
          <w:rFonts w:ascii="Times New Roman" w:hAnsi="Times New Roman" w:cs="Times New Roman"/>
          <w:sz w:val="28"/>
          <w:szCs w:val="28"/>
        </w:rPr>
        <w:t xml:space="preserve"> Ребята, возьмитесь за руки, улыбнитесь друг другу. Что вы почувствовали?</w:t>
      </w: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b/>
          <w:sz w:val="28"/>
          <w:szCs w:val="28"/>
        </w:rPr>
        <w:t>Дети:</w:t>
      </w:r>
      <w:r w:rsidRPr="004628BF">
        <w:rPr>
          <w:rFonts w:ascii="Times New Roman" w:hAnsi="Times New Roman" w:cs="Times New Roman"/>
          <w:sz w:val="28"/>
          <w:szCs w:val="28"/>
        </w:rPr>
        <w:t xml:space="preserve"> Тепло рук и улыбок друзей. Настроение улучшилось.</w:t>
      </w: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b/>
          <w:sz w:val="28"/>
          <w:szCs w:val="28"/>
        </w:rPr>
        <w:t>:</w:t>
      </w:r>
      <w:r w:rsidRPr="004628BF">
        <w:rPr>
          <w:rFonts w:ascii="Times New Roman" w:hAnsi="Times New Roman" w:cs="Times New Roman"/>
          <w:sz w:val="28"/>
          <w:szCs w:val="28"/>
        </w:rPr>
        <w:t xml:space="preserve">  Ребята, вы любите путешествовать?</w:t>
      </w: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b/>
          <w:sz w:val="28"/>
          <w:szCs w:val="28"/>
        </w:rPr>
        <w:t>Дети:</w:t>
      </w:r>
      <w:r w:rsidRPr="004628BF">
        <w:rPr>
          <w:rFonts w:ascii="Times New Roman" w:hAnsi="Times New Roman" w:cs="Times New Roman"/>
          <w:sz w:val="28"/>
          <w:szCs w:val="28"/>
        </w:rPr>
        <w:t xml:space="preserve"> Да!</w:t>
      </w: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b/>
          <w:sz w:val="28"/>
          <w:szCs w:val="28"/>
        </w:rPr>
        <w:t>:</w:t>
      </w:r>
      <w:r w:rsidRPr="004628BF">
        <w:rPr>
          <w:rFonts w:ascii="Times New Roman" w:hAnsi="Times New Roman" w:cs="Times New Roman"/>
          <w:sz w:val="28"/>
          <w:szCs w:val="28"/>
        </w:rPr>
        <w:t xml:space="preserve"> В таком случае я вам предлагаю отправиться в поход в осенний лес, где вы узнаете много интересного о диких животных, особенностях их внешнего вида и образе жизни. Вы согласны? </w:t>
      </w: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b/>
          <w:sz w:val="28"/>
          <w:szCs w:val="28"/>
        </w:rPr>
        <w:t>Дети:</w:t>
      </w:r>
      <w:r w:rsidRPr="004628BF">
        <w:rPr>
          <w:rFonts w:ascii="Times New Roman" w:hAnsi="Times New Roman" w:cs="Times New Roman"/>
          <w:sz w:val="28"/>
          <w:szCs w:val="28"/>
        </w:rPr>
        <w:t xml:space="preserve"> Да! </w:t>
      </w: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sz w:val="28"/>
          <w:szCs w:val="28"/>
        </w:rPr>
        <w:t>(под  музыку дети отправляются  в поход).</w:t>
      </w:r>
    </w:p>
    <w:p w:rsidR="001A0A0E" w:rsidRPr="004628BF" w:rsidRDefault="001A0A0E" w:rsidP="001A0A0E">
      <w:pPr>
        <w:spacing w:after="0" w:line="240" w:lineRule="auto"/>
        <w:rPr>
          <w:rFonts w:ascii="Times New Roman" w:hAnsi="Times New Roman" w:cs="Times New Roman"/>
          <w:sz w:val="28"/>
          <w:szCs w:val="28"/>
        </w:rPr>
      </w:pPr>
      <w:r w:rsidRPr="004628BF">
        <w:rPr>
          <w:rFonts w:ascii="Times New Roman" w:hAnsi="Times New Roman" w:cs="Times New Roman"/>
          <w:sz w:val="28"/>
          <w:szCs w:val="28"/>
        </w:rPr>
        <w:t>Все</w:t>
      </w:r>
      <w:proofErr w:type="gramStart"/>
      <w:r w:rsidRPr="004628BF">
        <w:rPr>
          <w:rFonts w:ascii="Times New Roman" w:hAnsi="Times New Roman" w:cs="Times New Roman"/>
          <w:sz w:val="28"/>
          <w:szCs w:val="28"/>
        </w:rPr>
        <w:t xml:space="preserve"> :</w:t>
      </w:r>
      <w:proofErr w:type="gramEnd"/>
    </w:p>
    <w:p w:rsidR="001A0A0E" w:rsidRPr="004628BF" w:rsidRDefault="001A0A0E" w:rsidP="001A0A0E">
      <w:pPr>
        <w:spacing w:after="0" w:line="240" w:lineRule="auto"/>
        <w:jc w:val="center"/>
        <w:rPr>
          <w:rFonts w:ascii="Times New Roman" w:hAnsi="Times New Roman" w:cs="Times New Roman"/>
          <w:sz w:val="28"/>
          <w:szCs w:val="28"/>
        </w:rPr>
      </w:pPr>
      <w:r w:rsidRPr="004628BF">
        <w:rPr>
          <w:rFonts w:ascii="Times New Roman" w:hAnsi="Times New Roman" w:cs="Times New Roman"/>
          <w:sz w:val="28"/>
          <w:szCs w:val="28"/>
        </w:rPr>
        <w:t>Здравствуй, лес, зеленый лес, полный сказок и чудес!</w:t>
      </w:r>
    </w:p>
    <w:p w:rsidR="001A0A0E" w:rsidRPr="004628BF" w:rsidRDefault="001A0A0E" w:rsidP="001A0A0E">
      <w:pPr>
        <w:spacing w:after="0" w:line="240" w:lineRule="auto"/>
        <w:jc w:val="center"/>
        <w:rPr>
          <w:rFonts w:ascii="Times New Roman" w:hAnsi="Times New Roman" w:cs="Times New Roman"/>
          <w:sz w:val="28"/>
          <w:szCs w:val="28"/>
        </w:rPr>
      </w:pPr>
      <w:r w:rsidRPr="004628BF">
        <w:rPr>
          <w:rFonts w:ascii="Times New Roman" w:hAnsi="Times New Roman" w:cs="Times New Roman"/>
          <w:sz w:val="28"/>
          <w:szCs w:val="28"/>
        </w:rPr>
        <w:t>Ты о чем шумишь листвою ночью темной, грозовою?</w:t>
      </w:r>
    </w:p>
    <w:p w:rsidR="001A0A0E" w:rsidRPr="004628BF" w:rsidRDefault="001A0A0E" w:rsidP="001A0A0E">
      <w:pPr>
        <w:spacing w:after="0" w:line="240" w:lineRule="auto"/>
        <w:jc w:val="center"/>
        <w:rPr>
          <w:rFonts w:ascii="Times New Roman" w:hAnsi="Times New Roman" w:cs="Times New Roman"/>
          <w:sz w:val="28"/>
          <w:szCs w:val="28"/>
        </w:rPr>
      </w:pPr>
      <w:r w:rsidRPr="004628BF">
        <w:rPr>
          <w:rFonts w:ascii="Times New Roman" w:hAnsi="Times New Roman" w:cs="Times New Roman"/>
          <w:sz w:val="28"/>
          <w:szCs w:val="28"/>
        </w:rPr>
        <w:t>Что ты шепчешь на заре, весь в росе, как в серебре?</w:t>
      </w:r>
    </w:p>
    <w:p w:rsidR="001A0A0E" w:rsidRPr="004628BF" w:rsidRDefault="001A0A0E" w:rsidP="001A0A0E">
      <w:pPr>
        <w:spacing w:after="0" w:line="240" w:lineRule="auto"/>
        <w:jc w:val="center"/>
        <w:rPr>
          <w:rFonts w:ascii="Times New Roman" w:hAnsi="Times New Roman" w:cs="Times New Roman"/>
          <w:sz w:val="28"/>
          <w:szCs w:val="28"/>
        </w:rPr>
      </w:pPr>
      <w:r w:rsidRPr="004628BF">
        <w:rPr>
          <w:rFonts w:ascii="Times New Roman" w:hAnsi="Times New Roman" w:cs="Times New Roman"/>
          <w:sz w:val="28"/>
          <w:szCs w:val="28"/>
        </w:rPr>
        <w:t>Кто в глуши твоей таится? Что за зверь? Какая птица?</w:t>
      </w:r>
    </w:p>
    <w:p w:rsidR="001A0A0E" w:rsidRPr="004628BF" w:rsidRDefault="001A0A0E" w:rsidP="001A0A0E">
      <w:pPr>
        <w:spacing w:after="0" w:line="240" w:lineRule="auto"/>
        <w:jc w:val="center"/>
        <w:rPr>
          <w:rFonts w:ascii="Times New Roman" w:hAnsi="Times New Roman" w:cs="Times New Roman"/>
          <w:sz w:val="28"/>
          <w:szCs w:val="28"/>
        </w:rPr>
      </w:pPr>
      <w:r w:rsidRPr="004628BF">
        <w:rPr>
          <w:rFonts w:ascii="Times New Roman" w:hAnsi="Times New Roman" w:cs="Times New Roman"/>
          <w:sz w:val="28"/>
          <w:szCs w:val="28"/>
        </w:rPr>
        <w:t>Все открой, не утаи: Ты же видишь – мы свои.</w:t>
      </w:r>
    </w:p>
    <w:p w:rsidR="001A0A0E" w:rsidRPr="004628BF" w:rsidRDefault="001A0A0E" w:rsidP="001A0A0E">
      <w:pPr>
        <w:spacing w:after="0" w:line="240" w:lineRule="auto"/>
        <w:jc w:val="center"/>
        <w:rPr>
          <w:rFonts w:ascii="Times New Roman" w:hAnsi="Times New Roman" w:cs="Times New Roman"/>
          <w:sz w:val="28"/>
          <w:szCs w:val="28"/>
        </w:rPr>
      </w:pPr>
    </w:p>
    <w:p w:rsidR="001A0A0E" w:rsidRPr="004628BF" w:rsidRDefault="001A0A0E" w:rsidP="001A0A0E">
      <w:pPr>
        <w:spacing w:after="0" w:line="240" w:lineRule="auto"/>
        <w:jc w:val="center"/>
        <w:rPr>
          <w:rFonts w:ascii="Times New Roman" w:hAnsi="Times New Roman" w:cs="Times New Roman"/>
          <w:sz w:val="28"/>
          <w:szCs w:val="28"/>
        </w:rPr>
      </w:pPr>
      <w:r w:rsidRPr="004628BF">
        <w:rPr>
          <w:rFonts w:ascii="Times New Roman" w:hAnsi="Times New Roman" w:cs="Times New Roman"/>
          <w:sz w:val="28"/>
          <w:szCs w:val="28"/>
        </w:rPr>
        <w:t>(Пришли в лес, сели на бревнышко и пенечки).</w:t>
      </w:r>
    </w:p>
    <w:p w:rsidR="001A0A0E" w:rsidRPr="004628BF" w:rsidRDefault="001A0A0E" w:rsidP="001A0A0E">
      <w:pPr>
        <w:spacing w:after="0" w:line="240" w:lineRule="auto"/>
        <w:jc w:val="center"/>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i/>
          <w:iCs/>
          <w:sz w:val="28"/>
          <w:szCs w:val="28"/>
        </w:rPr>
        <w:t xml:space="preserve"> </w:t>
      </w: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Ребята, а что же такое лес?</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 ответы детей.)</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 xml:space="preserve"> </w:t>
      </w: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 xml:space="preserve">Лес – это большой дом, где по соседству живут самые разнообразные растения и животные. Они не только живут вместе, но и нужны друг другу. </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1748790</wp:posOffset>
            </wp:positionH>
            <wp:positionV relativeFrom="paragraph">
              <wp:posOffset>213360</wp:posOffset>
            </wp:positionV>
            <wp:extent cx="3810000" cy="2181225"/>
            <wp:effectExtent l="19050" t="0" r="0" b="0"/>
            <wp:wrapNone/>
            <wp:docPr id="39" name="Рисунок 1" descr="C:\Users\User\Desktop\0004-004-Lesnye-etazhi.jpg"/>
            <wp:cNvGraphicFramePr/>
            <a:graphic xmlns:a="http://schemas.openxmlformats.org/drawingml/2006/main">
              <a:graphicData uri="http://schemas.openxmlformats.org/drawingml/2006/picture">
                <pic:pic xmlns:pic="http://schemas.openxmlformats.org/drawingml/2006/picture">
                  <pic:nvPicPr>
                    <pic:cNvPr id="34820" name="Picture 3" descr="C:\Users\User\Desktop\0004-004-Lesnye-etazhi.jpg"/>
                    <pic:cNvPicPr>
                      <a:picLocks noChangeAspect="1" noChangeArrowheads="1"/>
                    </pic:cNvPicPr>
                  </pic:nvPicPr>
                  <pic:blipFill>
                    <a:blip r:embed="rId5" cstate="print"/>
                    <a:srcRect/>
                    <a:stretch>
                      <a:fillRect/>
                    </a:stretch>
                  </pic:blipFill>
                  <pic:spPr bwMode="auto">
                    <a:xfrm>
                      <a:off x="0" y="0"/>
                      <a:ext cx="3810000" cy="2181225"/>
                    </a:xfrm>
                    <a:prstGeom prst="rect">
                      <a:avLst/>
                    </a:prstGeom>
                    <a:noFill/>
                    <a:ln w="9525">
                      <a:noFill/>
                      <a:miter lim="800000"/>
                      <a:headEnd/>
                      <a:tailEnd/>
                    </a:ln>
                  </pic:spPr>
                </pic:pic>
              </a:graphicData>
            </a:graphic>
          </wp:anchor>
        </w:drawing>
      </w:r>
      <w:r w:rsidRPr="004628BF">
        <w:rPr>
          <w:rFonts w:ascii="Times New Roman" w:hAnsi="Times New Roman" w:cs="Times New Roman"/>
          <w:sz w:val="28"/>
          <w:szCs w:val="28"/>
        </w:rPr>
        <w:t xml:space="preserve">В лесу несколько «этажей» растений: высокие деревья, деревья пониже, кустарники и травы. </w:t>
      </w: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На всех этажах леса и в почве обитают животные. Птицы, белочки, куницы живут на самом верхнем этаже лесного дома. Такие звери, как лиса, еж, медведь – обитают внизу. В лесу также обитает множество насекомых.</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lastRenderedPageBreak/>
        <w:t xml:space="preserve">Все лесные обитатели приспособлены к жизни в лесу: находят разнообразную пищу, убежище, устраивают место для выведения потомства (норы, гнезда, берлоги). Травоядные животные приспособлены к тому, чтобы защищаться от врагов, хищники – чтобы преследовать добычу. Как? Многие животные имеют маскировочную окраску, быстрые ноги, чуткий нюх. Все животные приспособлены к сезонным изменениям в природе (под зиму запасают корм, ложатся в спячку, меняют шубу </w:t>
      </w:r>
      <w:proofErr w:type="gramStart"/>
      <w:r w:rsidRPr="004628BF">
        <w:rPr>
          <w:rFonts w:ascii="Times New Roman" w:hAnsi="Times New Roman" w:cs="Times New Roman"/>
          <w:sz w:val="28"/>
          <w:szCs w:val="28"/>
        </w:rPr>
        <w:t>на</w:t>
      </w:r>
      <w:proofErr w:type="gramEnd"/>
      <w:r w:rsidRPr="004628BF">
        <w:rPr>
          <w:rFonts w:ascii="Times New Roman" w:hAnsi="Times New Roman" w:cs="Times New Roman"/>
          <w:sz w:val="28"/>
          <w:szCs w:val="28"/>
        </w:rPr>
        <w:t xml:space="preserve"> более теплую и т.д.).</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3596640</wp:posOffset>
            </wp:positionH>
            <wp:positionV relativeFrom="paragraph">
              <wp:posOffset>248919</wp:posOffset>
            </wp:positionV>
            <wp:extent cx="2238375" cy="1685925"/>
            <wp:effectExtent l="19050" t="0" r="9525" b="0"/>
            <wp:wrapNone/>
            <wp:docPr id="40" name="Рисунок 3" descr="C:\Users\User\Desktop\i (1).jpg"/>
            <wp:cNvGraphicFramePr/>
            <a:graphic xmlns:a="http://schemas.openxmlformats.org/drawingml/2006/main">
              <a:graphicData uri="http://schemas.openxmlformats.org/drawingml/2006/picture">
                <pic:pic xmlns:pic="http://schemas.openxmlformats.org/drawingml/2006/picture">
                  <pic:nvPicPr>
                    <pic:cNvPr id="37891" name="Picture 4" descr="C:\Users\User\Desktop\i (1).jpg"/>
                    <pic:cNvPicPr>
                      <a:picLocks noChangeAspect="1" noChangeArrowheads="1"/>
                    </pic:cNvPicPr>
                  </pic:nvPicPr>
                  <pic:blipFill>
                    <a:blip r:embed="rId6" cstate="print"/>
                    <a:srcRect/>
                    <a:stretch>
                      <a:fillRect/>
                    </a:stretch>
                  </pic:blipFill>
                  <pic:spPr bwMode="auto">
                    <a:xfrm>
                      <a:off x="0" y="0"/>
                      <a:ext cx="2238375" cy="1685925"/>
                    </a:xfrm>
                    <a:prstGeom prst="rect">
                      <a:avLst/>
                    </a:prstGeom>
                    <a:noFill/>
                    <a:ln w="9525">
                      <a:noFill/>
                      <a:miter lim="800000"/>
                      <a:headEnd/>
                      <a:tailEnd/>
                    </a:ln>
                  </pic:spPr>
                </pic:pic>
              </a:graphicData>
            </a:graphic>
          </wp:anchor>
        </w:drawing>
      </w:r>
      <w:r w:rsidRPr="004628BF">
        <w:rPr>
          <w:rFonts w:ascii="Times New Roman" w:hAnsi="Times New Roman" w:cs="Times New Roman"/>
          <w:b/>
          <w:sz w:val="28"/>
          <w:szCs w:val="28"/>
        </w:rPr>
        <w:t>Воспитатель:</w:t>
      </w:r>
      <w:r w:rsidRPr="004628BF">
        <w:rPr>
          <w:rFonts w:ascii="Times New Roman" w:hAnsi="Times New Roman" w:cs="Times New Roman"/>
          <w:sz w:val="28"/>
          <w:szCs w:val="28"/>
        </w:rPr>
        <w:t xml:space="preserve"> Ребята, мне кажется, под елью кто-то шуршит. Хотите узнать кто это? Тогда давайте подойдем поближе. </w:t>
      </w: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 xml:space="preserve">Послушайте загадку. </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Под соснами, под елками</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 xml:space="preserve">Лежит мешок с иголками.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Ежик!</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Правильно, ежик.</w:t>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(выбегает ежик – ребенок</w:t>
      </w:r>
      <w:proofErr w:type="gramStart"/>
      <w:r w:rsidRPr="004628BF">
        <w:rPr>
          <w:rFonts w:ascii="Times New Roman" w:hAnsi="Times New Roman" w:cs="Times New Roman"/>
          <w:i/>
          <w:iCs/>
          <w:sz w:val="28"/>
          <w:szCs w:val="28"/>
        </w:rPr>
        <w:t xml:space="preserve"> )</w:t>
      </w:r>
      <w:proofErr w:type="gramEnd"/>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Здравствуй, Ежик, а зачем тебе такая колючая шубка?</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Ежик:</w:t>
      </w:r>
      <w:r w:rsidRPr="004628BF">
        <w:rPr>
          <w:rFonts w:ascii="Times New Roman" w:hAnsi="Times New Roman" w:cs="Times New Roman"/>
          <w:i/>
          <w:iCs/>
          <w:sz w:val="28"/>
          <w:szCs w:val="28"/>
        </w:rPr>
        <w:t xml:space="preserve"> Здравствуйте! У меня на спине много колючих, острых иголок. Ими я защищаюсь от врагов. В случае опасности сворачиваюсь в клубок.</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Ребята, скажите, чем питаются ежи?</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Ежи едят змей, мышей. Часто ежи устраивают себе жилище рядом с человеком. Ведь люди и молока нальют, и чем-нибудь  вкусненьким угостят.</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Ребята, а где живут ежи?</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Ежи выкапывают себе норку под корнями деревьев, под пеньком или ворохом веток. Ежик таскает в норку сухие листья, траву, мох и ложится спать до весны.</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Ежик, приглашаем тебя вместе с нами в поход по осеннему лесу.</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Ребята, вчера в лесу был сильный ветер. Много сухих деревьев повалилось на землю. Как же нам пройти дальше? Давайте попробуем подлезть под деревьями. (Дети по очереди подлезают под гимнастический снаряд)</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noProof/>
          <w:sz w:val="28"/>
          <w:szCs w:val="28"/>
          <w:lang w:eastAsia="ru-RU"/>
        </w:rPr>
        <w:drawing>
          <wp:anchor distT="0" distB="0" distL="114300" distR="114300" simplePos="0" relativeHeight="251661312" behindDoc="0" locked="0" layoutInCell="1" allowOverlap="1">
            <wp:simplePos x="0" y="0"/>
            <wp:positionH relativeFrom="column">
              <wp:posOffset>634365</wp:posOffset>
            </wp:positionH>
            <wp:positionV relativeFrom="paragraph">
              <wp:posOffset>67945</wp:posOffset>
            </wp:positionV>
            <wp:extent cx="3810000" cy="2428875"/>
            <wp:effectExtent l="19050" t="0" r="0" b="0"/>
            <wp:wrapNone/>
            <wp:docPr id="41" name="Рисунок 1" descr="G:\DCIM\106NIKON\DSCN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6NIKON\DSCN2179.JPG"/>
                    <pic:cNvPicPr>
                      <a:picLocks noChangeAspect="1" noChangeArrowheads="1"/>
                    </pic:cNvPicPr>
                  </pic:nvPicPr>
                  <pic:blipFill>
                    <a:blip r:embed="rId7" cstate="print"/>
                    <a:srcRect/>
                    <a:stretch>
                      <a:fillRect/>
                    </a:stretch>
                  </pic:blipFill>
                  <pic:spPr bwMode="auto">
                    <a:xfrm>
                      <a:off x="0" y="0"/>
                      <a:ext cx="3810000" cy="2428875"/>
                    </a:xfrm>
                    <a:prstGeom prst="rect">
                      <a:avLst/>
                    </a:prstGeom>
                    <a:noFill/>
                    <a:ln w="9525">
                      <a:noFill/>
                      <a:miter lim="800000"/>
                      <a:headEnd/>
                      <a:tailEnd/>
                    </a:ln>
                  </pic:spPr>
                </pic:pic>
              </a:graphicData>
            </a:graphic>
          </wp:anchor>
        </w:drawing>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b/>
          <w:i/>
          <w:iCs/>
          <w:sz w:val="28"/>
          <w:szCs w:val="28"/>
        </w:rPr>
      </w:pPr>
    </w:p>
    <w:p w:rsidR="001A0A0E" w:rsidRPr="004628BF" w:rsidRDefault="001A0A0E" w:rsidP="001A0A0E">
      <w:pPr>
        <w:spacing w:after="0" w:line="240" w:lineRule="auto"/>
        <w:jc w:val="both"/>
        <w:rPr>
          <w:rFonts w:ascii="Times New Roman" w:hAnsi="Times New Roman" w:cs="Times New Roman"/>
          <w:b/>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(останавливается с детьми возле следующего дерева)</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 Дети, а знаете ли вы, кто еще из зверей зимой впадает в спячку?</w:t>
      </w:r>
    </w:p>
    <w:p w:rsidR="001A0A0E" w:rsidRPr="004628BF" w:rsidRDefault="001A0A0E" w:rsidP="001A0A0E">
      <w:pPr>
        <w:spacing w:after="0" w:line="240" w:lineRule="auto"/>
        <w:jc w:val="both"/>
        <w:rPr>
          <w:rFonts w:ascii="Times New Roman" w:hAnsi="Times New Roman" w:cs="Times New Roman"/>
          <w:b/>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noProof/>
          <w:sz w:val="28"/>
          <w:szCs w:val="28"/>
          <w:lang w:eastAsia="ru-RU"/>
        </w:rPr>
        <w:drawing>
          <wp:anchor distT="0" distB="0" distL="114300" distR="114300" simplePos="0" relativeHeight="251662336" behindDoc="0" locked="0" layoutInCell="1" allowOverlap="1">
            <wp:simplePos x="0" y="0"/>
            <wp:positionH relativeFrom="column">
              <wp:posOffset>3596640</wp:posOffset>
            </wp:positionH>
            <wp:positionV relativeFrom="paragraph">
              <wp:posOffset>195580</wp:posOffset>
            </wp:positionV>
            <wp:extent cx="2295525" cy="1828800"/>
            <wp:effectExtent l="19050" t="0" r="9525" b="0"/>
            <wp:wrapNone/>
            <wp:docPr id="42" name="Рисунок 6" descr="C:\Users\User\Desktop\28338_ORIGINAL_1269933233.jpg.jpg"/>
            <wp:cNvGraphicFramePr/>
            <a:graphic xmlns:a="http://schemas.openxmlformats.org/drawingml/2006/main">
              <a:graphicData uri="http://schemas.openxmlformats.org/drawingml/2006/picture">
                <pic:pic xmlns:pic="http://schemas.openxmlformats.org/drawingml/2006/picture">
                  <pic:nvPicPr>
                    <pic:cNvPr id="6" name="Picture 3" descr="C:\Users\User\Desktop\28338_ORIGINAL_1269933233.jpg.jpg"/>
                    <pic:cNvPicPr>
                      <a:picLocks noChangeAspect="1" noChangeArrowheads="1"/>
                    </pic:cNvPicPr>
                  </pic:nvPicPr>
                  <pic:blipFill>
                    <a:blip r:embed="rId8" cstate="print"/>
                    <a:srcRect/>
                    <a:stretch>
                      <a:fillRect/>
                    </a:stretch>
                  </pic:blipFill>
                  <pic:spPr bwMode="auto">
                    <a:xfrm>
                      <a:off x="0" y="0"/>
                      <a:ext cx="2295525" cy="1828800"/>
                    </a:xfrm>
                    <a:prstGeom prst="rect">
                      <a:avLst/>
                    </a:prstGeom>
                    <a:noFill/>
                    <a:ln w="9525">
                      <a:noFill/>
                      <a:miter lim="800000"/>
                      <a:headEnd/>
                      <a:tailEnd/>
                    </a:ln>
                  </pic:spPr>
                </pic:pic>
              </a:graphicData>
            </a:graphic>
          </wp:anchor>
        </w:drawing>
      </w: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w:t>
      </w:r>
      <w:proofErr w:type="gramStart"/>
      <w:r w:rsidRPr="004628BF">
        <w:rPr>
          <w:rFonts w:ascii="Times New Roman" w:hAnsi="Times New Roman" w:cs="Times New Roman"/>
          <w:i/>
          <w:iCs/>
          <w:sz w:val="28"/>
          <w:szCs w:val="28"/>
        </w:rPr>
        <w:t xml:space="preserve">( </w:t>
      </w:r>
      <w:proofErr w:type="gramEnd"/>
      <w:r w:rsidRPr="004628BF">
        <w:rPr>
          <w:rFonts w:ascii="Times New Roman" w:hAnsi="Times New Roman" w:cs="Times New Roman"/>
          <w:i/>
          <w:iCs/>
          <w:sz w:val="28"/>
          <w:szCs w:val="28"/>
        </w:rPr>
        <w:t>если дети затрудняются, загадываю загадку)</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Кто-то косолапый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По лесу идет</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И мохнатой лапой</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Он кору дерет.</w:t>
      </w:r>
    </w:p>
    <w:p w:rsidR="001A0A0E" w:rsidRPr="004628BF" w:rsidRDefault="001A0A0E" w:rsidP="001A0A0E">
      <w:pPr>
        <w:tabs>
          <w:tab w:val="center" w:pos="4677"/>
        </w:tabs>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Медведь! </w:t>
      </w:r>
      <w:r w:rsidRPr="004628BF">
        <w:rPr>
          <w:rFonts w:ascii="Times New Roman" w:hAnsi="Times New Roman" w:cs="Times New Roman"/>
          <w:i/>
          <w:iCs/>
          <w:sz w:val="28"/>
          <w:szCs w:val="28"/>
        </w:rPr>
        <w:tab/>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(Выходит медведь-ребенок)</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Вот он и сам к нам в гости пожаловал. Здравствуй, </w:t>
      </w:r>
      <w:proofErr w:type="spellStart"/>
      <w:r w:rsidRPr="004628BF">
        <w:rPr>
          <w:rFonts w:ascii="Times New Roman" w:hAnsi="Times New Roman" w:cs="Times New Roman"/>
          <w:i/>
          <w:iCs/>
          <w:sz w:val="28"/>
          <w:szCs w:val="28"/>
        </w:rPr>
        <w:t>Мишенька</w:t>
      </w:r>
      <w:proofErr w:type="spellEnd"/>
      <w:r w:rsidRPr="004628BF">
        <w:rPr>
          <w:rFonts w:ascii="Times New Roman" w:hAnsi="Times New Roman" w:cs="Times New Roman"/>
          <w:i/>
          <w:iCs/>
          <w:sz w:val="28"/>
          <w:szCs w:val="28"/>
        </w:rPr>
        <w:t>! Посмотрите, какой он большой. Ребята, давайте спросим медведя, чем он питается и как готовится к зиме.</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Медведь:</w:t>
      </w:r>
      <w:r w:rsidRPr="004628BF">
        <w:rPr>
          <w:rFonts w:ascii="Times New Roman" w:hAnsi="Times New Roman" w:cs="Times New Roman"/>
          <w:i/>
          <w:iCs/>
          <w:sz w:val="28"/>
          <w:szCs w:val="28"/>
        </w:rPr>
        <w:t xml:space="preserve"> Летом и осенью я питаюсь ягодами, грибами, жуками, муравьями. На зиму запасов не делаю, потому - что всю зиму сплю в берлоге. Берлогу делаю под корнями упавшего дерева. Натаскаю туда молодых елочек, мха, сухим веток. А зимой берлогу </w:t>
      </w:r>
      <w:proofErr w:type="gramStart"/>
      <w:r w:rsidRPr="004628BF">
        <w:rPr>
          <w:rFonts w:ascii="Times New Roman" w:hAnsi="Times New Roman" w:cs="Times New Roman"/>
          <w:i/>
          <w:iCs/>
          <w:sz w:val="28"/>
          <w:szCs w:val="28"/>
        </w:rPr>
        <w:t>накроет снежным одеялом тепло в ней будет</w:t>
      </w:r>
      <w:proofErr w:type="gramEnd"/>
      <w:r w:rsidRPr="004628BF">
        <w:rPr>
          <w:rFonts w:ascii="Times New Roman" w:hAnsi="Times New Roman" w:cs="Times New Roman"/>
          <w:i/>
          <w:iCs/>
          <w:sz w:val="28"/>
          <w:szCs w:val="28"/>
        </w:rPr>
        <w:t>!</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Дети, давайте пригласим медведя вместе с нами, в поход по осеннему лесу.</w:t>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Дети, посмотрите, впереди у нас лесное болото.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Нам нужно пройти через него и не намочить ноги.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А для этого, идти надо по кочкам.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noProof/>
          <w:sz w:val="28"/>
          <w:szCs w:val="28"/>
          <w:lang w:eastAsia="ru-RU"/>
        </w:rPr>
        <w:drawing>
          <wp:anchor distT="0" distB="0" distL="114300" distR="114300" simplePos="0" relativeHeight="251663360" behindDoc="0" locked="0" layoutInCell="1" allowOverlap="1">
            <wp:simplePos x="0" y="0"/>
            <wp:positionH relativeFrom="column">
              <wp:posOffset>681990</wp:posOffset>
            </wp:positionH>
            <wp:positionV relativeFrom="paragraph">
              <wp:posOffset>322580</wp:posOffset>
            </wp:positionV>
            <wp:extent cx="3505200" cy="2457450"/>
            <wp:effectExtent l="19050" t="0" r="0" b="0"/>
            <wp:wrapNone/>
            <wp:docPr id="43" name="Рисунок 2" descr="G:\DCIM\106NIKON\DSCN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6NIKON\DSCN2181.JPG"/>
                    <pic:cNvPicPr>
                      <a:picLocks noChangeAspect="1" noChangeArrowheads="1"/>
                    </pic:cNvPicPr>
                  </pic:nvPicPr>
                  <pic:blipFill>
                    <a:blip r:embed="rId9" cstate="print"/>
                    <a:srcRect/>
                    <a:stretch>
                      <a:fillRect/>
                    </a:stretch>
                  </pic:blipFill>
                  <pic:spPr bwMode="auto">
                    <a:xfrm>
                      <a:off x="0" y="0"/>
                      <a:ext cx="3505200" cy="2457450"/>
                    </a:xfrm>
                    <a:prstGeom prst="rect">
                      <a:avLst/>
                    </a:prstGeom>
                    <a:noFill/>
                    <a:ln w="9525">
                      <a:noFill/>
                      <a:miter lim="800000"/>
                      <a:headEnd/>
                      <a:tailEnd/>
                    </a:ln>
                  </pic:spPr>
                </pic:pic>
              </a:graphicData>
            </a:graphic>
          </wp:anchor>
        </w:drawing>
      </w:r>
      <w:r w:rsidRPr="004628BF">
        <w:rPr>
          <w:rFonts w:ascii="Times New Roman" w:hAnsi="Times New Roman" w:cs="Times New Roman"/>
          <w:i/>
          <w:iCs/>
          <w:sz w:val="28"/>
          <w:szCs w:val="28"/>
        </w:rPr>
        <w:t>( дети по одному перешагивают по кирпичикам, останавливаются возле елки)</w:t>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Ребята, посмотрите, как дрожит еловая веточка. Кто может под ней прятаться? Я, кажется, догадываюсь.</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Комочек пуха,</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Длинное ухо</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1824990</wp:posOffset>
            </wp:positionH>
            <wp:positionV relativeFrom="paragraph">
              <wp:posOffset>-548640</wp:posOffset>
            </wp:positionV>
            <wp:extent cx="1838325" cy="1733550"/>
            <wp:effectExtent l="19050" t="0" r="9525" b="0"/>
            <wp:wrapNone/>
            <wp:docPr id="44" name="Рисунок 13" descr="C:\Users\User\Desktop\410072404.jpg"/>
            <wp:cNvGraphicFramePr/>
            <a:graphic xmlns:a="http://schemas.openxmlformats.org/drawingml/2006/main">
              <a:graphicData uri="http://schemas.openxmlformats.org/drawingml/2006/picture">
                <pic:pic xmlns:pic="http://schemas.openxmlformats.org/drawingml/2006/picture">
                  <pic:nvPicPr>
                    <pic:cNvPr id="37892" name="Picture 2" descr="C:\Users\User\Desktop\410072404.jpg"/>
                    <pic:cNvPicPr>
                      <a:picLocks noChangeAspect="1" noChangeArrowheads="1"/>
                    </pic:cNvPicPr>
                  </pic:nvPicPr>
                  <pic:blipFill>
                    <a:blip r:embed="rId10" cstate="print"/>
                    <a:srcRect b="5289"/>
                    <a:stretch>
                      <a:fillRect/>
                    </a:stretch>
                  </pic:blipFill>
                  <pic:spPr bwMode="auto">
                    <a:xfrm>
                      <a:off x="0" y="0"/>
                      <a:ext cx="1838325" cy="1733550"/>
                    </a:xfrm>
                    <a:prstGeom prst="rect">
                      <a:avLst/>
                    </a:prstGeom>
                    <a:noFill/>
                    <a:ln w="9525">
                      <a:noFill/>
                      <a:miter lim="800000"/>
                      <a:headEnd/>
                      <a:tailEnd/>
                    </a:ln>
                  </pic:spPr>
                </pic:pic>
              </a:graphicData>
            </a:graphic>
          </wp:anchor>
        </w:drawing>
      </w:r>
      <w:r w:rsidRPr="004628BF">
        <w:rPr>
          <w:rFonts w:ascii="Times New Roman" w:hAnsi="Times New Roman" w:cs="Times New Roman"/>
          <w:i/>
          <w:iCs/>
          <w:sz w:val="28"/>
          <w:szCs w:val="28"/>
        </w:rPr>
        <w:t xml:space="preserve">Прыгает ловко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Любит морковку.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Заяц!</w:t>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Заяц:</w:t>
      </w:r>
      <w:r w:rsidRPr="004628BF">
        <w:rPr>
          <w:rFonts w:ascii="Times New Roman" w:hAnsi="Times New Roman" w:cs="Times New Roman"/>
          <w:i/>
          <w:iCs/>
          <w:sz w:val="28"/>
          <w:szCs w:val="28"/>
        </w:rPr>
        <w:t xml:space="preserve"> Здравствуйте ребята! Я так рад, что вы пришли ко мне в гости. Посмотрите, какой я красивый. Летом у меня шубка серая, а зимой белая. А меняю я шубку для того, чтобы быть менее заметным. Спасаясь от лисы или волка, я запутываю следы. Домик у меня под кустом. Зимой заяц днем спит в снежной норке, а ночью выходит еду добывать. Зимой заяц обгладывает кору с веток деревьев, забирается в сад и лакомится корой яблонь.</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noProof/>
          <w:sz w:val="28"/>
          <w:szCs w:val="28"/>
          <w:lang w:eastAsia="ru-RU"/>
        </w:rPr>
        <w:drawing>
          <wp:anchor distT="0" distB="0" distL="114300" distR="114300" simplePos="0" relativeHeight="251665408" behindDoc="0" locked="0" layoutInCell="1" allowOverlap="1">
            <wp:simplePos x="0" y="0"/>
            <wp:positionH relativeFrom="column">
              <wp:posOffset>1463040</wp:posOffset>
            </wp:positionH>
            <wp:positionV relativeFrom="paragraph">
              <wp:posOffset>274955</wp:posOffset>
            </wp:positionV>
            <wp:extent cx="3448050" cy="2505075"/>
            <wp:effectExtent l="19050" t="0" r="0" b="0"/>
            <wp:wrapNone/>
            <wp:docPr id="45" name="Рисунок 3" descr="G:\DCIM\105NIKON\DSCN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NIKON\DSCN2115.JPG"/>
                    <pic:cNvPicPr>
                      <a:picLocks noChangeAspect="1" noChangeArrowheads="1"/>
                    </pic:cNvPicPr>
                  </pic:nvPicPr>
                  <pic:blipFill>
                    <a:blip r:embed="rId11" cstate="print"/>
                    <a:srcRect/>
                    <a:stretch>
                      <a:fillRect/>
                    </a:stretch>
                  </pic:blipFill>
                  <pic:spPr bwMode="auto">
                    <a:xfrm>
                      <a:off x="0" y="0"/>
                      <a:ext cx="3448050" cy="2505075"/>
                    </a:xfrm>
                    <a:prstGeom prst="rect">
                      <a:avLst/>
                    </a:prstGeom>
                    <a:noFill/>
                    <a:ln w="9525">
                      <a:noFill/>
                      <a:miter lim="800000"/>
                      <a:headEnd/>
                      <a:tailEnd/>
                    </a:ln>
                  </pic:spPr>
                </pic:pic>
              </a:graphicData>
            </a:graphic>
          </wp:anchor>
        </w:drawing>
      </w: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Зайка, дети умеют играть в твою любимую игру. Поиграй и ты с нами.</w:t>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center"/>
        <w:rPr>
          <w:rFonts w:ascii="Times New Roman" w:hAnsi="Times New Roman" w:cs="Times New Roman"/>
          <w:b/>
          <w:i/>
          <w:iCs/>
          <w:sz w:val="28"/>
          <w:szCs w:val="28"/>
        </w:rPr>
      </w:pPr>
      <w:proofErr w:type="gramStart"/>
      <w:r w:rsidRPr="004628BF">
        <w:rPr>
          <w:rFonts w:ascii="Times New Roman" w:hAnsi="Times New Roman" w:cs="Times New Roman"/>
          <w:b/>
          <w:i/>
          <w:iCs/>
          <w:sz w:val="28"/>
          <w:szCs w:val="28"/>
        </w:rPr>
        <w:t>П</w:t>
      </w:r>
      <w:proofErr w:type="gramEnd"/>
      <w:r w:rsidRPr="004628BF">
        <w:rPr>
          <w:rFonts w:ascii="Times New Roman" w:hAnsi="Times New Roman" w:cs="Times New Roman"/>
          <w:b/>
          <w:i/>
          <w:iCs/>
          <w:sz w:val="28"/>
          <w:szCs w:val="28"/>
        </w:rPr>
        <w:t>/И : « Бездомный заяц».</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Заяц:</w:t>
      </w:r>
      <w:r w:rsidRPr="004628BF">
        <w:rPr>
          <w:rFonts w:ascii="Times New Roman" w:hAnsi="Times New Roman" w:cs="Times New Roman"/>
          <w:i/>
          <w:iCs/>
          <w:sz w:val="28"/>
          <w:szCs w:val="28"/>
        </w:rPr>
        <w:t xml:space="preserve"> Ой, ребята, что-то я с вами заигрался. Слышу я, лиса сюда бежит.</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noProof/>
          <w:sz w:val="28"/>
          <w:szCs w:val="28"/>
          <w:lang w:eastAsia="ru-RU"/>
        </w:rPr>
        <w:drawing>
          <wp:anchor distT="0" distB="0" distL="114300" distR="114300" simplePos="0" relativeHeight="251666432" behindDoc="1" locked="0" layoutInCell="1" allowOverlap="1">
            <wp:simplePos x="0" y="0"/>
            <wp:positionH relativeFrom="column">
              <wp:posOffset>4187190</wp:posOffset>
            </wp:positionH>
            <wp:positionV relativeFrom="paragraph">
              <wp:posOffset>33020</wp:posOffset>
            </wp:positionV>
            <wp:extent cx="1885950" cy="1485900"/>
            <wp:effectExtent l="19050" t="0" r="0" b="0"/>
            <wp:wrapNone/>
            <wp:docPr id="46" name="Рисунок 18" descr="C:\Users\User\Desktop\82678038_2509961152x864.jpg"/>
            <wp:cNvGraphicFramePr/>
            <a:graphic xmlns:a="http://schemas.openxmlformats.org/drawingml/2006/main">
              <a:graphicData uri="http://schemas.openxmlformats.org/drawingml/2006/picture">
                <pic:pic xmlns:pic="http://schemas.openxmlformats.org/drawingml/2006/picture">
                  <pic:nvPicPr>
                    <pic:cNvPr id="37893" name="Picture 3" descr="C:\Users\User\Desktop\82678038_2509961152x864.jpg"/>
                    <pic:cNvPicPr>
                      <a:picLocks noChangeAspect="1" noChangeArrowheads="1"/>
                    </pic:cNvPicPr>
                  </pic:nvPicPr>
                  <pic:blipFill>
                    <a:blip r:embed="rId12" cstate="print"/>
                    <a:srcRect/>
                    <a:stretch>
                      <a:fillRect/>
                    </a:stretch>
                  </pic:blipFill>
                  <pic:spPr bwMode="auto">
                    <a:xfrm>
                      <a:off x="0" y="0"/>
                      <a:ext cx="1885950" cy="1485900"/>
                    </a:xfrm>
                    <a:prstGeom prst="rect">
                      <a:avLst/>
                    </a:prstGeom>
                    <a:noFill/>
                    <a:ln w="9525">
                      <a:noFill/>
                      <a:miter lim="800000"/>
                      <a:headEnd/>
                      <a:tailEnd/>
                    </a:ln>
                  </pic:spPr>
                </pic:pic>
              </a:graphicData>
            </a:graphic>
          </wp:anchor>
        </w:drawing>
      </w: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Не бойся, зайка, мы тебя защитим.</w:t>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(Появляется лиса-ребёнок)</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А вот и красавица лиса. Сейчас она нам о себе расскажет.</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Лиса:</w:t>
      </w:r>
      <w:r w:rsidRPr="004628BF">
        <w:rPr>
          <w:rFonts w:ascii="Times New Roman" w:hAnsi="Times New Roman" w:cs="Times New Roman"/>
          <w:i/>
          <w:iCs/>
          <w:sz w:val="28"/>
          <w:szCs w:val="28"/>
        </w:rPr>
        <w:t xml:space="preserve"> Лиса – настоящая красавица. У нее теплая рыжая шубка.</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Ушки и лапки у лисы черного цвета. Живет лиса в норе. Охотится на мелких грызунов, на зайцев, ловит птиц. Не откажется от жуков и других насекомых. Любит лиса полакомиться ягодами, фруктами, некоторыми растениями. К зиме у лисы на лапах отрастает густая </w:t>
      </w:r>
      <w:proofErr w:type="gramStart"/>
      <w:r w:rsidRPr="004628BF">
        <w:rPr>
          <w:rFonts w:ascii="Times New Roman" w:hAnsi="Times New Roman" w:cs="Times New Roman"/>
          <w:i/>
          <w:iCs/>
          <w:sz w:val="28"/>
          <w:szCs w:val="28"/>
        </w:rPr>
        <w:t>шерсть</w:t>
      </w:r>
      <w:proofErr w:type="gramEnd"/>
      <w:r w:rsidRPr="004628BF">
        <w:rPr>
          <w:rFonts w:ascii="Times New Roman" w:hAnsi="Times New Roman" w:cs="Times New Roman"/>
          <w:i/>
          <w:iCs/>
          <w:sz w:val="28"/>
          <w:szCs w:val="28"/>
        </w:rPr>
        <w:t xml:space="preserve"> и лиса не </w:t>
      </w:r>
      <w:r w:rsidRPr="004628BF">
        <w:rPr>
          <w:rFonts w:ascii="Times New Roman" w:hAnsi="Times New Roman" w:cs="Times New Roman"/>
          <w:i/>
          <w:iCs/>
          <w:sz w:val="28"/>
          <w:szCs w:val="28"/>
        </w:rPr>
        <w:lastRenderedPageBreak/>
        <w:t xml:space="preserve">мерзнет. Зимой лиса достает </w:t>
      </w:r>
      <w:proofErr w:type="gramStart"/>
      <w:r w:rsidRPr="004628BF">
        <w:rPr>
          <w:rFonts w:ascii="Times New Roman" w:hAnsi="Times New Roman" w:cs="Times New Roman"/>
          <w:i/>
          <w:iCs/>
          <w:sz w:val="28"/>
          <w:szCs w:val="28"/>
        </w:rPr>
        <w:t>из</w:t>
      </w:r>
      <w:proofErr w:type="gramEnd"/>
      <w:r w:rsidRPr="004628BF">
        <w:rPr>
          <w:rFonts w:ascii="Times New Roman" w:hAnsi="Times New Roman" w:cs="Times New Roman"/>
          <w:i/>
          <w:iCs/>
          <w:sz w:val="28"/>
          <w:szCs w:val="28"/>
        </w:rPr>
        <w:t xml:space="preserve"> под снега </w:t>
      </w:r>
      <w:proofErr w:type="spellStart"/>
      <w:r w:rsidRPr="004628BF">
        <w:rPr>
          <w:rFonts w:ascii="Times New Roman" w:hAnsi="Times New Roman" w:cs="Times New Roman"/>
          <w:i/>
          <w:iCs/>
          <w:sz w:val="28"/>
          <w:szCs w:val="28"/>
        </w:rPr>
        <w:t>мышей-мышкует</w:t>
      </w:r>
      <w:proofErr w:type="spellEnd"/>
      <w:r w:rsidRPr="004628BF">
        <w:rPr>
          <w:rFonts w:ascii="Times New Roman" w:hAnsi="Times New Roman" w:cs="Times New Roman"/>
          <w:i/>
          <w:iCs/>
          <w:sz w:val="28"/>
          <w:szCs w:val="28"/>
        </w:rPr>
        <w:t>! Лисы в стаи не собираются, предпочитают жить в одиночестве.</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Ой, ребята, что это упало?</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Шишки.</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А </w:t>
      </w:r>
      <w:proofErr w:type="gramStart"/>
      <w:r w:rsidRPr="004628BF">
        <w:rPr>
          <w:rFonts w:ascii="Times New Roman" w:hAnsi="Times New Roman" w:cs="Times New Roman"/>
          <w:i/>
          <w:iCs/>
          <w:sz w:val="28"/>
          <w:szCs w:val="28"/>
        </w:rPr>
        <w:t>я</w:t>
      </w:r>
      <w:proofErr w:type="gramEnd"/>
      <w:r w:rsidRPr="004628BF">
        <w:rPr>
          <w:rFonts w:ascii="Times New Roman" w:hAnsi="Times New Roman" w:cs="Times New Roman"/>
          <w:i/>
          <w:iCs/>
          <w:sz w:val="28"/>
          <w:szCs w:val="28"/>
        </w:rPr>
        <w:t xml:space="preserve"> кажется, знаю кто бросил эти шишки.</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noProof/>
          <w:sz w:val="28"/>
          <w:szCs w:val="28"/>
          <w:lang w:eastAsia="ru-RU"/>
        </w:rPr>
        <w:drawing>
          <wp:anchor distT="0" distB="0" distL="114300" distR="114300" simplePos="0" relativeHeight="251667456" behindDoc="0" locked="0" layoutInCell="1" allowOverlap="1">
            <wp:simplePos x="0" y="0"/>
            <wp:positionH relativeFrom="column">
              <wp:posOffset>3549015</wp:posOffset>
            </wp:positionH>
            <wp:positionV relativeFrom="paragraph">
              <wp:posOffset>48260</wp:posOffset>
            </wp:positionV>
            <wp:extent cx="2228850" cy="1914525"/>
            <wp:effectExtent l="19050" t="0" r="0" b="0"/>
            <wp:wrapNone/>
            <wp:docPr id="47" name="Рисунок 22" descr="C:\Users\User\Desktop\v0R2g.jpg"/>
            <wp:cNvGraphicFramePr/>
            <a:graphic xmlns:a="http://schemas.openxmlformats.org/drawingml/2006/main">
              <a:graphicData uri="http://schemas.openxmlformats.org/drawingml/2006/picture">
                <pic:pic xmlns:pic="http://schemas.openxmlformats.org/drawingml/2006/picture">
                  <pic:nvPicPr>
                    <pic:cNvPr id="6" name="Picture 5" descr="C:\Users\User\Desktop\v0R2g.jpg"/>
                    <pic:cNvPicPr>
                      <a:picLocks noChangeAspect="1" noChangeArrowheads="1"/>
                    </pic:cNvPicPr>
                  </pic:nvPicPr>
                  <pic:blipFill>
                    <a:blip r:embed="rId13" cstate="print"/>
                    <a:srcRect/>
                    <a:stretch>
                      <a:fillRect/>
                    </a:stretch>
                  </pic:blipFill>
                  <pic:spPr bwMode="auto">
                    <a:xfrm>
                      <a:off x="0" y="0"/>
                      <a:ext cx="2228850" cy="1914525"/>
                    </a:xfrm>
                    <a:prstGeom prst="rect">
                      <a:avLst/>
                    </a:prstGeom>
                    <a:noFill/>
                    <a:ln w="9525">
                      <a:noFill/>
                      <a:miter lim="800000"/>
                      <a:headEnd/>
                      <a:tailEnd/>
                    </a:ln>
                  </pic:spPr>
                </pic:pic>
              </a:graphicData>
            </a:graphic>
          </wp:anchor>
        </w:drawing>
      </w:r>
      <w:r w:rsidRPr="004628BF">
        <w:rPr>
          <w:rFonts w:ascii="Times New Roman" w:hAnsi="Times New Roman" w:cs="Times New Roman"/>
          <w:i/>
          <w:iCs/>
          <w:sz w:val="28"/>
          <w:szCs w:val="28"/>
        </w:rPr>
        <w:t xml:space="preserve">Послушайте </w:t>
      </w:r>
      <w:proofErr w:type="gramStart"/>
      <w:r w:rsidRPr="004628BF">
        <w:rPr>
          <w:rFonts w:ascii="Times New Roman" w:hAnsi="Times New Roman" w:cs="Times New Roman"/>
          <w:i/>
          <w:iCs/>
          <w:sz w:val="28"/>
          <w:szCs w:val="28"/>
        </w:rPr>
        <w:t>загадку</w:t>
      </w:r>
      <w:proofErr w:type="gramEnd"/>
      <w:r w:rsidRPr="004628BF">
        <w:rPr>
          <w:rFonts w:ascii="Times New Roman" w:hAnsi="Times New Roman" w:cs="Times New Roman"/>
          <w:i/>
          <w:iCs/>
          <w:sz w:val="28"/>
          <w:szCs w:val="28"/>
        </w:rPr>
        <w:t xml:space="preserve"> и вы тоже отгадаете.</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Кто на ветке шишки грыз</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И бросал объедки вниз.</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Кто по елкам ловко скачет</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И влезает на дубы?</w:t>
      </w:r>
      <w:r w:rsidRPr="004628BF">
        <w:rPr>
          <w:rFonts w:ascii="Times New Roman" w:hAnsi="Times New Roman" w:cs="Times New Roman"/>
          <w:sz w:val="28"/>
          <w:szCs w:val="28"/>
        </w:rPr>
        <w:t xml:space="preserve">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Кто в дупле орехи прячет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i/>
          <w:iCs/>
          <w:sz w:val="28"/>
          <w:szCs w:val="28"/>
        </w:rPr>
        <w:t>Сушит на зиму грибы</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Белка.</w:t>
      </w: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Правильно, белка. Вот она какая. ( Выходит ребенок белка.)</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Белка:</w:t>
      </w:r>
      <w:r w:rsidRPr="004628BF">
        <w:rPr>
          <w:rFonts w:ascii="Times New Roman" w:hAnsi="Times New Roman" w:cs="Times New Roman"/>
          <w:i/>
          <w:iCs/>
          <w:sz w:val="28"/>
          <w:szCs w:val="28"/>
        </w:rPr>
        <w:t xml:space="preserve"> Здравствуйте, ребята! Вы пришли ко мне в гости. Посмотрите, какая я красавица! Шубка у белки рыжая, пушистая, мягкая. А зимой шубка  будет серого цвета. Потому что деревья зимой голые и серые и серая шубка белки не заметна на фоне деревьев, когда она прячется от врагов. Белка </w:t>
      </w:r>
      <w:proofErr w:type="gramStart"/>
      <w:r w:rsidRPr="004628BF">
        <w:rPr>
          <w:rFonts w:ascii="Times New Roman" w:hAnsi="Times New Roman" w:cs="Times New Roman"/>
          <w:i/>
          <w:iCs/>
          <w:sz w:val="28"/>
          <w:szCs w:val="28"/>
        </w:rPr>
        <w:t>делает на зиму запасы прячет</w:t>
      </w:r>
      <w:proofErr w:type="gramEnd"/>
      <w:r w:rsidRPr="004628BF">
        <w:rPr>
          <w:rFonts w:ascii="Times New Roman" w:hAnsi="Times New Roman" w:cs="Times New Roman"/>
          <w:i/>
          <w:iCs/>
          <w:sz w:val="28"/>
          <w:szCs w:val="28"/>
        </w:rPr>
        <w:t xml:space="preserve"> в ямки. Домик белки называется дупло. Чтобы зимой не </w:t>
      </w:r>
      <w:proofErr w:type="gramStart"/>
      <w:r w:rsidRPr="004628BF">
        <w:rPr>
          <w:rFonts w:ascii="Times New Roman" w:hAnsi="Times New Roman" w:cs="Times New Roman"/>
          <w:i/>
          <w:iCs/>
          <w:sz w:val="28"/>
          <w:szCs w:val="28"/>
        </w:rPr>
        <w:t>замерзнуть</w:t>
      </w:r>
      <w:proofErr w:type="gramEnd"/>
      <w:r w:rsidRPr="004628BF">
        <w:rPr>
          <w:rFonts w:ascii="Times New Roman" w:hAnsi="Times New Roman" w:cs="Times New Roman"/>
          <w:i/>
          <w:iCs/>
          <w:sz w:val="28"/>
          <w:szCs w:val="28"/>
        </w:rPr>
        <w:t xml:space="preserve"> белка утепляет свое дупло – застилает его травой и листьями</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Спасибо, тебе белочка за рассказ. </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Сегодня, ребята, мы с вами много путешествовали. Я предлагаю вам попрощаться с обитателями леса (дети-персонажи снимают маски), а нам пора возвращаться в детский сад.</w:t>
      </w:r>
    </w:p>
    <w:p w:rsidR="001A0A0E" w:rsidRPr="004628BF" w:rsidRDefault="001A0A0E" w:rsidP="001A0A0E">
      <w:pPr>
        <w:spacing w:after="0" w:line="240" w:lineRule="auto"/>
        <w:jc w:val="center"/>
        <w:rPr>
          <w:rFonts w:ascii="Times New Roman" w:hAnsi="Times New Roman" w:cs="Times New Roman"/>
          <w:b/>
          <w:i/>
          <w:iCs/>
          <w:sz w:val="28"/>
          <w:szCs w:val="28"/>
        </w:rPr>
      </w:pPr>
      <w:r w:rsidRPr="004628BF">
        <w:rPr>
          <w:rFonts w:ascii="Times New Roman" w:hAnsi="Times New Roman" w:cs="Times New Roman"/>
          <w:b/>
          <w:i/>
          <w:iCs/>
          <w:sz w:val="28"/>
          <w:szCs w:val="28"/>
        </w:rPr>
        <w:t>(Звучит музыка).</w:t>
      </w:r>
    </w:p>
    <w:p w:rsidR="001A0A0E" w:rsidRPr="004628BF" w:rsidRDefault="001A0A0E" w:rsidP="001A0A0E">
      <w:pPr>
        <w:spacing w:after="0" w:line="240" w:lineRule="auto"/>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Предлагаю сесть за столы.</w:t>
      </w:r>
    </w:p>
    <w:p w:rsidR="001A0A0E" w:rsidRPr="004628BF" w:rsidRDefault="001A0A0E" w:rsidP="001A0A0E">
      <w:pPr>
        <w:spacing w:after="0" w:line="240" w:lineRule="auto"/>
        <w:jc w:val="both"/>
        <w:rPr>
          <w:rFonts w:ascii="Times New Roman" w:hAnsi="Times New Roman" w:cs="Times New Roman"/>
          <w:b/>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sz w:val="28"/>
          <w:szCs w:val="28"/>
        </w:rPr>
        <w:t xml:space="preserve"> Вот, ребята, и закончилось наше путешествие по осеннему лесу. Ребята, а как вы считаете, можно ли охотиться на обитателей леса?</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Нет</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sz w:val="28"/>
          <w:szCs w:val="28"/>
        </w:rPr>
        <w:t xml:space="preserve"> Их нужно защищать?</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 xml:space="preserve"> Да.</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sz w:val="28"/>
          <w:szCs w:val="28"/>
        </w:rPr>
        <w:t xml:space="preserve"> Животных нужно защищать. Для этого, ребята, существует специальная организация «Международный фонд защиты диких животных», которая занимается защитой животных. </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1463040</wp:posOffset>
            </wp:positionH>
            <wp:positionV relativeFrom="paragraph">
              <wp:posOffset>106680</wp:posOffset>
            </wp:positionV>
            <wp:extent cx="3038475" cy="2095500"/>
            <wp:effectExtent l="19050" t="0" r="9525" b="0"/>
            <wp:wrapNone/>
            <wp:docPr id="48" name="Рисунок 4" descr="G:\DCIM\106NIKON\DSCN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6NIKON\DSCN2187.JPG"/>
                    <pic:cNvPicPr>
                      <a:picLocks noChangeAspect="1" noChangeArrowheads="1"/>
                    </pic:cNvPicPr>
                  </pic:nvPicPr>
                  <pic:blipFill>
                    <a:blip r:embed="rId14" cstate="print"/>
                    <a:srcRect/>
                    <a:stretch>
                      <a:fillRect/>
                    </a:stretch>
                  </pic:blipFill>
                  <pic:spPr bwMode="auto">
                    <a:xfrm>
                      <a:off x="0" y="0"/>
                      <a:ext cx="3038475" cy="2095500"/>
                    </a:xfrm>
                    <a:prstGeom prst="rect">
                      <a:avLst/>
                    </a:prstGeom>
                    <a:noFill/>
                    <a:ln w="9525">
                      <a:noFill/>
                      <a:miter lim="800000"/>
                      <a:headEnd/>
                      <a:tailEnd/>
                    </a:ln>
                  </pic:spPr>
                </pic:pic>
              </a:graphicData>
            </a:graphic>
          </wp:anchor>
        </w:drawing>
      </w: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lastRenderedPageBreak/>
        <w:t xml:space="preserve"> Ребята, вот только есть одна проблема. Сотрудники «Международного фонда защиты диких животных» живут далеко от нашего края и не знают, какие животные водятся в наших лесах и не могут их защищать. Что же нам делать, как же мы можем сообщить, передать информацию о том, как выглядят эти животные, какие они? Можем ли мы прийти в лес и  сфотографировать животных? </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i/>
          <w:iCs/>
          <w:sz w:val="28"/>
          <w:szCs w:val="28"/>
        </w:rPr>
        <w:t>Дети:</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Нет, звери прячутся в глубине леса и боятся людей, их не просто найти.</w:t>
      </w:r>
    </w:p>
    <w:p w:rsidR="001A0A0E" w:rsidRPr="004628BF" w:rsidRDefault="001A0A0E" w:rsidP="001A0A0E">
      <w:pPr>
        <w:spacing w:after="0" w:line="240" w:lineRule="auto"/>
        <w:jc w:val="both"/>
        <w:rPr>
          <w:rFonts w:ascii="Times New Roman" w:hAnsi="Times New Roman" w:cs="Times New Roman"/>
          <w:i/>
          <w:iCs/>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Как же нам быть? Как передать информацию о животных наших лесов </w:t>
      </w:r>
      <w:proofErr w:type="gramStart"/>
      <w:r w:rsidRPr="004628BF">
        <w:rPr>
          <w:rFonts w:ascii="Times New Roman" w:hAnsi="Times New Roman" w:cs="Times New Roman"/>
          <w:i/>
          <w:iCs/>
          <w:sz w:val="28"/>
          <w:szCs w:val="28"/>
        </w:rPr>
        <w:t>в</w:t>
      </w:r>
      <w:proofErr w:type="gramEnd"/>
      <w:r w:rsidRPr="004628BF">
        <w:rPr>
          <w:rFonts w:ascii="Times New Roman" w:hAnsi="Times New Roman" w:cs="Times New Roman"/>
          <w:i/>
          <w:iCs/>
          <w:sz w:val="28"/>
          <w:szCs w:val="28"/>
        </w:rPr>
        <w:t xml:space="preserve"> </w:t>
      </w:r>
      <w:r w:rsidRPr="004628BF">
        <w:rPr>
          <w:rFonts w:ascii="Times New Roman" w:hAnsi="Times New Roman" w:cs="Times New Roman"/>
          <w:i/>
          <w:sz w:val="28"/>
          <w:szCs w:val="28"/>
        </w:rPr>
        <w:t>«</w:t>
      </w:r>
      <w:proofErr w:type="gramStart"/>
      <w:r w:rsidRPr="004628BF">
        <w:rPr>
          <w:rFonts w:ascii="Times New Roman" w:hAnsi="Times New Roman" w:cs="Times New Roman"/>
          <w:i/>
          <w:sz w:val="28"/>
          <w:szCs w:val="28"/>
        </w:rPr>
        <w:t>Международного</w:t>
      </w:r>
      <w:proofErr w:type="gramEnd"/>
      <w:r w:rsidRPr="004628BF">
        <w:rPr>
          <w:rFonts w:ascii="Times New Roman" w:hAnsi="Times New Roman" w:cs="Times New Roman"/>
          <w:i/>
          <w:sz w:val="28"/>
          <w:szCs w:val="28"/>
        </w:rPr>
        <w:t xml:space="preserve"> фонда защиты диких животных»?</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Идет свободное обсуждение:</w:t>
      </w:r>
    </w:p>
    <w:p w:rsidR="001A0A0E" w:rsidRPr="004628BF" w:rsidRDefault="001A0A0E" w:rsidP="001A0A0E">
      <w:pPr>
        <w:pStyle w:val="a4"/>
        <w:numPr>
          <w:ilvl w:val="0"/>
          <w:numId w:val="5"/>
        </w:numPr>
        <w:ind w:left="0" w:firstLine="0"/>
        <w:contextualSpacing w:val="0"/>
        <w:jc w:val="both"/>
        <w:rPr>
          <w:sz w:val="28"/>
          <w:szCs w:val="28"/>
        </w:rPr>
      </w:pPr>
      <w:r w:rsidRPr="004628BF">
        <w:rPr>
          <w:sz w:val="28"/>
          <w:szCs w:val="28"/>
        </w:rPr>
        <w:t>можно слепить животных леса из пластилина;</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1139190</wp:posOffset>
            </wp:positionH>
            <wp:positionV relativeFrom="paragraph">
              <wp:posOffset>112395</wp:posOffset>
            </wp:positionV>
            <wp:extent cx="2981325" cy="1724025"/>
            <wp:effectExtent l="19050" t="0" r="9525" b="0"/>
            <wp:wrapNone/>
            <wp:docPr id="49" name="Рисунок 5" descr="G:\DCIM\106NIKON\DSCN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6NIKON\DSCN2155.JPG"/>
                    <pic:cNvPicPr>
                      <a:picLocks noChangeAspect="1" noChangeArrowheads="1"/>
                    </pic:cNvPicPr>
                  </pic:nvPicPr>
                  <pic:blipFill>
                    <a:blip r:embed="rId15" cstate="print"/>
                    <a:srcRect/>
                    <a:stretch>
                      <a:fillRect/>
                    </a:stretch>
                  </pic:blipFill>
                  <pic:spPr bwMode="auto">
                    <a:xfrm>
                      <a:off x="0" y="0"/>
                      <a:ext cx="2981325" cy="1724025"/>
                    </a:xfrm>
                    <a:prstGeom prst="rect">
                      <a:avLst/>
                    </a:prstGeom>
                    <a:noFill/>
                    <a:ln w="9525">
                      <a:noFill/>
                      <a:miter lim="800000"/>
                      <a:headEnd/>
                      <a:tailEnd/>
                    </a:ln>
                  </pic:spPr>
                </pic:pic>
              </a:graphicData>
            </a:graphic>
          </wp:anchor>
        </w:drawing>
      </w: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pStyle w:val="a4"/>
        <w:numPr>
          <w:ilvl w:val="0"/>
          <w:numId w:val="5"/>
        </w:numPr>
        <w:ind w:left="0" w:firstLine="0"/>
        <w:contextualSpacing w:val="0"/>
        <w:jc w:val="both"/>
        <w:rPr>
          <w:sz w:val="28"/>
          <w:szCs w:val="28"/>
        </w:rPr>
      </w:pPr>
      <w:r w:rsidRPr="004628BF">
        <w:rPr>
          <w:sz w:val="28"/>
          <w:szCs w:val="28"/>
        </w:rPr>
        <w:t>можно сделать аппликацию;</w:t>
      </w:r>
    </w:p>
    <w:p w:rsidR="001A0A0E" w:rsidRPr="004628BF" w:rsidRDefault="001A0A0E" w:rsidP="001A0A0E">
      <w:pPr>
        <w:spacing w:after="0" w:line="240" w:lineRule="auto"/>
        <w:jc w:val="both"/>
        <w:rPr>
          <w:rFonts w:ascii="Times New Roman" w:hAnsi="Times New Roman" w:cs="Times New Roman"/>
          <w:sz w:val="28"/>
          <w:szCs w:val="28"/>
          <w:lang w:val="en-US"/>
        </w:rPr>
      </w:pPr>
      <w:r w:rsidRPr="004628BF">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2425065</wp:posOffset>
            </wp:positionH>
            <wp:positionV relativeFrom="paragraph">
              <wp:posOffset>197485</wp:posOffset>
            </wp:positionV>
            <wp:extent cx="2657475" cy="1790700"/>
            <wp:effectExtent l="19050" t="0" r="9525" b="0"/>
            <wp:wrapNone/>
            <wp:docPr id="50" name="Рисунок 9" descr="G:\DCIM\106NIKON\DSCN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6NIKON\DSCN2210.JPG"/>
                    <pic:cNvPicPr>
                      <a:picLocks noChangeAspect="1" noChangeArrowheads="1"/>
                    </pic:cNvPicPr>
                  </pic:nvPicPr>
                  <pic:blipFill>
                    <a:blip r:embed="rId16" cstate="print"/>
                    <a:srcRect/>
                    <a:stretch>
                      <a:fillRect/>
                    </a:stretch>
                  </pic:blipFill>
                  <pic:spPr bwMode="auto">
                    <a:xfrm>
                      <a:off x="0" y="0"/>
                      <a:ext cx="2657475" cy="1790700"/>
                    </a:xfrm>
                    <a:prstGeom prst="rect">
                      <a:avLst/>
                    </a:prstGeom>
                    <a:noFill/>
                    <a:ln w="9525">
                      <a:noFill/>
                      <a:miter lim="800000"/>
                      <a:headEnd/>
                      <a:tailEnd/>
                    </a:ln>
                  </pic:spPr>
                </pic:pic>
              </a:graphicData>
            </a:graphic>
          </wp:anchor>
        </w:drawing>
      </w: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pStyle w:val="a4"/>
        <w:numPr>
          <w:ilvl w:val="0"/>
          <w:numId w:val="5"/>
        </w:numPr>
        <w:ind w:left="0" w:firstLine="0"/>
        <w:contextualSpacing w:val="0"/>
        <w:jc w:val="both"/>
        <w:rPr>
          <w:sz w:val="28"/>
          <w:szCs w:val="28"/>
        </w:rPr>
      </w:pPr>
      <w:r w:rsidRPr="004628BF">
        <w:rPr>
          <w:sz w:val="28"/>
          <w:szCs w:val="28"/>
        </w:rPr>
        <w:t>можно нарисовать рисунок;</w:t>
      </w: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r w:rsidRPr="004628BF">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386715</wp:posOffset>
            </wp:positionH>
            <wp:positionV relativeFrom="paragraph">
              <wp:posOffset>29210</wp:posOffset>
            </wp:positionV>
            <wp:extent cx="3314700" cy="1752600"/>
            <wp:effectExtent l="19050" t="0" r="0" b="0"/>
            <wp:wrapNone/>
            <wp:docPr id="51" name="Рисунок 8" descr="G:\DCIM\106NIKON\DSCN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6NIKON\DSCN2199.JPG"/>
                    <pic:cNvPicPr>
                      <a:picLocks noChangeAspect="1" noChangeArrowheads="1"/>
                    </pic:cNvPicPr>
                  </pic:nvPicPr>
                  <pic:blipFill>
                    <a:blip r:embed="rId17" cstate="print"/>
                    <a:srcRect/>
                    <a:stretch>
                      <a:fillRect/>
                    </a:stretch>
                  </pic:blipFill>
                  <pic:spPr bwMode="auto">
                    <a:xfrm>
                      <a:off x="0" y="0"/>
                      <a:ext cx="3314700" cy="1752600"/>
                    </a:xfrm>
                    <a:prstGeom prst="rect">
                      <a:avLst/>
                    </a:prstGeom>
                    <a:noFill/>
                    <a:ln w="9525">
                      <a:noFill/>
                      <a:miter lim="800000"/>
                      <a:headEnd/>
                      <a:tailEnd/>
                    </a:ln>
                  </pic:spPr>
                </pic:pic>
              </a:graphicData>
            </a:graphic>
          </wp:anchor>
        </w:drawing>
      </w: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spacing w:after="0" w:line="240" w:lineRule="auto"/>
        <w:jc w:val="both"/>
        <w:rPr>
          <w:rFonts w:ascii="Times New Roman" w:hAnsi="Times New Roman" w:cs="Times New Roman"/>
          <w:sz w:val="28"/>
          <w:szCs w:val="28"/>
          <w:lang w:val="en-US"/>
        </w:rPr>
      </w:pPr>
    </w:p>
    <w:p w:rsidR="001A0A0E" w:rsidRPr="004628BF" w:rsidRDefault="001A0A0E" w:rsidP="001A0A0E">
      <w:pPr>
        <w:pStyle w:val="a4"/>
        <w:numPr>
          <w:ilvl w:val="0"/>
          <w:numId w:val="5"/>
        </w:numPr>
        <w:ind w:left="0" w:firstLine="0"/>
        <w:contextualSpacing w:val="0"/>
        <w:jc w:val="both"/>
        <w:rPr>
          <w:sz w:val="28"/>
          <w:szCs w:val="28"/>
        </w:rPr>
      </w:pPr>
      <w:r w:rsidRPr="004628BF">
        <w:rPr>
          <w:sz w:val="28"/>
          <w:szCs w:val="28"/>
        </w:rPr>
        <w:lastRenderedPageBreak/>
        <w:t>можно сделать животных из крупы риса, пшена или гречки;</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1320165</wp:posOffset>
            </wp:positionH>
            <wp:positionV relativeFrom="paragraph">
              <wp:posOffset>46991</wp:posOffset>
            </wp:positionV>
            <wp:extent cx="2667000" cy="1695450"/>
            <wp:effectExtent l="19050" t="0" r="0" b="0"/>
            <wp:wrapNone/>
            <wp:docPr id="52" name="Рисунок 10" descr="G:\DCIM\106NIKON\DSCN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6NIKON\DSCN2129.JPG"/>
                    <pic:cNvPicPr>
                      <a:picLocks noChangeAspect="1" noChangeArrowheads="1"/>
                    </pic:cNvPicPr>
                  </pic:nvPicPr>
                  <pic:blipFill>
                    <a:blip r:embed="rId18" cstate="print"/>
                    <a:srcRect/>
                    <a:stretch>
                      <a:fillRect/>
                    </a:stretch>
                  </pic:blipFill>
                  <pic:spPr bwMode="auto">
                    <a:xfrm>
                      <a:off x="0" y="0"/>
                      <a:ext cx="2667000" cy="1695450"/>
                    </a:xfrm>
                    <a:prstGeom prst="rect">
                      <a:avLst/>
                    </a:prstGeom>
                    <a:noFill/>
                    <a:ln w="9525">
                      <a:noFill/>
                      <a:miter lim="800000"/>
                      <a:headEnd/>
                      <a:tailEnd/>
                    </a:ln>
                  </pic:spPr>
                </pic:pic>
              </a:graphicData>
            </a:graphic>
          </wp:anchor>
        </w:drawing>
      </w: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pStyle w:val="a4"/>
        <w:numPr>
          <w:ilvl w:val="0"/>
          <w:numId w:val="5"/>
        </w:numPr>
        <w:ind w:left="0" w:firstLine="0"/>
        <w:contextualSpacing w:val="0"/>
        <w:jc w:val="both"/>
        <w:rPr>
          <w:sz w:val="28"/>
          <w:szCs w:val="28"/>
        </w:rPr>
      </w:pPr>
      <w:r w:rsidRPr="004628BF">
        <w:rPr>
          <w:sz w:val="28"/>
          <w:szCs w:val="28"/>
        </w:rPr>
        <w:t>можно сделать из природного материала;</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1196340</wp:posOffset>
            </wp:positionH>
            <wp:positionV relativeFrom="paragraph">
              <wp:posOffset>98425</wp:posOffset>
            </wp:positionV>
            <wp:extent cx="2847975" cy="1724025"/>
            <wp:effectExtent l="19050" t="0" r="9525" b="0"/>
            <wp:wrapNone/>
            <wp:docPr id="53" name="Рисунок 11" descr="G:\DCIM\106NIKON\DSCN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6NIKON\DSCN2127.JPG"/>
                    <pic:cNvPicPr>
                      <a:picLocks noChangeAspect="1" noChangeArrowheads="1"/>
                    </pic:cNvPicPr>
                  </pic:nvPicPr>
                  <pic:blipFill>
                    <a:blip r:embed="rId19" cstate="print"/>
                    <a:srcRect/>
                    <a:stretch>
                      <a:fillRect/>
                    </a:stretch>
                  </pic:blipFill>
                  <pic:spPr bwMode="auto">
                    <a:xfrm>
                      <a:off x="0" y="0"/>
                      <a:ext cx="2847975" cy="1724025"/>
                    </a:xfrm>
                    <a:prstGeom prst="rect">
                      <a:avLst/>
                    </a:prstGeom>
                    <a:noFill/>
                    <a:ln w="9525">
                      <a:noFill/>
                      <a:miter lim="800000"/>
                      <a:headEnd/>
                      <a:tailEnd/>
                    </a:ln>
                  </pic:spPr>
                </pic:pic>
              </a:graphicData>
            </a:graphic>
          </wp:anchor>
        </w:drawing>
      </w: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pStyle w:val="a4"/>
        <w:numPr>
          <w:ilvl w:val="0"/>
          <w:numId w:val="5"/>
        </w:numPr>
        <w:ind w:left="0" w:firstLine="0"/>
        <w:contextualSpacing w:val="0"/>
        <w:jc w:val="both"/>
        <w:rPr>
          <w:sz w:val="28"/>
          <w:szCs w:val="28"/>
        </w:rPr>
      </w:pPr>
      <w:r w:rsidRPr="004628BF">
        <w:rPr>
          <w:sz w:val="28"/>
          <w:szCs w:val="28"/>
        </w:rPr>
        <w:t>можно сделать из лоскутков ткани, набив ватой;</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i/>
          <w:iCs/>
          <w:sz w:val="28"/>
          <w:szCs w:val="28"/>
        </w:rPr>
        <w:t>Воспитатель:</w:t>
      </w:r>
      <w:r w:rsidRPr="004628BF">
        <w:rPr>
          <w:rFonts w:ascii="Times New Roman" w:hAnsi="Times New Roman" w:cs="Times New Roman"/>
          <w:i/>
          <w:iCs/>
          <w:sz w:val="28"/>
          <w:szCs w:val="28"/>
        </w:rPr>
        <w:t xml:space="preserve"> </w:t>
      </w:r>
      <w:r w:rsidRPr="004628BF">
        <w:rPr>
          <w:rFonts w:ascii="Times New Roman" w:hAnsi="Times New Roman" w:cs="Times New Roman"/>
          <w:iCs/>
          <w:sz w:val="28"/>
          <w:szCs w:val="28"/>
        </w:rPr>
        <w:t>А сегодня</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 xml:space="preserve"> я хочу вам предложить один необычный способ рисования. Перед вами лежат листочки, на которых изображены дикие животные. Я предлагаю вам нарисовать диких животных жесткими кисточками – </w:t>
      </w:r>
      <w:proofErr w:type="gramStart"/>
      <w:r w:rsidRPr="004628BF">
        <w:rPr>
          <w:rFonts w:ascii="Times New Roman" w:hAnsi="Times New Roman" w:cs="Times New Roman"/>
          <w:sz w:val="28"/>
          <w:szCs w:val="28"/>
        </w:rPr>
        <w:t>тычком</w:t>
      </w:r>
      <w:proofErr w:type="gramEnd"/>
      <w:r w:rsidRPr="004628BF">
        <w:rPr>
          <w:rFonts w:ascii="Times New Roman" w:hAnsi="Times New Roman" w:cs="Times New Roman"/>
          <w:sz w:val="28"/>
          <w:szCs w:val="28"/>
        </w:rPr>
        <w:t xml:space="preserve">. А после этого все ваши работы сфотографируем и отправим в «Международный фонд защиты диких животных». Тогда мы будем знать, что наши лесные друзья будут под защитой. </w:t>
      </w: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r w:rsidRPr="004628BF">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1758315</wp:posOffset>
            </wp:positionH>
            <wp:positionV relativeFrom="paragraph">
              <wp:posOffset>327660</wp:posOffset>
            </wp:positionV>
            <wp:extent cx="3505200" cy="2114550"/>
            <wp:effectExtent l="19050" t="0" r="0" b="0"/>
            <wp:wrapNone/>
            <wp:docPr id="54" name="Рисунок 12" descr="G:\DCIM\106NIKON\DSCN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6NIKON\DSCN2150.JPG"/>
                    <pic:cNvPicPr>
                      <a:picLocks noChangeAspect="1" noChangeArrowheads="1"/>
                    </pic:cNvPicPr>
                  </pic:nvPicPr>
                  <pic:blipFill>
                    <a:blip r:embed="rId20" cstate="print"/>
                    <a:srcRect/>
                    <a:stretch>
                      <a:fillRect/>
                    </a:stretch>
                  </pic:blipFill>
                  <pic:spPr bwMode="auto">
                    <a:xfrm>
                      <a:off x="0" y="0"/>
                      <a:ext cx="3505200" cy="2114550"/>
                    </a:xfrm>
                    <a:prstGeom prst="rect">
                      <a:avLst/>
                    </a:prstGeom>
                    <a:noFill/>
                    <a:ln w="9525">
                      <a:noFill/>
                      <a:miter lim="800000"/>
                      <a:headEnd/>
                      <a:tailEnd/>
                    </a:ln>
                  </pic:spPr>
                </pic:pic>
              </a:graphicData>
            </a:graphic>
          </wp:anchor>
        </w:drawing>
      </w:r>
      <w:r w:rsidRPr="004628BF">
        <w:rPr>
          <w:rFonts w:ascii="Times New Roman" w:hAnsi="Times New Roman" w:cs="Times New Roman"/>
          <w:sz w:val="28"/>
          <w:szCs w:val="28"/>
        </w:rPr>
        <w:t xml:space="preserve"> </w:t>
      </w:r>
      <w:r w:rsidRPr="004628BF">
        <w:rPr>
          <w:rFonts w:ascii="Times New Roman" w:hAnsi="Times New Roman" w:cs="Times New Roman"/>
          <w:b/>
          <w:sz w:val="28"/>
          <w:szCs w:val="28"/>
        </w:rPr>
        <w:t xml:space="preserve">( Перед началом рисования проводится пальчиковая гимнастика « Кто спит зимой?») </w:t>
      </w: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spacing w:after="0" w:line="240" w:lineRule="auto"/>
        <w:jc w:val="both"/>
        <w:rPr>
          <w:rFonts w:ascii="Times New Roman" w:hAnsi="Times New Roman" w:cs="Times New Roman"/>
          <w:b/>
          <w:sz w:val="28"/>
          <w:szCs w:val="28"/>
        </w:rPr>
      </w:pPr>
    </w:p>
    <w:p w:rsidR="001A0A0E" w:rsidRPr="004628BF" w:rsidRDefault="001A0A0E" w:rsidP="001A0A0E">
      <w:pPr>
        <w:tabs>
          <w:tab w:val="left" w:pos="5640"/>
        </w:tabs>
        <w:spacing w:after="0" w:line="240" w:lineRule="auto"/>
        <w:jc w:val="both"/>
        <w:rPr>
          <w:rFonts w:ascii="Times New Roman" w:hAnsi="Times New Roman" w:cs="Times New Roman"/>
          <w:color w:val="FF0000"/>
          <w:sz w:val="28"/>
          <w:szCs w:val="28"/>
        </w:rPr>
      </w:pPr>
      <w:r w:rsidRPr="004628BF">
        <w:rPr>
          <w:rFonts w:ascii="Times New Roman" w:hAnsi="Times New Roman" w:cs="Times New Roman"/>
          <w:color w:val="FF0000"/>
          <w:sz w:val="28"/>
          <w:szCs w:val="28"/>
        </w:rPr>
        <w:t xml:space="preserve">Раз, два, три, четыре, пять -                 «шагать» по столу средним и </w:t>
      </w:r>
    </w:p>
    <w:p w:rsidR="001A0A0E" w:rsidRPr="004628BF" w:rsidRDefault="001A0A0E" w:rsidP="001A0A0E">
      <w:pPr>
        <w:spacing w:after="0" w:line="240" w:lineRule="auto"/>
        <w:jc w:val="both"/>
        <w:rPr>
          <w:rFonts w:ascii="Times New Roman" w:hAnsi="Times New Roman" w:cs="Times New Roman"/>
          <w:color w:val="FF0000"/>
          <w:sz w:val="28"/>
          <w:szCs w:val="28"/>
        </w:rPr>
      </w:pPr>
      <w:r w:rsidRPr="004628BF">
        <w:rPr>
          <w:rFonts w:ascii="Times New Roman" w:hAnsi="Times New Roman" w:cs="Times New Roman"/>
          <w:color w:val="FF0000"/>
          <w:sz w:val="28"/>
          <w:szCs w:val="28"/>
        </w:rPr>
        <w:t>Дети в лес пошли гулять</w:t>
      </w:r>
      <w:proofErr w:type="gramStart"/>
      <w:r w:rsidRPr="004628BF">
        <w:rPr>
          <w:rFonts w:ascii="Times New Roman" w:hAnsi="Times New Roman" w:cs="Times New Roman"/>
          <w:color w:val="FF0000"/>
          <w:sz w:val="28"/>
          <w:szCs w:val="28"/>
        </w:rPr>
        <w:t>.</w:t>
      </w:r>
      <w:proofErr w:type="gramEnd"/>
      <w:r w:rsidRPr="004628BF">
        <w:rPr>
          <w:rFonts w:ascii="Times New Roman" w:hAnsi="Times New Roman" w:cs="Times New Roman"/>
          <w:color w:val="FF0000"/>
          <w:sz w:val="28"/>
          <w:szCs w:val="28"/>
        </w:rPr>
        <w:t xml:space="preserve">                     </w:t>
      </w:r>
      <w:proofErr w:type="gramStart"/>
      <w:r w:rsidRPr="004628BF">
        <w:rPr>
          <w:rFonts w:ascii="Times New Roman" w:hAnsi="Times New Roman" w:cs="Times New Roman"/>
          <w:color w:val="FF0000"/>
          <w:sz w:val="28"/>
          <w:szCs w:val="28"/>
        </w:rPr>
        <w:t>у</w:t>
      </w:r>
      <w:proofErr w:type="gramEnd"/>
      <w:r w:rsidRPr="004628BF">
        <w:rPr>
          <w:rFonts w:ascii="Times New Roman" w:hAnsi="Times New Roman" w:cs="Times New Roman"/>
          <w:color w:val="FF0000"/>
          <w:sz w:val="28"/>
          <w:szCs w:val="28"/>
        </w:rPr>
        <w:t>казательным пальцами обеих рук</w:t>
      </w:r>
    </w:p>
    <w:p w:rsidR="001A0A0E" w:rsidRPr="004628BF" w:rsidRDefault="001A0A0E" w:rsidP="001A0A0E">
      <w:pPr>
        <w:spacing w:after="0" w:line="240" w:lineRule="auto"/>
        <w:jc w:val="both"/>
        <w:rPr>
          <w:rFonts w:ascii="Times New Roman" w:hAnsi="Times New Roman" w:cs="Times New Roman"/>
          <w:color w:val="FF0000"/>
          <w:sz w:val="28"/>
          <w:szCs w:val="28"/>
        </w:rPr>
      </w:pPr>
      <w:r w:rsidRPr="004628BF">
        <w:rPr>
          <w:rFonts w:ascii="Times New Roman" w:hAnsi="Times New Roman" w:cs="Times New Roman"/>
          <w:color w:val="FF0000"/>
          <w:sz w:val="28"/>
          <w:szCs w:val="28"/>
        </w:rPr>
        <w:t>Там живет лиса</w:t>
      </w:r>
      <w:proofErr w:type="gramStart"/>
      <w:r w:rsidRPr="004628BF">
        <w:rPr>
          <w:rFonts w:ascii="Times New Roman" w:hAnsi="Times New Roman" w:cs="Times New Roman"/>
          <w:color w:val="FF0000"/>
          <w:sz w:val="28"/>
          <w:szCs w:val="28"/>
        </w:rPr>
        <w:t>.</w:t>
      </w:r>
      <w:proofErr w:type="gramEnd"/>
      <w:r w:rsidRPr="004628BF">
        <w:rPr>
          <w:rFonts w:ascii="Times New Roman" w:hAnsi="Times New Roman" w:cs="Times New Roman"/>
          <w:color w:val="FF0000"/>
          <w:sz w:val="28"/>
          <w:szCs w:val="28"/>
        </w:rPr>
        <w:t xml:space="preserve">                                     </w:t>
      </w:r>
      <w:proofErr w:type="gramStart"/>
      <w:r w:rsidRPr="004628BF">
        <w:rPr>
          <w:rFonts w:ascii="Times New Roman" w:hAnsi="Times New Roman" w:cs="Times New Roman"/>
          <w:color w:val="FF0000"/>
          <w:sz w:val="28"/>
          <w:szCs w:val="28"/>
        </w:rPr>
        <w:t>р</w:t>
      </w:r>
      <w:proofErr w:type="gramEnd"/>
      <w:r w:rsidRPr="004628BF">
        <w:rPr>
          <w:rFonts w:ascii="Times New Roman" w:hAnsi="Times New Roman" w:cs="Times New Roman"/>
          <w:color w:val="FF0000"/>
          <w:sz w:val="28"/>
          <w:szCs w:val="28"/>
        </w:rPr>
        <w:t>укой показать хвост за спиной</w:t>
      </w:r>
    </w:p>
    <w:p w:rsidR="001A0A0E" w:rsidRPr="004628BF" w:rsidRDefault="001A0A0E" w:rsidP="001A0A0E">
      <w:pPr>
        <w:spacing w:after="0" w:line="240" w:lineRule="auto"/>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i/>
          <w:iCs/>
          <w:sz w:val="28"/>
          <w:szCs w:val="28"/>
        </w:rPr>
      </w:pP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column">
              <wp:posOffset>2425065</wp:posOffset>
            </wp:positionH>
            <wp:positionV relativeFrom="paragraph">
              <wp:posOffset>223520</wp:posOffset>
            </wp:positionV>
            <wp:extent cx="3076575" cy="1990725"/>
            <wp:effectExtent l="19050" t="0" r="9525" b="0"/>
            <wp:wrapNone/>
            <wp:docPr id="55" name="Рисунок 13" descr="G:\DCIM\106NIKON\DSCN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6NIKON\DSCN2204.JPG"/>
                    <pic:cNvPicPr>
                      <a:picLocks noChangeAspect="1" noChangeArrowheads="1"/>
                    </pic:cNvPicPr>
                  </pic:nvPicPr>
                  <pic:blipFill>
                    <a:blip r:embed="rId21" cstate="print"/>
                    <a:srcRect/>
                    <a:stretch>
                      <a:fillRect/>
                    </a:stretch>
                  </pic:blipFill>
                  <pic:spPr bwMode="auto">
                    <a:xfrm>
                      <a:off x="0" y="0"/>
                      <a:ext cx="3076575" cy="1990725"/>
                    </a:xfrm>
                    <a:prstGeom prst="rect">
                      <a:avLst/>
                    </a:prstGeom>
                    <a:noFill/>
                    <a:ln w="9525">
                      <a:noFill/>
                      <a:miter lim="800000"/>
                      <a:headEnd/>
                      <a:tailEnd/>
                    </a:ln>
                  </pic:spPr>
                </pic:pic>
              </a:graphicData>
            </a:graphic>
          </wp:anchor>
        </w:drawing>
      </w:r>
      <w:r w:rsidRPr="004628BF">
        <w:rPr>
          <w:rFonts w:ascii="Times New Roman" w:hAnsi="Times New Roman" w:cs="Times New Roman"/>
          <w:b/>
          <w:sz w:val="28"/>
          <w:szCs w:val="28"/>
        </w:rPr>
        <w:t>Воспитатель:</w:t>
      </w:r>
      <w:r w:rsidRPr="004628BF">
        <w:rPr>
          <w:rFonts w:ascii="Times New Roman" w:hAnsi="Times New Roman" w:cs="Times New Roman"/>
          <w:sz w:val="28"/>
          <w:szCs w:val="28"/>
        </w:rPr>
        <w:t xml:space="preserve"> Напоминаю нетрадиционную технику рисования </w:t>
      </w:r>
      <w:proofErr w:type="gramStart"/>
      <w:r w:rsidRPr="004628BF">
        <w:rPr>
          <w:rFonts w:ascii="Times New Roman" w:hAnsi="Times New Roman" w:cs="Times New Roman"/>
          <w:sz w:val="28"/>
          <w:szCs w:val="28"/>
        </w:rPr>
        <w:t>тычком</w:t>
      </w:r>
      <w:proofErr w:type="gramEnd"/>
      <w:r w:rsidRPr="004628BF">
        <w:rPr>
          <w:rFonts w:ascii="Times New Roman" w:hAnsi="Times New Roman" w:cs="Times New Roman"/>
          <w:sz w:val="28"/>
          <w:szCs w:val="28"/>
        </w:rPr>
        <w:t xml:space="preserve"> жесткой полусухой кистью. </w:t>
      </w: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В конце занятия все работы вывешиваем на «выставку».</w:t>
      </w: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r w:rsidRPr="004628BF">
        <w:rPr>
          <w:rFonts w:ascii="Times New Roman" w:hAnsi="Times New Roman" w:cs="Times New Roman"/>
          <w:b/>
          <w:bCs/>
          <w:iCs/>
          <w:noProof/>
          <w:sz w:val="28"/>
          <w:szCs w:val="28"/>
          <w:lang w:eastAsia="ru-RU"/>
        </w:rPr>
        <w:drawing>
          <wp:anchor distT="0" distB="0" distL="114300" distR="114300" simplePos="0" relativeHeight="251676672" behindDoc="0" locked="0" layoutInCell="1" allowOverlap="1">
            <wp:simplePos x="0" y="0"/>
            <wp:positionH relativeFrom="column">
              <wp:posOffset>396240</wp:posOffset>
            </wp:positionH>
            <wp:positionV relativeFrom="paragraph">
              <wp:posOffset>113665</wp:posOffset>
            </wp:positionV>
            <wp:extent cx="4093845" cy="3209925"/>
            <wp:effectExtent l="19050" t="0" r="1905" b="0"/>
            <wp:wrapNone/>
            <wp:docPr id="56" name="Рисунок 14" descr="G:\DCIM\106NIKON\DSCN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6NIKON\DSCN2206.JPG"/>
                    <pic:cNvPicPr>
                      <a:picLocks noChangeAspect="1" noChangeArrowheads="1"/>
                    </pic:cNvPicPr>
                  </pic:nvPicPr>
                  <pic:blipFill>
                    <a:blip r:embed="rId22" cstate="print"/>
                    <a:srcRect/>
                    <a:stretch>
                      <a:fillRect/>
                    </a:stretch>
                  </pic:blipFill>
                  <pic:spPr bwMode="auto">
                    <a:xfrm>
                      <a:off x="0" y="0"/>
                      <a:ext cx="4093845" cy="3209925"/>
                    </a:xfrm>
                    <a:prstGeom prst="rect">
                      <a:avLst/>
                    </a:prstGeom>
                    <a:noFill/>
                    <a:ln w="9525">
                      <a:noFill/>
                      <a:miter lim="800000"/>
                      <a:headEnd/>
                      <a:tailEnd/>
                    </a:ln>
                  </pic:spPr>
                </pic:pic>
              </a:graphicData>
            </a:graphic>
          </wp:anchor>
        </w:drawing>
      </w: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both"/>
        <w:rPr>
          <w:rFonts w:ascii="Times New Roman" w:hAnsi="Times New Roman" w:cs="Times New Roman"/>
          <w:b/>
          <w:bCs/>
          <w:iCs/>
          <w:sz w:val="28"/>
          <w:szCs w:val="28"/>
        </w:rPr>
      </w:pPr>
    </w:p>
    <w:p w:rsidR="001A0A0E" w:rsidRPr="004628BF" w:rsidRDefault="001A0A0E" w:rsidP="001A0A0E">
      <w:pPr>
        <w:spacing w:after="0" w:line="240" w:lineRule="auto"/>
        <w:jc w:val="center"/>
        <w:rPr>
          <w:rFonts w:ascii="Times New Roman" w:hAnsi="Times New Roman" w:cs="Times New Roman"/>
          <w:b/>
          <w:bCs/>
          <w:iCs/>
          <w:sz w:val="28"/>
          <w:szCs w:val="28"/>
        </w:rPr>
      </w:pPr>
      <w:r w:rsidRPr="004628BF">
        <w:rPr>
          <w:rFonts w:ascii="Times New Roman" w:hAnsi="Times New Roman" w:cs="Times New Roman"/>
          <w:b/>
          <w:bCs/>
          <w:iCs/>
          <w:sz w:val="28"/>
          <w:szCs w:val="28"/>
        </w:rPr>
        <w:lastRenderedPageBreak/>
        <w:t>Итог занятия</w:t>
      </w:r>
    </w:p>
    <w:p w:rsidR="001A0A0E" w:rsidRPr="004628BF" w:rsidRDefault="001A0A0E" w:rsidP="001A0A0E">
      <w:pPr>
        <w:spacing w:after="0" w:line="240" w:lineRule="auto"/>
        <w:jc w:val="center"/>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 xml:space="preserve">Звучит спокойная, плавная музыка, означающая момент сбора детей в «круг друзей». </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b/>
          <w:iCs/>
          <w:sz w:val="28"/>
          <w:szCs w:val="28"/>
        </w:rPr>
        <w:t>Воспитатель:</w:t>
      </w:r>
      <w:r w:rsidRPr="004628BF">
        <w:rPr>
          <w:rFonts w:ascii="Times New Roman" w:hAnsi="Times New Roman" w:cs="Times New Roman"/>
          <w:sz w:val="28"/>
          <w:szCs w:val="28"/>
        </w:rPr>
        <w:t xml:space="preserve"> Дети, давайте поделимся друг с другом, чем мы сегодня занимались? </w:t>
      </w:r>
    </w:p>
    <w:p w:rsidR="001A0A0E" w:rsidRPr="004628BF" w:rsidRDefault="001A0A0E" w:rsidP="001A0A0E">
      <w:pPr>
        <w:spacing w:after="0" w:line="240" w:lineRule="auto"/>
        <w:jc w:val="both"/>
        <w:rPr>
          <w:rFonts w:ascii="Times New Roman" w:hAnsi="Times New Roman" w:cs="Times New Roman"/>
          <w:sz w:val="28"/>
          <w:szCs w:val="28"/>
        </w:rPr>
      </w:pPr>
      <w:r w:rsidRPr="004628BF">
        <w:rPr>
          <w:rFonts w:ascii="Times New Roman" w:hAnsi="Times New Roman" w:cs="Times New Roman"/>
          <w:sz w:val="28"/>
          <w:szCs w:val="28"/>
        </w:rPr>
        <w:t>(Дети рассказывают о своей деятельности и демонстрируют свои рисунки.</w:t>
      </w:r>
      <w:proofErr w:type="gramStart"/>
      <w:r w:rsidRPr="004628BF">
        <w:rPr>
          <w:rFonts w:ascii="Times New Roman" w:hAnsi="Times New Roman" w:cs="Times New Roman"/>
          <w:sz w:val="28"/>
          <w:szCs w:val="28"/>
        </w:rPr>
        <w:t xml:space="preserve"> )</w:t>
      </w:r>
      <w:proofErr w:type="gramEnd"/>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spacing w:after="0" w:line="240" w:lineRule="auto"/>
        <w:jc w:val="both"/>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r w:rsidRPr="004628BF">
        <w:rPr>
          <w:rFonts w:ascii="Times New Roman" w:hAnsi="Times New Roman" w:cs="Times New Roman"/>
          <w:noProof/>
          <w:sz w:val="28"/>
          <w:szCs w:val="28"/>
          <w:lang w:eastAsia="ru-RU"/>
        </w:rPr>
        <w:drawing>
          <wp:inline distT="0" distB="0" distL="0" distR="0">
            <wp:extent cx="5543550" cy="3952875"/>
            <wp:effectExtent l="19050" t="0" r="0" b="0"/>
            <wp:docPr id="57" name="Рисунок 1" descr="G:\DCIM\106NIKON\DSCN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6NIKON\DSCN2218.JPG"/>
                    <pic:cNvPicPr>
                      <a:picLocks noChangeAspect="1" noChangeArrowheads="1"/>
                    </pic:cNvPicPr>
                  </pic:nvPicPr>
                  <pic:blipFill>
                    <a:blip r:embed="rId23" cstate="print"/>
                    <a:srcRect/>
                    <a:stretch>
                      <a:fillRect/>
                    </a:stretch>
                  </pic:blipFill>
                  <pic:spPr bwMode="auto">
                    <a:xfrm>
                      <a:off x="0" y="0"/>
                      <a:ext cx="5543550" cy="3952875"/>
                    </a:xfrm>
                    <a:prstGeom prst="rect">
                      <a:avLst/>
                    </a:prstGeom>
                    <a:noFill/>
                    <a:ln w="9525">
                      <a:noFill/>
                      <a:miter lim="800000"/>
                      <a:headEnd/>
                      <a:tailEnd/>
                    </a:ln>
                  </pic:spPr>
                </pic:pic>
              </a:graphicData>
            </a:graphic>
          </wp:inline>
        </w:drawing>
      </w: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1A0A0E">
      <w:pPr>
        <w:spacing w:after="0" w:line="240" w:lineRule="auto"/>
        <w:jc w:val="center"/>
        <w:rPr>
          <w:rFonts w:ascii="Times New Roman" w:hAnsi="Times New Roman" w:cs="Times New Roman"/>
          <w:b/>
          <w:sz w:val="28"/>
          <w:szCs w:val="28"/>
        </w:rPr>
      </w:pPr>
      <w:r w:rsidRPr="004628BF">
        <w:rPr>
          <w:rFonts w:ascii="Times New Roman" w:hAnsi="Times New Roman" w:cs="Times New Roman"/>
          <w:b/>
          <w:sz w:val="28"/>
          <w:szCs w:val="28"/>
        </w:rPr>
        <w:t>Литература:</w:t>
      </w:r>
    </w:p>
    <w:p w:rsidR="001A0A0E" w:rsidRPr="004628BF" w:rsidRDefault="001A0A0E" w:rsidP="001A0A0E">
      <w:pPr>
        <w:spacing w:after="0" w:line="240" w:lineRule="auto"/>
        <w:jc w:val="center"/>
        <w:rPr>
          <w:rFonts w:ascii="Times New Roman" w:hAnsi="Times New Roman" w:cs="Times New Roman"/>
          <w:b/>
          <w:sz w:val="28"/>
          <w:szCs w:val="28"/>
        </w:rPr>
      </w:pPr>
    </w:p>
    <w:p w:rsidR="001A0A0E" w:rsidRPr="004628BF" w:rsidRDefault="001A0A0E" w:rsidP="001A0A0E">
      <w:pPr>
        <w:numPr>
          <w:ilvl w:val="0"/>
          <w:numId w:val="6"/>
        </w:numPr>
        <w:spacing w:after="0" w:line="240" w:lineRule="auto"/>
        <w:rPr>
          <w:rFonts w:ascii="Times New Roman" w:hAnsi="Times New Roman" w:cs="Times New Roman"/>
          <w:sz w:val="28"/>
          <w:szCs w:val="28"/>
        </w:rPr>
      </w:pPr>
      <w:proofErr w:type="spellStart"/>
      <w:r w:rsidRPr="004628BF">
        <w:rPr>
          <w:rFonts w:ascii="Times New Roman" w:hAnsi="Times New Roman" w:cs="Times New Roman"/>
          <w:sz w:val="28"/>
          <w:szCs w:val="28"/>
        </w:rPr>
        <w:t>Аверина</w:t>
      </w:r>
      <w:proofErr w:type="spellEnd"/>
      <w:r w:rsidRPr="004628BF">
        <w:rPr>
          <w:rFonts w:ascii="Times New Roman" w:hAnsi="Times New Roman" w:cs="Times New Roman"/>
          <w:sz w:val="28"/>
          <w:szCs w:val="28"/>
        </w:rPr>
        <w:t xml:space="preserve"> И.Е. «Физкультурные минутки и динамические паузы в ДОУ», Москва, «Айрис дидактика», 2006г.</w:t>
      </w:r>
    </w:p>
    <w:p w:rsidR="001A0A0E" w:rsidRPr="004628BF" w:rsidRDefault="001A0A0E" w:rsidP="001A0A0E">
      <w:pPr>
        <w:spacing w:after="0" w:line="240" w:lineRule="auto"/>
        <w:ind w:left="360"/>
        <w:rPr>
          <w:rFonts w:ascii="Times New Roman" w:hAnsi="Times New Roman" w:cs="Times New Roman"/>
          <w:sz w:val="28"/>
          <w:szCs w:val="28"/>
        </w:rPr>
      </w:pPr>
    </w:p>
    <w:p w:rsidR="001A0A0E" w:rsidRPr="004628BF" w:rsidRDefault="001A0A0E" w:rsidP="001A0A0E">
      <w:pPr>
        <w:numPr>
          <w:ilvl w:val="0"/>
          <w:numId w:val="6"/>
        </w:numPr>
        <w:spacing w:after="0" w:line="240" w:lineRule="auto"/>
        <w:rPr>
          <w:rFonts w:ascii="Times New Roman" w:hAnsi="Times New Roman" w:cs="Times New Roman"/>
          <w:sz w:val="28"/>
          <w:szCs w:val="28"/>
        </w:rPr>
      </w:pPr>
      <w:proofErr w:type="spellStart"/>
      <w:r w:rsidRPr="004628BF">
        <w:rPr>
          <w:rFonts w:ascii="Times New Roman" w:hAnsi="Times New Roman" w:cs="Times New Roman"/>
          <w:sz w:val="28"/>
          <w:szCs w:val="28"/>
        </w:rPr>
        <w:t>Горькова</w:t>
      </w:r>
      <w:proofErr w:type="spellEnd"/>
      <w:r w:rsidRPr="004628BF">
        <w:rPr>
          <w:rFonts w:ascii="Times New Roman" w:hAnsi="Times New Roman" w:cs="Times New Roman"/>
          <w:sz w:val="28"/>
          <w:szCs w:val="28"/>
        </w:rPr>
        <w:t xml:space="preserve"> Л.Г., Кочергина А.В., Обухова Л.А. «Сценарии занятий по экологическому воспитанию», Москва, «</w:t>
      </w:r>
      <w:proofErr w:type="spellStart"/>
      <w:r w:rsidRPr="004628BF">
        <w:rPr>
          <w:rFonts w:ascii="Times New Roman" w:hAnsi="Times New Roman" w:cs="Times New Roman"/>
          <w:sz w:val="28"/>
          <w:szCs w:val="28"/>
        </w:rPr>
        <w:t>Вако</w:t>
      </w:r>
      <w:proofErr w:type="spellEnd"/>
      <w:r w:rsidRPr="004628BF">
        <w:rPr>
          <w:rFonts w:ascii="Times New Roman" w:hAnsi="Times New Roman" w:cs="Times New Roman"/>
          <w:sz w:val="28"/>
          <w:szCs w:val="28"/>
        </w:rPr>
        <w:t>», 2011г.</w:t>
      </w: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numPr>
          <w:ilvl w:val="0"/>
          <w:numId w:val="6"/>
        </w:numPr>
        <w:spacing w:after="0" w:line="240" w:lineRule="auto"/>
        <w:rPr>
          <w:rFonts w:ascii="Times New Roman" w:hAnsi="Times New Roman" w:cs="Times New Roman"/>
          <w:sz w:val="28"/>
          <w:szCs w:val="28"/>
        </w:rPr>
      </w:pPr>
      <w:r w:rsidRPr="004628BF">
        <w:rPr>
          <w:rFonts w:ascii="Times New Roman" w:hAnsi="Times New Roman" w:cs="Times New Roman"/>
          <w:sz w:val="28"/>
          <w:szCs w:val="28"/>
        </w:rPr>
        <w:t>Лыкова И.А. «Изобразительная деятельность в детском саду», Москва, Творческий центр «Сфера», 2009г.</w:t>
      </w: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numPr>
          <w:ilvl w:val="0"/>
          <w:numId w:val="6"/>
        </w:numPr>
        <w:spacing w:after="0" w:line="240" w:lineRule="auto"/>
        <w:rPr>
          <w:rFonts w:ascii="Times New Roman" w:hAnsi="Times New Roman" w:cs="Times New Roman"/>
          <w:sz w:val="28"/>
          <w:szCs w:val="28"/>
        </w:rPr>
      </w:pPr>
      <w:proofErr w:type="spellStart"/>
      <w:r w:rsidRPr="004628BF">
        <w:rPr>
          <w:rFonts w:ascii="Times New Roman" w:hAnsi="Times New Roman" w:cs="Times New Roman"/>
          <w:sz w:val="28"/>
          <w:szCs w:val="28"/>
        </w:rPr>
        <w:t>Молодова</w:t>
      </w:r>
      <w:proofErr w:type="spellEnd"/>
      <w:r w:rsidRPr="004628BF">
        <w:rPr>
          <w:rFonts w:ascii="Times New Roman" w:hAnsi="Times New Roman" w:cs="Times New Roman"/>
          <w:sz w:val="28"/>
          <w:szCs w:val="28"/>
        </w:rPr>
        <w:t xml:space="preserve"> Л.П. «Игровые экологические занятия с детьми», Минск, «</w:t>
      </w:r>
      <w:proofErr w:type="spellStart"/>
      <w:r w:rsidRPr="004628BF">
        <w:rPr>
          <w:rFonts w:ascii="Times New Roman" w:hAnsi="Times New Roman" w:cs="Times New Roman"/>
          <w:sz w:val="28"/>
          <w:szCs w:val="28"/>
        </w:rPr>
        <w:t>Асар</w:t>
      </w:r>
      <w:proofErr w:type="spellEnd"/>
      <w:r w:rsidRPr="004628BF">
        <w:rPr>
          <w:rFonts w:ascii="Times New Roman" w:hAnsi="Times New Roman" w:cs="Times New Roman"/>
          <w:sz w:val="28"/>
          <w:szCs w:val="28"/>
        </w:rPr>
        <w:t>», 1996г.</w:t>
      </w: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numPr>
          <w:ilvl w:val="0"/>
          <w:numId w:val="6"/>
        </w:numPr>
        <w:spacing w:after="0" w:line="240" w:lineRule="auto"/>
        <w:rPr>
          <w:rFonts w:ascii="Times New Roman" w:hAnsi="Times New Roman" w:cs="Times New Roman"/>
          <w:sz w:val="28"/>
          <w:szCs w:val="28"/>
        </w:rPr>
      </w:pPr>
      <w:r w:rsidRPr="004628BF">
        <w:rPr>
          <w:rFonts w:ascii="Times New Roman" w:hAnsi="Times New Roman" w:cs="Times New Roman"/>
          <w:sz w:val="28"/>
          <w:szCs w:val="28"/>
        </w:rPr>
        <w:t xml:space="preserve">Под редакцией </w:t>
      </w:r>
      <w:proofErr w:type="spellStart"/>
      <w:r w:rsidRPr="004628BF">
        <w:rPr>
          <w:rFonts w:ascii="Times New Roman" w:hAnsi="Times New Roman" w:cs="Times New Roman"/>
          <w:sz w:val="28"/>
          <w:szCs w:val="28"/>
        </w:rPr>
        <w:t>Вераксы</w:t>
      </w:r>
      <w:proofErr w:type="spellEnd"/>
      <w:r w:rsidRPr="004628BF">
        <w:rPr>
          <w:rFonts w:ascii="Times New Roman" w:hAnsi="Times New Roman" w:cs="Times New Roman"/>
          <w:sz w:val="28"/>
          <w:szCs w:val="28"/>
        </w:rPr>
        <w:t xml:space="preserve"> Н.Е., Комаровой Т.С., Васильевой М.А. «Примерная основная общеобразовательная программа дошкольного образования «От рождения до школы», Москва, Мозаика – Синтез, 2012г.</w:t>
      </w: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spacing w:after="0" w:line="240" w:lineRule="auto"/>
        <w:rPr>
          <w:rFonts w:ascii="Times New Roman" w:hAnsi="Times New Roman" w:cs="Times New Roman"/>
          <w:sz w:val="28"/>
          <w:szCs w:val="28"/>
        </w:rPr>
      </w:pPr>
    </w:p>
    <w:p w:rsidR="001A0A0E" w:rsidRPr="004628BF" w:rsidRDefault="001A0A0E" w:rsidP="001A0A0E">
      <w:pPr>
        <w:rPr>
          <w:rFonts w:ascii="Times New Roman" w:hAnsi="Times New Roman" w:cs="Times New Roman"/>
          <w:sz w:val="28"/>
          <w:szCs w:val="28"/>
        </w:rPr>
      </w:pPr>
    </w:p>
    <w:p w:rsidR="001A0A0E" w:rsidRPr="004628BF" w:rsidRDefault="001A0A0E" w:rsidP="003472A7">
      <w:pPr>
        <w:pStyle w:val="a4"/>
        <w:spacing w:afterLines="20"/>
        <w:rPr>
          <w:sz w:val="28"/>
          <w:szCs w:val="28"/>
        </w:rPr>
      </w:pPr>
    </w:p>
    <w:sectPr w:rsidR="001A0A0E" w:rsidRPr="004628BF" w:rsidSect="00600F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4082F"/>
    <w:multiLevelType w:val="hybridMultilevel"/>
    <w:tmpl w:val="65ACFFDE"/>
    <w:lvl w:ilvl="0" w:tplc="AC4670AA">
      <w:start w:val="1"/>
      <w:numFmt w:val="bullet"/>
      <w:lvlText w:val=""/>
      <w:lvlJc w:val="left"/>
      <w:pPr>
        <w:tabs>
          <w:tab w:val="num" w:pos="720"/>
        </w:tabs>
        <w:ind w:left="720" w:hanging="360"/>
      </w:pPr>
      <w:rPr>
        <w:rFonts w:ascii="Wingdings 2" w:hAnsi="Wingdings 2" w:hint="default"/>
      </w:rPr>
    </w:lvl>
    <w:lvl w:ilvl="1" w:tplc="8B3AC728" w:tentative="1">
      <w:start w:val="1"/>
      <w:numFmt w:val="bullet"/>
      <w:lvlText w:val=""/>
      <w:lvlJc w:val="left"/>
      <w:pPr>
        <w:tabs>
          <w:tab w:val="num" w:pos="1440"/>
        </w:tabs>
        <w:ind w:left="1440" w:hanging="360"/>
      </w:pPr>
      <w:rPr>
        <w:rFonts w:ascii="Wingdings 2" w:hAnsi="Wingdings 2" w:hint="default"/>
      </w:rPr>
    </w:lvl>
    <w:lvl w:ilvl="2" w:tplc="E3D2B38E" w:tentative="1">
      <w:start w:val="1"/>
      <w:numFmt w:val="bullet"/>
      <w:lvlText w:val=""/>
      <w:lvlJc w:val="left"/>
      <w:pPr>
        <w:tabs>
          <w:tab w:val="num" w:pos="2160"/>
        </w:tabs>
        <w:ind w:left="2160" w:hanging="360"/>
      </w:pPr>
      <w:rPr>
        <w:rFonts w:ascii="Wingdings 2" w:hAnsi="Wingdings 2" w:hint="default"/>
      </w:rPr>
    </w:lvl>
    <w:lvl w:ilvl="3" w:tplc="C7E058AA" w:tentative="1">
      <w:start w:val="1"/>
      <w:numFmt w:val="bullet"/>
      <w:lvlText w:val=""/>
      <w:lvlJc w:val="left"/>
      <w:pPr>
        <w:tabs>
          <w:tab w:val="num" w:pos="2880"/>
        </w:tabs>
        <w:ind w:left="2880" w:hanging="360"/>
      </w:pPr>
      <w:rPr>
        <w:rFonts w:ascii="Wingdings 2" w:hAnsi="Wingdings 2" w:hint="default"/>
      </w:rPr>
    </w:lvl>
    <w:lvl w:ilvl="4" w:tplc="DF6A605C" w:tentative="1">
      <w:start w:val="1"/>
      <w:numFmt w:val="bullet"/>
      <w:lvlText w:val=""/>
      <w:lvlJc w:val="left"/>
      <w:pPr>
        <w:tabs>
          <w:tab w:val="num" w:pos="3600"/>
        </w:tabs>
        <w:ind w:left="3600" w:hanging="360"/>
      </w:pPr>
      <w:rPr>
        <w:rFonts w:ascii="Wingdings 2" w:hAnsi="Wingdings 2" w:hint="default"/>
      </w:rPr>
    </w:lvl>
    <w:lvl w:ilvl="5" w:tplc="06ECEF58" w:tentative="1">
      <w:start w:val="1"/>
      <w:numFmt w:val="bullet"/>
      <w:lvlText w:val=""/>
      <w:lvlJc w:val="left"/>
      <w:pPr>
        <w:tabs>
          <w:tab w:val="num" w:pos="4320"/>
        </w:tabs>
        <w:ind w:left="4320" w:hanging="360"/>
      </w:pPr>
      <w:rPr>
        <w:rFonts w:ascii="Wingdings 2" w:hAnsi="Wingdings 2" w:hint="default"/>
      </w:rPr>
    </w:lvl>
    <w:lvl w:ilvl="6" w:tplc="CA6AF12A" w:tentative="1">
      <w:start w:val="1"/>
      <w:numFmt w:val="bullet"/>
      <w:lvlText w:val=""/>
      <w:lvlJc w:val="left"/>
      <w:pPr>
        <w:tabs>
          <w:tab w:val="num" w:pos="5040"/>
        </w:tabs>
        <w:ind w:left="5040" w:hanging="360"/>
      </w:pPr>
      <w:rPr>
        <w:rFonts w:ascii="Wingdings 2" w:hAnsi="Wingdings 2" w:hint="default"/>
      </w:rPr>
    </w:lvl>
    <w:lvl w:ilvl="7" w:tplc="96DAC40E" w:tentative="1">
      <w:start w:val="1"/>
      <w:numFmt w:val="bullet"/>
      <w:lvlText w:val=""/>
      <w:lvlJc w:val="left"/>
      <w:pPr>
        <w:tabs>
          <w:tab w:val="num" w:pos="5760"/>
        </w:tabs>
        <w:ind w:left="5760" w:hanging="360"/>
      </w:pPr>
      <w:rPr>
        <w:rFonts w:ascii="Wingdings 2" w:hAnsi="Wingdings 2" w:hint="default"/>
      </w:rPr>
    </w:lvl>
    <w:lvl w:ilvl="8" w:tplc="C4EE8582" w:tentative="1">
      <w:start w:val="1"/>
      <w:numFmt w:val="bullet"/>
      <w:lvlText w:val=""/>
      <w:lvlJc w:val="left"/>
      <w:pPr>
        <w:tabs>
          <w:tab w:val="num" w:pos="6480"/>
        </w:tabs>
        <w:ind w:left="6480" w:hanging="360"/>
      </w:pPr>
      <w:rPr>
        <w:rFonts w:ascii="Wingdings 2" w:hAnsi="Wingdings 2" w:hint="default"/>
      </w:rPr>
    </w:lvl>
  </w:abstractNum>
  <w:abstractNum w:abstractNumId="1">
    <w:nsid w:val="2E094C23"/>
    <w:multiLevelType w:val="hybridMultilevel"/>
    <w:tmpl w:val="35A4614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60875F4B"/>
    <w:multiLevelType w:val="hybridMultilevel"/>
    <w:tmpl w:val="7B9A3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536888"/>
    <w:multiLevelType w:val="hybridMultilevel"/>
    <w:tmpl w:val="BDCCF2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65110DB0"/>
    <w:multiLevelType w:val="hybridMultilevel"/>
    <w:tmpl w:val="9044EF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7C39583A"/>
    <w:multiLevelType w:val="hybridMultilevel"/>
    <w:tmpl w:val="0C4C23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E15E9"/>
    <w:rsid w:val="00121482"/>
    <w:rsid w:val="001A0A0E"/>
    <w:rsid w:val="001B13F3"/>
    <w:rsid w:val="001B20AD"/>
    <w:rsid w:val="001E5F46"/>
    <w:rsid w:val="002509D6"/>
    <w:rsid w:val="00255B2A"/>
    <w:rsid w:val="003472A7"/>
    <w:rsid w:val="00391F6E"/>
    <w:rsid w:val="004628BF"/>
    <w:rsid w:val="004D283D"/>
    <w:rsid w:val="004E4CF5"/>
    <w:rsid w:val="00517727"/>
    <w:rsid w:val="005C465F"/>
    <w:rsid w:val="00600F01"/>
    <w:rsid w:val="006259C9"/>
    <w:rsid w:val="00640D89"/>
    <w:rsid w:val="00653AB9"/>
    <w:rsid w:val="006D6D0A"/>
    <w:rsid w:val="006F2AA3"/>
    <w:rsid w:val="00787DB7"/>
    <w:rsid w:val="007E24BF"/>
    <w:rsid w:val="00816408"/>
    <w:rsid w:val="00831FEF"/>
    <w:rsid w:val="00833272"/>
    <w:rsid w:val="008955EF"/>
    <w:rsid w:val="008E2FE4"/>
    <w:rsid w:val="008E6AB8"/>
    <w:rsid w:val="00955613"/>
    <w:rsid w:val="009B38AC"/>
    <w:rsid w:val="00A01733"/>
    <w:rsid w:val="00A059AB"/>
    <w:rsid w:val="00A66252"/>
    <w:rsid w:val="00AB6382"/>
    <w:rsid w:val="00B12592"/>
    <w:rsid w:val="00BC0366"/>
    <w:rsid w:val="00BD2D53"/>
    <w:rsid w:val="00BD7907"/>
    <w:rsid w:val="00CC3F6A"/>
    <w:rsid w:val="00CD558F"/>
    <w:rsid w:val="00D05D49"/>
    <w:rsid w:val="00DE15E9"/>
    <w:rsid w:val="00E07ED8"/>
    <w:rsid w:val="00E7169D"/>
    <w:rsid w:val="00F23BC7"/>
    <w:rsid w:val="00F35BF9"/>
    <w:rsid w:val="00F542DB"/>
    <w:rsid w:val="00FD2163"/>
    <w:rsid w:val="00FD6D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 w:after="120" w:line="470" w:lineRule="exact"/>
        <w:ind w:left="822" w:right="424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5E9"/>
    <w:pPr>
      <w:spacing w:before="0" w:after="200" w:line="276" w:lineRule="auto"/>
      <w:ind w:left="0" w:right="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20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A01733"/>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D2163"/>
  </w:style>
  <w:style w:type="character" w:styleId="a5">
    <w:name w:val="Strong"/>
    <w:basedOn w:val="a0"/>
    <w:uiPriority w:val="22"/>
    <w:qFormat/>
    <w:rsid w:val="00FD2163"/>
    <w:rPr>
      <w:b/>
      <w:bCs/>
    </w:rPr>
  </w:style>
  <w:style w:type="paragraph" w:styleId="a6">
    <w:name w:val="Balloon Text"/>
    <w:basedOn w:val="a"/>
    <w:link w:val="a7"/>
    <w:uiPriority w:val="99"/>
    <w:semiHidden/>
    <w:unhideWhenUsed/>
    <w:rsid w:val="001A0A0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0A0E"/>
    <w:rPr>
      <w:rFonts w:ascii="Tahoma" w:hAnsi="Tahoma" w:cs="Tahoma"/>
      <w:sz w:val="16"/>
      <w:szCs w:val="16"/>
    </w:rPr>
  </w:style>
  <w:style w:type="paragraph" w:customStyle="1" w:styleId="c6">
    <w:name w:val="c6"/>
    <w:basedOn w:val="a"/>
    <w:rsid w:val="00787D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6607803">
      <w:bodyDiv w:val="1"/>
      <w:marLeft w:val="0"/>
      <w:marRight w:val="0"/>
      <w:marTop w:val="0"/>
      <w:marBottom w:val="0"/>
      <w:divBdr>
        <w:top w:val="none" w:sz="0" w:space="0" w:color="auto"/>
        <w:left w:val="none" w:sz="0" w:space="0" w:color="auto"/>
        <w:bottom w:val="none" w:sz="0" w:space="0" w:color="auto"/>
        <w:right w:val="none" w:sz="0" w:space="0" w:color="auto"/>
      </w:divBdr>
    </w:div>
    <w:div w:id="124780646">
      <w:bodyDiv w:val="1"/>
      <w:marLeft w:val="0"/>
      <w:marRight w:val="0"/>
      <w:marTop w:val="0"/>
      <w:marBottom w:val="0"/>
      <w:divBdr>
        <w:top w:val="none" w:sz="0" w:space="0" w:color="auto"/>
        <w:left w:val="none" w:sz="0" w:space="0" w:color="auto"/>
        <w:bottom w:val="none" w:sz="0" w:space="0" w:color="auto"/>
        <w:right w:val="none" w:sz="0" w:space="0" w:color="auto"/>
      </w:divBdr>
      <w:divsChild>
        <w:div w:id="628628328">
          <w:marLeft w:val="432"/>
          <w:marRight w:val="0"/>
          <w:marTop w:val="82"/>
          <w:marBottom w:val="0"/>
          <w:divBdr>
            <w:top w:val="none" w:sz="0" w:space="0" w:color="auto"/>
            <w:left w:val="none" w:sz="0" w:space="0" w:color="auto"/>
            <w:bottom w:val="none" w:sz="0" w:space="0" w:color="auto"/>
            <w:right w:val="none" w:sz="0" w:space="0" w:color="auto"/>
          </w:divBdr>
        </w:div>
      </w:divsChild>
    </w:div>
    <w:div w:id="169762534">
      <w:bodyDiv w:val="1"/>
      <w:marLeft w:val="0"/>
      <w:marRight w:val="0"/>
      <w:marTop w:val="0"/>
      <w:marBottom w:val="0"/>
      <w:divBdr>
        <w:top w:val="none" w:sz="0" w:space="0" w:color="auto"/>
        <w:left w:val="none" w:sz="0" w:space="0" w:color="auto"/>
        <w:bottom w:val="none" w:sz="0" w:space="0" w:color="auto"/>
        <w:right w:val="none" w:sz="0" w:space="0" w:color="auto"/>
      </w:divBdr>
      <w:divsChild>
        <w:div w:id="1868058840">
          <w:marLeft w:val="432"/>
          <w:marRight w:val="0"/>
          <w:marTop w:val="82"/>
          <w:marBottom w:val="0"/>
          <w:divBdr>
            <w:top w:val="none" w:sz="0" w:space="0" w:color="auto"/>
            <w:left w:val="none" w:sz="0" w:space="0" w:color="auto"/>
            <w:bottom w:val="none" w:sz="0" w:space="0" w:color="auto"/>
            <w:right w:val="none" w:sz="0" w:space="0" w:color="auto"/>
          </w:divBdr>
        </w:div>
      </w:divsChild>
    </w:div>
    <w:div w:id="329722580">
      <w:bodyDiv w:val="1"/>
      <w:marLeft w:val="0"/>
      <w:marRight w:val="0"/>
      <w:marTop w:val="0"/>
      <w:marBottom w:val="0"/>
      <w:divBdr>
        <w:top w:val="none" w:sz="0" w:space="0" w:color="auto"/>
        <w:left w:val="none" w:sz="0" w:space="0" w:color="auto"/>
        <w:bottom w:val="none" w:sz="0" w:space="0" w:color="auto"/>
        <w:right w:val="none" w:sz="0" w:space="0" w:color="auto"/>
      </w:divBdr>
    </w:div>
    <w:div w:id="1076708089">
      <w:bodyDiv w:val="1"/>
      <w:marLeft w:val="0"/>
      <w:marRight w:val="0"/>
      <w:marTop w:val="0"/>
      <w:marBottom w:val="0"/>
      <w:divBdr>
        <w:top w:val="none" w:sz="0" w:space="0" w:color="auto"/>
        <w:left w:val="none" w:sz="0" w:space="0" w:color="auto"/>
        <w:bottom w:val="none" w:sz="0" w:space="0" w:color="auto"/>
        <w:right w:val="none" w:sz="0" w:space="0" w:color="auto"/>
      </w:divBdr>
    </w:div>
    <w:div w:id="1547838873">
      <w:bodyDiv w:val="1"/>
      <w:marLeft w:val="0"/>
      <w:marRight w:val="0"/>
      <w:marTop w:val="0"/>
      <w:marBottom w:val="0"/>
      <w:divBdr>
        <w:top w:val="none" w:sz="0" w:space="0" w:color="auto"/>
        <w:left w:val="none" w:sz="0" w:space="0" w:color="auto"/>
        <w:bottom w:val="none" w:sz="0" w:space="0" w:color="auto"/>
        <w:right w:val="none" w:sz="0" w:space="0" w:color="auto"/>
      </w:divBdr>
    </w:div>
    <w:div w:id="1794327720">
      <w:bodyDiv w:val="1"/>
      <w:marLeft w:val="0"/>
      <w:marRight w:val="0"/>
      <w:marTop w:val="0"/>
      <w:marBottom w:val="0"/>
      <w:divBdr>
        <w:top w:val="none" w:sz="0" w:space="0" w:color="auto"/>
        <w:left w:val="none" w:sz="0" w:space="0" w:color="auto"/>
        <w:bottom w:val="none" w:sz="0" w:space="0" w:color="auto"/>
        <w:right w:val="none" w:sz="0" w:space="0" w:color="auto"/>
      </w:divBdr>
    </w:div>
    <w:div w:id="18708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25</Pages>
  <Words>5767</Words>
  <Characters>32872</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2015-09-06T12:16:00Z</dcterms:created>
  <dcterms:modified xsi:type="dcterms:W3CDTF">2015-09-19T12:44:00Z</dcterms:modified>
</cp:coreProperties>
</file>