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90" w:rsidRPr="004A2889" w:rsidRDefault="00EB5497" w:rsidP="007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«</w:t>
      </w:r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Технология проектирования как инновационный метод организации обучения дошкольников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»</w:t>
      </w:r>
    </w:p>
    <w:p w:rsidR="00712D90" w:rsidRPr="004A2889" w:rsidRDefault="00712D90" w:rsidP="007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</w:p>
    <w:p w:rsidR="00590016" w:rsidRPr="004A2889" w:rsidRDefault="00712D90" w:rsidP="007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На современном этапе развития дошкольного образования становится актуальным вопрос создания системы работы по внедрению в образовательный процесс ДОУ метода проектов.</w:t>
      </w:r>
      <w:r w:rsidR="0023553A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 Новизна и практичность</w:t>
      </w:r>
      <w:r w:rsidR="0023553A" w:rsidRPr="004A2889">
        <w:rPr>
          <w:rFonts w:ascii="Times New Roman" w:hAnsi="Times New Roman" w:cs="Times New Roman"/>
          <w:sz w:val="32"/>
          <w:szCs w:val="32"/>
        </w:rPr>
        <w:t xml:space="preserve"> </w:t>
      </w:r>
      <w:r w:rsidR="0023553A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заключается в разработке и апробации различных проектов по развитию познавательной и творческой активности у детей дошкольного возраста и организации  взаимодействия в рамках проектной деятельности.</w:t>
      </w:r>
      <w:r w:rsidR="00590016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 </w:t>
      </w:r>
    </w:p>
    <w:p w:rsidR="0023553A" w:rsidRPr="004A2889" w:rsidRDefault="00590016" w:rsidP="007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sz w:val="32"/>
          <w:szCs w:val="32"/>
        </w:rPr>
        <w:t xml:space="preserve"> 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Метод проектов как педагогическая технология – это совокупность исследовательских, поисковых, проблемных методов, приемов и действий педагога в определенной последовательности для достижения поставленной задачи – решения проблемы,  лично значимой для педагога, оформленной в виде некоего конечного продукта</w:t>
      </w:r>
      <w:r w:rsidR="00EB5497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.</w:t>
      </w:r>
    </w:p>
    <w:p w:rsidR="00712D90" w:rsidRPr="004A2889" w:rsidRDefault="00712D90" w:rsidP="007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</w:p>
    <w:p w:rsidR="00590016" w:rsidRPr="004A2889" w:rsidRDefault="00712D90" w:rsidP="007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Проектная технология предполагает: 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 наличие проблемы, требующей интегрированных знаний и исследовательского поиска ее решения;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 практическую, теоретическую, познавательную значимость предполагаемых результатов;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 самостоятельную деятельность воспитанника;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 xml:space="preserve"> - структурирование содержательной части проекта с указанием поэтапных результатов;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</w:t>
      </w:r>
      <w:r w:rsidR="00590016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 использование исследовательских методов.</w:t>
      </w:r>
    </w:p>
    <w:p w:rsidR="00712D90" w:rsidRPr="004A2889" w:rsidRDefault="00712D90" w:rsidP="00EB5497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</w:p>
    <w:p w:rsidR="00590016" w:rsidRPr="004A2889" w:rsidRDefault="00590016" w:rsidP="00590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proofErr w:type="gramStart"/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Основными документами, регламентирующими работу дошкольного учреждения в инновационном режиме проектирования являются</w:t>
      </w:r>
      <w:proofErr w:type="gramEnd"/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:</w:t>
      </w:r>
      <w:r w:rsidRPr="004A2889">
        <w:rPr>
          <w:rFonts w:ascii="Times New Roman" w:hAnsi="Times New Roman" w:cs="Times New Roman"/>
          <w:sz w:val="32"/>
          <w:szCs w:val="32"/>
        </w:rPr>
        <w:t xml:space="preserve"> 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Концепция долгосрочного социально-экономического развития Российской Федерации на период до 2020 года;</w:t>
      </w:r>
    </w:p>
    <w:p w:rsidR="00590016" w:rsidRPr="004A2889" w:rsidRDefault="00590016" w:rsidP="00590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 Стратегия инновационного развития России на период до 2020 года; </w:t>
      </w:r>
    </w:p>
    <w:p w:rsidR="00590016" w:rsidRPr="004A2889" w:rsidRDefault="00590016" w:rsidP="00590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Приоритетный национальный проект «Образование»,</w:t>
      </w:r>
    </w:p>
    <w:p w:rsidR="00590016" w:rsidRPr="004A2889" w:rsidRDefault="00590016" w:rsidP="00590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Национальная образовательная инициатива «Наша новая школа», </w:t>
      </w:r>
    </w:p>
    <w:p w:rsidR="00590016" w:rsidRPr="004A2889" w:rsidRDefault="00590016" w:rsidP="00590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Федеральная целевая программа развития образования на 2011- 2015 годы, </w:t>
      </w:r>
    </w:p>
    <w:p w:rsidR="00590016" w:rsidRPr="004A2889" w:rsidRDefault="00590016" w:rsidP="00590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Нормативно правовые документы федерального уровня последних лет, в первую очередь закон РФ «Об образовании в Российской Федерации»  ФЗ от 29 декабря 2012г. № 273- </w:t>
      </w:r>
      <w:proofErr w:type="spellStart"/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ФЗ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На</w:t>
      </w:r>
      <w:proofErr w:type="spellEnd"/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 сегодняшний день есть основания 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lastRenderedPageBreak/>
        <w:t>утверждать, что развитие инновационной  деятельности – одно из стратегических направлений в образовании. Инновационная деятельность изменяет традиционную управленческую пирамиду и во главу угла ставит педагога и воспитанников, руководителей образовательного учреждения, научно-методических помощников, их профессиональные запросы и потребности. Не административная воля и нажим становятся движущей силой развития образовательного учреждения, а реальный, творческий потенциал педагогов: их рост, отношение к работе, способности раскрыть потенциальные возможности воспитанников. Что такое инновация?</w:t>
      </w:r>
    </w:p>
    <w:p w:rsidR="00712D90" w:rsidRPr="004A2889" w:rsidRDefault="00712D90" w:rsidP="007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 </w:t>
      </w:r>
      <w:proofErr w:type="gramStart"/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Инновация - это новая или усовершенствованная продукция либо новая или усовершенствованная технология, используемые в практической деятельности</w:t>
      </w:r>
      <w:r w:rsidR="00590016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.</w:t>
      </w:r>
      <w:proofErr w:type="gramEnd"/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Требования к педагогу, планирующему организацию инновационной деятельности</w:t>
      </w:r>
    </w:p>
    <w:p w:rsidR="00712D90" w:rsidRPr="004A2889" w:rsidRDefault="00712D90" w:rsidP="007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Педагог должен: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1.     пользоваться авторитетом, иметь соответствующий опыт  и необходимые навыки работы;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2.     иметь потребность в причастии к большому значительному делу;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3.     иметь твёрдое намерение улучшить достигнутые  результаты;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4.     иметь интуитивное представление, что нововведения улучшат деятельность всего коллектива;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5.     призвание должно быть главным мотивом педагогической деятельности;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6.     обладать высокой степенью ответственного отношения к делу.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7.     иметь профессиональную ориентацию, "мощность" побудителей именно к этой деятельности;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8.     обладать исследовательскою активностью;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9.     иметь творческий потенциал, способность к риску, инициативность, трезвый расчёт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</w:r>
    </w:p>
    <w:p w:rsidR="00712D90" w:rsidRPr="004A2889" w:rsidRDefault="00712D90" w:rsidP="007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Классификация проектов</w:t>
      </w:r>
      <w:r w:rsidR="00590016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:</w:t>
      </w:r>
      <w:proofErr w:type="gramStart"/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</w:t>
      </w:r>
      <w:proofErr w:type="gramEnd"/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по составу участников;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-по целевой установке;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-по тематике;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-по срокам реализации</w:t>
      </w:r>
      <w:r w:rsidR="00590016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.</w:t>
      </w:r>
    </w:p>
    <w:p w:rsidR="00712D90" w:rsidRPr="004A2889" w:rsidRDefault="00590016" w:rsidP="007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Виды проектов: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</w:r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- </w:t>
      </w:r>
      <w:proofErr w:type="spellStart"/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исследовательск</w:t>
      </w:r>
      <w:proofErr w:type="gramStart"/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о</w:t>
      </w:r>
      <w:proofErr w:type="spellEnd"/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-</w:t>
      </w:r>
      <w:proofErr w:type="gramEnd"/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 творческие проекты;</w:t>
      </w:r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</w:r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lastRenderedPageBreak/>
        <w:t>- ролевые;</w:t>
      </w:r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 игровые проекты с элементами творческих игр;</w:t>
      </w:r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 информационно- практико- ориентированные проекты;</w:t>
      </w:r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 творческие проекты</w:t>
      </w:r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по продолжительности они бывают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:</w:t>
      </w:r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-краткосрочными ( до 1 месяца);</w:t>
      </w:r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 средней продолжительности ( до 1 года);</w:t>
      </w:r>
      <w:r w:rsidR="00712D90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 долгосрочные ( 1 год и более)</w:t>
      </w:r>
    </w:p>
    <w:p w:rsidR="00EB5497" w:rsidRPr="004A2889" w:rsidRDefault="00EB5497" w:rsidP="007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Основные этапы метода проектов:</w:t>
      </w:r>
    </w:p>
    <w:p w:rsidR="00EB5497" w:rsidRPr="004A2889" w:rsidRDefault="00712D90" w:rsidP="00EB5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i/>
          <w:iCs/>
          <w:shadow/>
          <w:kern w:val="24"/>
          <w:sz w:val="32"/>
          <w:szCs w:val="32"/>
        </w:rPr>
        <w:t>-Подготовительный.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  <w:u w:val="single"/>
        </w:rPr>
        <w:br/>
        <w:t>Цель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: подготовка к проекту.</w:t>
      </w:r>
      <w:proofErr w:type="gramStart"/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</w:t>
      </w:r>
      <w:proofErr w:type="gramEnd"/>
      <w:r w:rsidRPr="004A2889">
        <w:rPr>
          <w:rFonts w:ascii="Times New Roman" w:hAnsi="Times New Roman" w:cs="Times New Roman"/>
          <w:bCs/>
          <w:i/>
          <w:iCs/>
          <w:shadow/>
          <w:kern w:val="24"/>
          <w:sz w:val="32"/>
          <w:szCs w:val="32"/>
        </w:rPr>
        <w:t>Планирование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  <w:u w:val="single"/>
        </w:rPr>
        <w:br/>
        <w:t>Цель: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 составление плана работы над проектом; выработка критериев оценки результатов. 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</w:t>
      </w:r>
      <w:r w:rsidRPr="004A2889">
        <w:rPr>
          <w:rFonts w:ascii="Times New Roman" w:hAnsi="Times New Roman" w:cs="Times New Roman"/>
          <w:bCs/>
          <w:i/>
          <w:iCs/>
          <w:shadow/>
          <w:kern w:val="24"/>
          <w:sz w:val="32"/>
          <w:szCs w:val="32"/>
        </w:rPr>
        <w:t>Осуществление проекта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  <w:u w:val="single"/>
        </w:rPr>
        <w:br/>
        <w:t>Цель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: разработка проекта, подведение итогов – определение задач для новых проектов.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</w:t>
      </w:r>
      <w:r w:rsidRPr="004A2889">
        <w:rPr>
          <w:rFonts w:ascii="Times New Roman" w:hAnsi="Times New Roman" w:cs="Times New Roman"/>
          <w:bCs/>
          <w:i/>
          <w:iCs/>
          <w:shadow/>
          <w:kern w:val="24"/>
          <w:sz w:val="32"/>
          <w:szCs w:val="32"/>
        </w:rPr>
        <w:t>Защита проекта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  <w:u w:val="single"/>
        </w:rPr>
        <w:br/>
        <w:t>Цель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: защита проекта.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 xml:space="preserve">- </w:t>
      </w:r>
      <w:r w:rsidRPr="004A2889">
        <w:rPr>
          <w:rFonts w:ascii="Times New Roman" w:hAnsi="Times New Roman" w:cs="Times New Roman"/>
          <w:bCs/>
          <w:i/>
          <w:iCs/>
          <w:shadow/>
          <w:kern w:val="24"/>
          <w:sz w:val="32"/>
          <w:szCs w:val="32"/>
        </w:rPr>
        <w:t>Презентация проекта</w:t>
      </w:r>
      <w:r w:rsidRPr="004A2889">
        <w:rPr>
          <w:rFonts w:ascii="Times New Roman" w:hAnsi="Times New Roman" w:cs="Times New Roman"/>
          <w:bCs/>
          <w:i/>
          <w:iCs/>
          <w:shadow/>
          <w:kern w:val="24"/>
          <w:sz w:val="32"/>
          <w:szCs w:val="32"/>
        </w:rPr>
        <w:br/>
      </w:r>
      <w:r w:rsidRPr="004A2889">
        <w:rPr>
          <w:rFonts w:ascii="Times New Roman" w:hAnsi="Times New Roman" w:cs="Times New Roman"/>
          <w:bCs/>
          <w:i/>
          <w:iCs/>
          <w:shadow/>
          <w:kern w:val="24"/>
          <w:sz w:val="32"/>
          <w:szCs w:val="32"/>
          <w:u w:val="single"/>
        </w:rPr>
        <w:t>Цель: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 демонстрация результата продукта деятельности.</w:t>
      </w:r>
      <w:proofErr w:type="gramStart"/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  <w:t>-</w:t>
      </w:r>
      <w:proofErr w:type="gramEnd"/>
      <w:r w:rsidRPr="004A2889">
        <w:rPr>
          <w:rFonts w:ascii="Times New Roman" w:hAnsi="Times New Roman" w:cs="Times New Roman"/>
          <w:bCs/>
          <w:i/>
          <w:iCs/>
          <w:shadow/>
          <w:kern w:val="24"/>
          <w:sz w:val="32"/>
          <w:szCs w:val="32"/>
        </w:rPr>
        <w:t>Рефлексия</w:t>
      </w:r>
      <w:r w:rsidRPr="004A2889">
        <w:rPr>
          <w:rFonts w:ascii="Times New Roman" w:hAnsi="Times New Roman" w:cs="Times New Roman"/>
          <w:bCs/>
          <w:i/>
          <w:iCs/>
          <w:shadow/>
          <w:kern w:val="24"/>
          <w:sz w:val="32"/>
          <w:szCs w:val="32"/>
          <w:u w:val="single"/>
        </w:rPr>
        <w:br/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  <w:u w:val="single"/>
        </w:rPr>
        <w:t>Цель:</w:t>
      </w: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 анализ достижения поставленной цели.</w:t>
      </w:r>
      <w:r w:rsidR="00EB5497" w:rsidRPr="004A2889">
        <w:rPr>
          <w:rFonts w:ascii="Times New Roman" w:hAnsi="Times New Roman" w:cs="Times New Roman"/>
          <w:sz w:val="32"/>
          <w:szCs w:val="32"/>
        </w:rPr>
        <w:t xml:space="preserve"> </w:t>
      </w:r>
      <w:r w:rsidR="00EB5497"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цель и задачи проекта, </w:t>
      </w:r>
    </w:p>
    <w:p w:rsidR="00EB5497" w:rsidRPr="004A2889" w:rsidRDefault="00EB5497" w:rsidP="00EB5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 план достижения цели (обсуждение с родителями), </w:t>
      </w:r>
    </w:p>
    <w:p w:rsidR="00EB5497" w:rsidRPr="004A2889" w:rsidRDefault="00EB5497" w:rsidP="00EB5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привлечение специалистов к осуществлению соответствующих разделов проекта, </w:t>
      </w:r>
    </w:p>
    <w:p w:rsidR="00EB5497" w:rsidRPr="004A2889" w:rsidRDefault="00EB5497" w:rsidP="00EB5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составление плана - схемы проекта,</w:t>
      </w:r>
    </w:p>
    <w:p w:rsidR="00EB5497" w:rsidRPr="004A2889" w:rsidRDefault="00EB5497" w:rsidP="00EB5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 сбор, накопление материала,</w:t>
      </w:r>
    </w:p>
    <w:p w:rsidR="00EB5497" w:rsidRPr="004A2889" w:rsidRDefault="00EB5497" w:rsidP="00EB5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 xml:space="preserve"> включение в план схему проекта занятий, игр и других видов детской деятельности, </w:t>
      </w:r>
    </w:p>
    <w:p w:rsidR="00EB5497" w:rsidRPr="004A2889" w:rsidRDefault="00EB5497" w:rsidP="00EB5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домашнее задание для самостоятельного выполнения,</w:t>
      </w:r>
    </w:p>
    <w:p w:rsidR="00EB5497" w:rsidRPr="004A2889" w:rsidRDefault="00EB5497" w:rsidP="00EB5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t>презентация проекта, открытое занятие.</w:t>
      </w:r>
    </w:p>
    <w:p w:rsidR="00712D90" w:rsidRPr="004A2889" w:rsidRDefault="00712D90" w:rsidP="007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  <w:bookmarkStart w:id="0" w:name="_GoBack"/>
      <w:bookmarkEnd w:id="0"/>
      <w:r w:rsidRPr="004A2889">
        <w:rPr>
          <w:rFonts w:ascii="Times New Roman" w:hAnsi="Times New Roman" w:cs="Times New Roman"/>
          <w:bCs/>
          <w:shadow/>
          <w:kern w:val="24"/>
          <w:sz w:val="32"/>
          <w:szCs w:val="32"/>
        </w:rPr>
        <w:br/>
      </w:r>
    </w:p>
    <w:p w:rsidR="00712D90" w:rsidRPr="004A2889" w:rsidRDefault="00712D90" w:rsidP="0071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hadow/>
          <w:kern w:val="24"/>
          <w:sz w:val="32"/>
          <w:szCs w:val="32"/>
        </w:rPr>
      </w:pPr>
    </w:p>
    <w:p w:rsidR="00CA1FD9" w:rsidRPr="004A2889" w:rsidRDefault="00CA1FD9"/>
    <w:sectPr w:rsidR="00CA1FD9" w:rsidRPr="004A2889" w:rsidSect="00EB5497">
      <w:pgSz w:w="11906" w:h="16838"/>
      <w:pgMar w:top="141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97" w:rsidRDefault="00EB5497" w:rsidP="00EB5497">
      <w:pPr>
        <w:spacing w:after="0" w:line="240" w:lineRule="auto"/>
      </w:pPr>
      <w:r>
        <w:separator/>
      </w:r>
    </w:p>
  </w:endnote>
  <w:endnote w:type="continuationSeparator" w:id="0">
    <w:p w:rsidR="00EB5497" w:rsidRDefault="00EB5497" w:rsidP="00EB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97" w:rsidRDefault="00EB5497" w:rsidP="00EB5497">
      <w:pPr>
        <w:spacing w:after="0" w:line="240" w:lineRule="auto"/>
      </w:pPr>
      <w:r>
        <w:separator/>
      </w:r>
    </w:p>
  </w:footnote>
  <w:footnote w:type="continuationSeparator" w:id="0">
    <w:p w:rsidR="00EB5497" w:rsidRDefault="00EB5497" w:rsidP="00EB5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D90"/>
    <w:rsid w:val="0023553A"/>
    <w:rsid w:val="004A2889"/>
    <w:rsid w:val="00590016"/>
    <w:rsid w:val="00712D90"/>
    <w:rsid w:val="00C06172"/>
    <w:rsid w:val="00C36301"/>
    <w:rsid w:val="00CA1FD9"/>
    <w:rsid w:val="00E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497"/>
  </w:style>
  <w:style w:type="paragraph" w:styleId="a5">
    <w:name w:val="footer"/>
    <w:basedOn w:val="a"/>
    <w:link w:val="a6"/>
    <w:uiPriority w:val="99"/>
    <w:unhideWhenUsed/>
    <w:rsid w:val="00EB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Windows User</cp:lastModifiedBy>
  <cp:revision>3</cp:revision>
  <dcterms:created xsi:type="dcterms:W3CDTF">2015-09-21T11:49:00Z</dcterms:created>
  <dcterms:modified xsi:type="dcterms:W3CDTF">2015-09-21T18:04:00Z</dcterms:modified>
</cp:coreProperties>
</file>