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2" w:rsidRPr="00A020C1" w:rsidRDefault="00012C17" w:rsidP="00A020C1">
      <w:pPr>
        <w:pStyle w:val="a3"/>
        <w:jc w:val="center"/>
        <w:rPr>
          <w:b/>
          <w:sz w:val="28"/>
          <w:szCs w:val="28"/>
        </w:rPr>
      </w:pPr>
      <w:r w:rsidRPr="00A020C1">
        <w:rPr>
          <w:b/>
          <w:sz w:val="28"/>
          <w:szCs w:val="28"/>
        </w:rPr>
        <w:t xml:space="preserve">Конспект </w:t>
      </w:r>
      <w:r w:rsidR="00EF4D47">
        <w:rPr>
          <w:b/>
          <w:sz w:val="28"/>
          <w:szCs w:val="28"/>
        </w:rPr>
        <w:t>НОД</w:t>
      </w:r>
    </w:p>
    <w:p w:rsidR="00012C17" w:rsidRPr="00A020C1" w:rsidRDefault="00012C17" w:rsidP="00A020C1">
      <w:pPr>
        <w:pStyle w:val="a3"/>
        <w:jc w:val="center"/>
        <w:rPr>
          <w:b/>
          <w:sz w:val="28"/>
          <w:szCs w:val="28"/>
        </w:rPr>
      </w:pPr>
      <w:r w:rsidRPr="00A020C1">
        <w:rPr>
          <w:b/>
          <w:sz w:val="28"/>
          <w:szCs w:val="28"/>
        </w:rPr>
        <w:t>по рисованию в подготовительной группе</w:t>
      </w:r>
    </w:p>
    <w:p w:rsidR="00B67B1A" w:rsidRPr="00A020C1" w:rsidRDefault="00012C17" w:rsidP="00A020C1">
      <w:pPr>
        <w:pStyle w:val="a3"/>
        <w:tabs>
          <w:tab w:val="left" w:pos="10140"/>
        </w:tabs>
        <w:jc w:val="center"/>
        <w:rPr>
          <w:b/>
          <w:sz w:val="28"/>
          <w:szCs w:val="28"/>
        </w:rPr>
      </w:pPr>
      <w:r w:rsidRPr="00A020C1">
        <w:rPr>
          <w:b/>
          <w:sz w:val="28"/>
          <w:szCs w:val="28"/>
        </w:rPr>
        <w:t>в подготовительной группе для детей с Т</w:t>
      </w:r>
      <w:r w:rsidR="00B67B1A" w:rsidRPr="00A020C1">
        <w:rPr>
          <w:b/>
          <w:sz w:val="28"/>
          <w:szCs w:val="28"/>
        </w:rPr>
        <w:t>НР</w:t>
      </w:r>
    </w:p>
    <w:p w:rsidR="009C765F" w:rsidRPr="00E8637B" w:rsidRDefault="00B67B1A" w:rsidP="00E8637B">
      <w:pPr>
        <w:tabs>
          <w:tab w:val="left" w:pos="1035"/>
          <w:tab w:val="left" w:pos="10140"/>
        </w:tabs>
        <w:jc w:val="center"/>
        <w:rPr>
          <w:b/>
          <w:sz w:val="28"/>
          <w:szCs w:val="28"/>
        </w:rPr>
      </w:pPr>
      <w:r w:rsidRPr="00A020C1">
        <w:rPr>
          <w:b/>
          <w:sz w:val="28"/>
          <w:szCs w:val="28"/>
        </w:rPr>
        <w:t>тема</w:t>
      </w:r>
      <w:r w:rsidR="00A020C1" w:rsidRPr="00A020C1">
        <w:rPr>
          <w:b/>
          <w:sz w:val="28"/>
          <w:szCs w:val="28"/>
        </w:rPr>
        <w:t xml:space="preserve"> «</w:t>
      </w:r>
      <w:r w:rsidRPr="00A020C1">
        <w:rPr>
          <w:b/>
          <w:sz w:val="28"/>
          <w:szCs w:val="28"/>
        </w:rPr>
        <w:t xml:space="preserve"> Кто живет в глухом лесу</w:t>
      </w:r>
      <w:r w:rsidR="00A020C1" w:rsidRPr="00A020C1">
        <w:rPr>
          <w:b/>
          <w:sz w:val="28"/>
          <w:szCs w:val="28"/>
        </w:rPr>
        <w:t>»</w:t>
      </w:r>
    </w:p>
    <w:p w:rsidR="009C765F" w:rsidRPr="00E8637B" w:rsidRDefault="00A020C1" w:rsidP="00E8637B">
      <w:pPr>
        <w:pStyle w:val="a3"/>
        <w:ind w:left="10065"/>
        <w:rPr>
          <w:b/>
        </w:rPr>
      </w:pPr>
      <w:r w:rsidRPr="00A020C1">
        <w:rPr>
          <w:b/>
        </w:rPr>
        <w:t>Белова Елена Александровна</w:t>
      </w:r>
      <w:r w:rsidR="00E8637B">
        <w:rPr>
          <w:b/>
        </w:rPr>
        <w:t xml:space="preserve">, воспитатель </w:t>
      </w:r>
    </w:p>
    <w:p w:rsidR="00B67B1A" w:rsidRDefault="002961BA" w:rsidP="00A020C1">
      <w:pPr>
        <w:pStyle w:val="a3"/>
      </w:pPr>
      <w:r w:rsidRPr="00A1707D">
        <w:rPr>
          <w:b/>
        </w:rPr>
        <w:t xml:space="preserve">ЦЕЛЬ </w:t>
      </w:r>
      <w:r w:rsidR="00A020C1">
        <w:t xml:space="preserve">:  </w:t>
      </w:r>
      <w:r w:rsidR="00A020C1" w:rsidRPr="001C2020">
        <w:t>закреплять представления о диких животных</w:t>
      </w:r>
    </w:p>
    <w:p w:rsidR="00A020C1" w:rsidRPr="00A1707D" w:rsidRDefault="00A020C1" w:rsidP="00A020C1">
      <w:pPr>
        <w:pStyle w:val="a3"/>
        <w:rPr>
          <w:b/>
        </w:rPr>
      </w:pPr>
      <w:r w:rsidRPr="00A1707D">
        <w:rPr>
          <w:b/>
        </w:rPr>
        <w:t>Задачи:</w:t>
      </w:r>
    </w:p>
    <w:p w:rsidR="00A020C1" w:rsidRPr="00A1707D" w:rsidRDefault="00A020C1" w:rsidP="00A020C1">
      <w:pPr>
        <w:pStyle w:val="a3"/>
        <w:rPr>
          <w:b/>
        </w:rPr>
      </w:pPr>
      <w:r w:rsidRPr="00A1707D">
        <w:rPr>
          <w:b/>
        </w:rPr>
        <w:t>Образовательные:</w:t>
      </w:r>
    </w:p>
    <w:p w:rsidR="00A020C1" w:rsidRDefault="00A020C1" w:rsidP="007C08AA">
      <w:pPr>
        <w:pStyle w:val="a3"/>
        <w:ind w:left="1276" w:hanging="425"/>
      </w:pPr>
      <w:r>
        <w:t>Закреплять  представления детей о диких животных (внешний вид, части тела, характерные признаки, место обитания)</w:t>
      </w:r>
    </w:p>
    <w:p w:rsidR="00A020C1" w:rsidRDefault="00A020C1" w:rsidP="007C08AA">
      <w:pPr>
        <w:pStyle w:val="a3"/>
        <w:ind w:left="1276" w:hanging="425"/>
      </w:pPr>
      <w:r>
        <w:t>Формировать обобщающее  понятие «дикие животные»</w:t>
      </w:r>
    </w:p>
    <w:p w:rsidR="00A020C1" w:rsidRDefault="00A020C1" w:rsidP="007C08AA">
      <w:pPr>
        <w:pStyle w:val="a3"/>
        <w:ind w:left="1276" w:hanging="425"/>
      </w:pPr>
      <w:r>
        <w:t xml:space="preserve">Формировать </w:t>
      </w:r>
      <w:r w:rsidR="007C08AA">
        <w:t>инт</w:t>
      </w:r>
      <w:r>
        <w:t>ерес к нетрадиционной технике рисования .</w:t>
      </w:r>
    </w:p>
    <w:p w:rsidR="00A020C1" w:rsidRDefault="00A020C1" w:rsidP="007C08AA">
      <w:pPr>
        <w:pStyle w:val="a3"/>
        <w:ind w:left="1276" w:hanging="425"/>
      </w:pPr>
      <w:r>
        <w:t xml:space="preserve">Продолжать знакомить с приемом рисования </w:t>
      </w:r>
      <w:r w:rsidR="007C08AA">
        <w:t>«</w:t>
      </w:r>
      <w:r>
        <w:t>тычком</w:t>
      </w:r>
      <w:r w:rsidR="007C08AA">
        <w:t>»</w:t>
      </w:r>
      <w:r>
        <w:t xml:space="preserve"> жесткой сухой кисто</w:t>
      </w:r>
      <w:r w:rsidR="007C08AA">
        <w:t>чкой, имитируя шерсть животного.</w:t>
      </w:r>
    </w:p>
    <w:p w:rsidR="00A020C1" w:rsidRDefault="00A020C1" w:rsidP="007C08AA">
      <w:pPr>
        <w:pStyle w:val="a3"/>
        <w:ind w:left="1276" w:hanging="425"/>
      </w:pPr>
      <w:r>
        <w:t xml:space="preserve">Продолжать учить </w:t>
      </w:r>
      <w:r w:rsidR="007C08AA">
        <w:t>рисовать по всей поверхности бумаги.</w:t>
      </w:r>
    </w:p>
    <w:p w:rsidR="007C08AA" w:rsidRPr="00A1707D" w:rsidRDefault="007C08AA" w:rsidP="00A020C1">
      <w:pPr>
        <w:pStyle w:val="a3"/>
        <w:rPr>
          <w:b/>
        </w:rPr>
      </w:pPr>
      <w:r w:rsidRPr="00A1707D">
        <w:rPr>
          <w:b/>
        </w:rPr>
        <w:t>Коррекционно-развивающие:</w:t>
      </w:r>
    </w:p>
    <w:p w:rsidR="007C08AA" w:rsidRDefault="007C08AA" w:rsidP="007C08AA">
      <w:pPr>
        <w:pStyle w:val="a3"/>
        <w:ind w:left="851"/>
      </w:pPr>
      <w:r>
        <w:t>Закрепить умение согласовывать существительные с прилагательными в именительном, родительном падеже</w:t>
      </w:r>
      <w:r w:rsidR="00E01A5A">
        <w:t>.</w:t>
      </w:r>
    </w:p>
    <w:p w:rsidR="007C08AA" w:rsidRDefault="007C08AA" w:rsidP="007C08AA">
      <w:pPr>
        <w:pStyle w:val="a3"/>
        <w:ind w:left="851"/>
      </w:pPr>
      <w:r>
        <w:t xml:space="preserve">Продолжать учить отвечать на вопросы  </w:t>
      </w:r>
      <w:r w:rsidR="00A1707D">
        <w:t>простыми и сложноподчине</w:t>
      </w:r>
      <w:r>
        <w:t>нными  предложениями.</w:t>
      </w:r>
    </w:p>
    <w:p w:rsidR="007C08AA" w:rsidRDefault="007C08AA" w:rsidP="00E01A5A">
      <w:pPr>
        <w:pStyle w:val="a3"/>
        <w:ind w:left="851"/>
      </w:pPr>
      <w:r>
        <w:t>Развивать зрительное восприятие,</w:t>
      </w:r>
      <w:r w:rsidR="00E01A5A">
        <w:t xml:space="preserve"> развивать мелкую моторику, упражнять кисти рук в быстрой смене тонуса.</w:t>
      </w:r>
    </w:p>
    <w:p w:rsidR="00E01A5A" w:rsidRDefault="00E01A5A" w:rsidP="007C08AA">
      <w:pPr>
        <w:pStyle w:val="a3"/>
        <w:ind w:left="851"/>
      </w:pPr>
      <w:r>
        <w:t>Развивать словесно-логическую память и мышление, связную речь</w:t>
      </w:r>
    </w:p>
    <w:p w:rsidR="007C08AA" w:rsidRPr="00A1707D" w:rsidRDefault="007C08AA" w:rsidP="00A020C1">
      <w:pPr>
        <w:pStyle w:val="a3"/>
        <w:rPr>
          <w:b/>
        </w:rPr>
      </w:pPr>
      <w:r w:rsidRPr="00A1707D">
        <w:rPr>
          <w:b/>
        </w:rPr>
        <w:t>Воспитательные задачи:</w:t>
      </w:r>
    </w:p>
    <w:p w:rsidR="007C08AA" w:rsidRDefault="007C08AA" w:rsidP="00A1707D">
      <w:pPr>
        <w:pStyle w:val="a3"/>
        <w:ind w:left="851"/>
      </w:pPr>
      <w:r>
        <w:t>Воспитывать аккуратность в работе.</w:t>
      </w:r>
    </w:p>
    <w:p w:rsidR="007C08AA" w:rsidRDefault="007C08AA" w:rsidP="00A1707D">
      <w:pPr>
        <w:pStyle w:val="a3"/>
        <w:ind w:left="851"/>
      </w:pPr>
      <w:r>
        <w:t>Воспитывать умение выслушивать ответы других детей, не перебивая их.</w:t>
      </w:r>
    </w:p>
    <w:p w:rsidR="007C08AA" w:rsidRDefault="007C08AA" w:rsidP="00A1707D">
      <w:pPr>
        <w:pStyle w:val="a3"/>
        <w:ind w:left="851"/>
      </w:pPr>
      <w:r>
        <w:t>Воспитывать  умение радоваться результатам своего и общего труда.</w:t>
      </w:r>
    </w:p>
    <w:p w:rsidR="007C08AA" w:rsidRDefault="007C08AA" w:rsidP="00A1707D">
      <w:pPr>
        <w:pStyle w:val="a3"/>
        <w:ind w:left="851"/>
      </w:pPr>
      <w:r>
        <w:t>Воспитывать интерес к миру диких  животных.</w:t>
      </w:r>
    </w:p>
    <w:p w:rsidR="007C08AA" w:rsidRDefault="007C08AA" w:rsidP="00A020C1">
      <w:pPr>
        <w:pStyle w:val="a3"/>
      </w:pPr>
    </w:p>
    <w:p w:rsidR="007C08AA" w:rsidRPr="004A04CC" w:rsidRDefault="007C08AA" w:rsidP="00A020C1">
      <w:pPr>
        <w:pStyle w:val="a3"/>
        <w:rPr>
          <w:b/>
        </w:rPr>
      </w:pPr>
      <w:r w:rsidRPr="004A04CC">
        <w:rPr>
          <w:b/>
        </w:rPr>
        <w:t>Оборудование и материалы:</w:t>
      </w:r>
    </w:p>
    <w:p w:rsidR="00A1707D" w:rsidRDefault="00A1707D" w:rsidP="004A04CC">
      <w:pPr>
        <w:pStyle w:val="a3"/>
        <w:ind w:left="851"/>
      </w:pPr>
      <w:r>
        <w:t>Мольберт, модели схематичного поэтапного изображения животных, иллюстр</w:t>
      </w:r>
      <w:r w:rsidR="003A1511">
        <w:t>ации диких животных, макет леса, игрушка - Лесовичок</w:t>
      </w:r>
    </w:p>
    <w:p w:rsidR="00A1707D" w:rsidRDefault="00A1707D" w:rsidP="004A04CC">
      <w:pPr>
        <w:pStyle w:val="a3"/>
        <w:ind w:left="851"/>
      </w:pPr>
      <w:r>
        <w:t>Альбомные листы, краски акварельные, подставки для кисточек, баночки с водой, тряпочки</w:t>
      </w:r>
    </w:p>
    <w:p w:rsidR="00A1707D" w:rsidRDefault="00A1707D" w:rsidP="00A020C1">
      <w:pPr>
        <w:pStyle w:val="a3"/>
      </w:pPr>
    </w:p>
    <w:p w:rsidR="00A1707D" w:rsidRDefault="00A1707D" w:rsidP="00A020C1">
      <w:pPr>
        <w:pStyle w:val="a3"/>
      </w:pPr>
      <w:r w:rsidRPr="004A04CC">
        <w:rPr>
          <w:b/>
        </w:rPr>
        <w:t>Словарная работа:</w:t>
      </w:r>
      <w:r>
        <w:t xml:space="preserve"> щетинистая кисть, дикие животные, акварельные краски</w:t>
      </w:r>
    </w:p>
    <w:p w:rsidR="00A1707D" w:rsidRPr="004A04CC" w:rsidRDefault="00A1707D" w:rsidP="00A020C1">
      <w:pPr>
        <w:pStyle w:val="a3"/>
        <w:rPr>
          <w:b/>
        </w:rPr>
      </w:pPr>
      <w:r w:rsidRPr="004A04CC">
        <w:rPr>
          <w:b/>
        </w:rPr>
        <w:t>Пропедевтическая работа:</w:t>
      </w:r>
    </w:p>
    <w:p w:rsidR="00A1707D" w:rsidRDefault="00A1707D" w:rsidP="004A04CC">
      <w:pPr>
        <w:pStyle w:val="a3"/>
        <w:ind w:left="851"/>
      </w:pPr>
      <w:r>
        <w:t>Беседа о диких животных</w:t>
      </w:r>
    </w:p>
    <w:p w:rsidR="00A1707D" w:rsidRDefault="00A1707D" w:rsidP="004A04CC">
      <w:pPr>
        <w:pStyle w:val="a3"/>
        <w:ind w:left="851"/>
      </w:pPr>
      <w:r>
        <w:t>Составление рассказов и сказок о зверях</w:t>
      </w:r>
    </w:p>
    <w:p w:rsidR="00A1707D" w:rsidRDefault="00A1707D" w:rsidP="004A04CC">
      <w:pPr>
        <w:pStyle w:val="a3"/>
        <w:ind w:left="851"/>
      </w:pPr>
      <w:r>
        <w:t>Рассматривание иллюстраций Е.Чарушина, Е.Рачёва, В.Конашевича</w:t>
      </w:r>
      <w:r w:rsidR="004A04CC">
        <w:t xml:space="preserve">, В.Сутеева </w:t>
      </w:r>
      <w:r>
        <w:t xml:space="preserve"> и других художников-иллюстраторов о животных</w:t>
      </w:r>
    </w:p>
    <w:p w:rsidR="00A1707D" w:rsidRDefault="004A04CC" w:rsidP="004A04CC">
      <w:pPr>
        <w:pStyle w:val="a3"/>
        <w:ind w:left="851"/>
      </w:pPr>
      <w:r>
        <w:t>Чтение книг о диких животных: И. Соколов-Микитов «Листопадничек», В. Сутеев «Яблоко»,М. Пляцковский «Ёжик, которого можно было погладить», Н.Сладков «Сушеные камни»</w:t>
      </w:r>
    </w:p>
    <w:p w:rsidR="00A020C1" w:rsidRDefault="004A04CC" w:rsidP="004A04CC">
      <w:pPr>
        <w:pStyle w:val="a3"/>
        <w:ind w:left="851"/>
      </w:pPr>
      <w:r>
        <w:t>Занятие по изобразительной деятельности: лепка по сказке «Лиса и волк», конструирование из природного материала «Ёжик»</w:t>
      </w:r>
    </w:p>
    <w:p w:rsidR="004A04CC" w:rsidRDefault="004A04CC" w:rsidP="004A04CC">
      <w:pPr>
        <w:pStyle w:val="a3"/>
        <w:ind w:left="851"/>
      </w:pPr>
      <w:r>
        <w:lastRenderedPageBreak/>
        <w:t>Разучивание комплекса пальчиковой гимнастики «Кто живёт в глухом лесу», «Есть у каждого свой дом»</w:t>
      </w:r>
    </w:p>
    <w:p w:rsidR="004A04CC" w:rsidRDefault="004A04CC" w:rsidP="004A04CC">
      <w:pPr>
        <w:pStyle w:val="a3"/>
        <w:ind w:left="851"/>
      </w:pPr>
      <w:r>
        <w:t>Подвижная игра «На водопой»(координация речи с движением)</w:t>
      </w:r>
    </w:p>
    <w:p w:rsidR="004A04CC" w:rsidRDefault="004A04CC" w:rsidP="004A04CC">
      <w:pPr>
        <w:pStyle w:val="a3"/>
        <w:ind w:left="851"/>
      </w:pPr>
      <w:r>
        <w:t>Игровые упражнения на развитие мелкой моторики: «Обведи  и закрась животных по трафарету», выкладывание животных из  фасоли, работа с раскрасками «Дикие животные»</w:t>
      </w:r>
    </w:p>
    <w:p w:rsidR="0080642C" w:rsidRDefault="0080642C" w:rsidP="004A04CC">
      <w:pPr>
        <w:pStyle w:val="a3"/>
        <w:ind w:left="851"/>
      </w:pPr>
    </w:p>
    <w:tbl>
      <w:tblPr>
        <w:tblStyle w:val="a8"/>
        <w:tblW w:w="0" w:type="auto"/>
        <w:tblInd w:w="851" w:type="dxa"/>
        <w:tblLook w:val="04A0"/>
      </w:tblPr>
      <w:tblGrid>
        <w:gridCol w:w="2807"/>
        <w:gridCol w:w="2753"/>
        <w:gridCol w:w="2752"/>
        <w:gridCol w:w="2752"/>
        <w:gridCol w:w="2871"/>
      </w:tblGrid>
      <w:tr w:rsidR="0080642C" w:rsidTr="00CE62BC">
        <w:tc>
          <w:tcPr>
            <w:tcW w:w="2807" w:type="dxa"/>
            <w:vMerge w:val="restart"/>
          </w:tcPr>
          <w:p w:rsidR="0080642C" w:rsidRDefault="0080642C" w:rsidP="004A04CC">
            <w:pPr>
              <w:pStyle w:val="a3"/>
            </w:pPr>
            <w:r>
              <w:t>Этапы занятия</w:t>
            </w:r>
          </w:p>
        </w:tc>
        <w:tc>
          <w:tcPr>
            <w:tcW w:w="8257" w:type="dxa"/>
            <w:gridSpan w:val="3"/>
          </w:tcPr>
          <w:p w:rsidR="0080642C" w:rsidRDefault="0080642C" w:rsidP="0080642C">
            <w:pPr>
              <w:pStyle w:val="a3"/>
              <w:jc w:val="center"/>
            </w:pPr>
            <w:r>
              <w:t>Деятельность педагога</w:t>
            </w:r>
          </w:p>
        </w:tc>
        <w:tc>
          <w:tcPr>
            <w:tcW w:w="2871" w:type="dxa"/>
            <w:vMerge w:val="restart"/>
          </w:tcPr>
          <w:p w:rsidR="0080642C" w:rsidRDefault="0080642C" w:rsidP="004A04CC">
            <w:pPr>
              <w:pStyle w:val="a3"/>
            </w:pPr>
            <w:r>
              <w:t>Предполагаемая деятельность детей</w:t>
            </w:r>
          </w:p>
        </w:tc>
      </w:tr>
      <w:tr w:rsidR="0080642C" w:rsidTr="0080642C">
        <w:tc>
          <w:tcPr>
            <w:tcW w:w="2807" w:type="dxa"/>
            <w:vMerge/>
          </w:tcPr>
          <w:p w:rsidR="0080642C" w:rsidRDefault="0080642C" w:rsidP="004A04CC">
            <w:pPr>
              <w:pStyle w:val="a3"/>
            </w:pPr>
          </w:p>
        </w:tc>
        <w:tc>
          <w:tcPr>
            <w:tcW w:w="2753" w:type="dxa"/>
          </w:tcPr>
          <w:p w:rsidR="0080642C" w:rsidRDefault="0080642C" w:rsidP="004A04CC">
            <w:pPr>
              <w:pStyle w:val="a3"/>
            </w:pPr>
            <w:r>
              <w:t>Методы и приемы</w:t>
            </w:r>
          </w:p>
        </w:tc>
        <w:tc>
          <w:tcPr>
            <w:tcW w:w="2752" w:type="dxa"/>
          </w:tcPr>
          <w:p w:rsidR="0080642C" w:rsidRDefault="0080642C" w:rsidP="004A04CC">
            <w:pPr>
              <w:pStyle w:val="a3"/>
            </w:pPr>
            <w:r>
              <w:t>Инструкции детям</w:t>
            </w:r>
          </w:p>
        </w:tc>
        <w:tc>
          <w:tcPr>
            <w:tcW w:w="2752" w:type="dxa"/>
          </w:tcPr>
          <w:p w:rsidR="0080642C" w:rsidRDefault="0080642C" w:rsidP="004A04CC">
            <w:pPr>
              <w:pStyle w:val="a3"/>
            </w:pPr>
            <w:r>
              <w:t>Виды помощи</w:t>
            </w:r>
          </w:p>
        </w:tc>
        <w:tc>
          <w:tcPr>
            <w:tcW w:w="2871" w:type="dxa"/>
            <w:vMerge/>
          </w:tcPr>
          <w:p w:rsidR="0080642C" w:rsidRDefault="0080642C" w:rsidP="004A04CC">
            <w:pPr>
              <w:pStyle w:val="a3"/>
            </w:pPr>
          </w:p>
        </w:tc>
      </w:tr>
      <w:tr w:rsidR="0080642C" w:rsidTr="0080642C">
        <w:tc>
          <w:tcPr>
            <w:tcW w:w="2807" w:type="dxa"/>
          </w:tcPr>
          <w:p w:rsidR="0080642C" w:rsidRDefault="0080642C" w:rsidP="004A04CC">
            <w:pPr>
              <w:pStyle w:val="a3"/>
            </w:pPr>
            <w:r>
              <w:t>Организационная часть</w:t>
            </w:r>
          </w:p>
        </w:tc>
        <w:tc>
          <w:tcPr>
            <w:tcW w:w="2753" w:type="dxa"/>
          </w:tcPr>
          <w:p w:rsidR="0080642C" w:rsidRDefault="0080642C" w:rsidP="004A04CC">
            <w:pPr>
              <w:pStyle w:val="a3"/>
            </w:pPr>
            <w:r>
              <w:t>Создание игровой ситуации</w:t>
            </w:r>
          </w:p>
          <w:p w:rsidR="003E0A1A" w:rsidRDefault="003E0A1A" w:rsidP="004A04CC">
            <w:pPr>
              <w:pStyle w:val="a3"/>
            </w:pPr>
          </w:p>
          <w:p w:rsidR="003E0A1A" w:rsidRDefault="003E0A1A" w:rsidP="004A04CC">
            <w:pPr>
              <w:pStyle w:val="a3"/>
            </w:pPr>
          </w:p>
          <w:p w:rsidR="001C2020" w:rsidRDefault="001C2020" w:rsidP="004A04CC">
            <w:pPr>
              <w:pStyle w:val="a3"/>
            </w:pPr>
          </w:p>
          <w:p w:rsidR="001C2020" w:rsidRDefault="001C2020" w:rsidP="004A04CC">
            <w:pPr>
              <w:pStyle w:val="a3"/>
            </w:pPr>
          </w:p>
          <w:p w:rsidR="003E0A1A" w:rsidRDefault="003E0A1A" w:rsidP="004A04CC">
            <w:pPr>
              <w:pStyle w:val="a3"/>
            </w:pPr>
            <w:r>
              <w:t>Вопросы</w:t>
            </w:r>
          </w:p>
        </w:tc>
        <w:tc>
          <w:tcPr>
            <w:tcW w:w="2752" w:type="dxa"/>
          </w:tcPr>
          <w:p w:rsidR="0080642C" w:rsidRDefault="001C2020" w:rsidP="004A04CC">
            <w:pPr>
              <w:pStyle w:val="a3"/>
            </w:pPr>
            <w:r>
              <w:t xml:space="preserve">Под  аудиозапись  шума леса </w:t>
            </w:r>
            <w:r w:rsidR="0080642C">
              <w:t>появляется  Лесовичок  и рассказывает о беде</w:t>
            </w:r>
          </w:p>
          <w:p w:rsidR="003E0A1A" w:rsidRDefault="003E0A1A" w:rsidP="004A04CC">
            <w:pPr>
              <w:pStyle w:val="a3"/>
            </w:pPr>
          </w:p>
          <w:p w:rsidR="003E0A1A" w:rsidRDefault="001C2020" w:rsidP="004A04CC">
            <w:pPr>
              <w:pStyle w:val="a3"/>
            </w:pPr>
            <w:r>
              <w:t>-</w:t>
            </w:r>
            <w:r w:rsidR="003E0A1A">
              <w:t>Что произошло в лесу?</w:t>
            </w:r>
          </w:p>
          <w:p w:rsidR="003E0A1A" w:rsidRDefault="001C2020" w:rsidP="004A04CC">
            <w:pPr>
              <w:pStyle w:val="a3"/>
            </w:pPr>
            <w:r>
              <w:t>-</w:t>
            </w:r>
            <w:r w:rsidR="003E0A1A">
              <w:t>Почему ушли звери из леса?</w:t>
            </w:r>
          </w:p>
        </w:tc>
        <w:tc>
          <w:tcPr>
            <w:tcW w:w="2752" w:type="dxa"/>
          </w:tcPr>
          <w:p w:rsidR="0080642C" w:rsidRDefault="0080642C" w:rsidP="004A04CC">
            <w:pPr>
              <w:pStyle w:val="a3"/>
            </w:pPr>
            <w:r>
              <w:t>Вызвать чувство сопереживания</w:t>
            </w:r>
          </w:p>
        </w:tc>
        <w:tc>
          <w:tcPr>
            <w:tcW w:w="2871" w:type="dxa"/>
          </w:tcPr>
          <w:p w:rsidR="0080642C" w:rsidRDefault="0080642C" w:rsidP="004A04CC">
            <w:pPr>
              <w:pStyle w:val="a3"/>
            </w:pPr>
            <w:r>
              <w:t>Дети заинтересовываются, подходят к воспитателю</w:t>
            </w:r>
          </w:p>
          <w:p w:rsidR="003E0A1A" w:rsidRDefault="003E0A1A" w:rsidP="004A04CC">
            <w:pPr>
              <w:pStyle w:val="a3"/>
            </w:pPr>
          </w:p>
          <w:p w:rsidR="003E0A1A" w:rsidRDefault="003E0A1A" w:rsidP="004A04CC">
            <w:pPr>
              <w:pStyle w:val="a3"/>
            </w:pPr>
          </w:p>
          <w:p w:rsidR="001C2020" w:rsidRDefault="001C2020" w:rsidP="004A04CC">
            <w:pPr>
              <w:pStyle w:val="a3"/>
            </w:pPr>
          </w:p>
          <w:p w:rsidR="001C2020" w:rsidRDefault="001C2020" w:rsidP="004A04CC">
            <w:pPr>
              <w:pStyle w:val="a3"/>
            </w:pPr>
          </w:p>
          <w:p w:rsidR="003E0A1A" w:rsidRDefault="003E0A1A" w:rsidP="004A04CC">
            <w:pPr>
              <w:pStyle w:val="a3"/>
            </w:pPr>
            <w:r>
              <w:t>Дети отвечают на вопросы</w:t>
            </w:r>
          </w:p>
        </w:tc>
      </w:tr>
      <w:tr w:rsidR="0080642C" w:rsidTr="0080642C">
        <w:tc>
          <w:tcPr>
            <w:tcW w:w="2807" w:type="dxa"/>
          </w:tcPr>
          <w:p w:rsidR="0080642C" w:rsidRDefault="003E0A1A" w:rsidP="004A04CC">
            <w:pPr>
              <w:pStyle w:val="a3"/>
            </w:pPr>
            <w:r>
              <w:t>Основная часть</w:t>
            </w:r>
          </w:p>
        </w:tc>
        <w:tc>
          <w:tcPr>
            <w:tcW w:w="2753" w:type="dxa"/>
          </w:tcPr>
          <w:p w:rsidR="0080642C" w:rsidRDefault="003E0A1A" w:rsidP="004A04CC">
            <w:pPr>
              <w:pStyle w:val="a3"/>
            </w:pPr>
            <w:r>
              <w:t>Проблемная ситуация</w:t>
            </w:r>
          </w:p>
          <w:p w:rsidR="003E0A1A" w:rsidRDefault="003E0A1A" w:rsidP="004A04CC">
            <w:pPr>
              <w:pStyle w:val="a3"/>
            </w:pPr>
            <w:r>
              <w:t>Вопросы</w:t>
            </w:r>
          </w:p>
        </w:tc>
        <w:tc>
          <w:tcPr>
            <w:tcW w:w="2752" w:type="dxa"/>
          </w:tcPr>
          <w:p w:rsidR="0080642C" w:rsidRDefault="001C2020" w:rsidP="004A04CC">
            <w:pPr>
              <w:pStyle w:val="a3"/>
            </w:pPr>
            <w:r>
              <w:t>-</w:t>
            </w:r>
            <w:r w:rsidR="003E0A1A">
              <w:t>Можем ли мы помочь Лесовичку?</w:t>
            </w:r>
          </w:p>
          <w:p w:rsidR="003E0A1A" w:rsidRDefault="001C2020" w:rsidP="004A04CC">
            <w:pPr>
              <w:pStyle w:val="a3"/>
            </w:pPr>
            <w:r>
              <w:t>-</w:t>
            </w:r>
            <w:r w:rsidR="003E0A1A">
              <w:t>Как?</w:t>
            </w:r>
          </w:p>
        </w:tc>
        <w:tc>
          <w:tcPr>
            <w:tcW w:w="2752" w:type="dxa"/>
          </w:tcPr>
          <w:p w:rsidR="0080642C" w:rsidRDefault="001C2020" w:rsidP="004A04CC">
            <w:pPr>
              <w:pStyle w:val="a3"/>
            </w:pPr>
            <w:r>
              <w:t xml:space="preserve">Организующая </w:t>
            </w:r>
            <w:r w:rsidR="003E0A1A">
              <w:t xml:space="preserve"> помощь в виде наводящих вопросов</w:t>
            </w:r>
          </w:p>
          <w:p w:rsidR="00E01A5A" w:rsidRDefault="00E01A5A" w:rsidP="004A04CC">
            <w:pPr>
              <w:pStyle w:val="a3"/>
            </w:pPr>
            <w:r>
              <w:t>- Сможем мы нарисовать зверей Лесовичку?</w:t>
            </w:r>
          </w:p>
        </w:tc>
        <w:tc>
          <w:tcPr>
            <w:tcW w:w="2871" w:type="dxa"/>
          </w:tcPr>
          <w:p w:rsidR="0080642C" w:rsidRDefault="003E0A1A" w:rsidP="004A04CC">
            <w:pPr>
              <w:pStyle w:val="a3"/>
            </w:pPr>
            <w:r>
              <w:t>Ответы детей</w:t>
            </w:r>
            <w:r w:rsidR="001C2020">
              <w:t xml:space="preserve"> полными предложениями</w:t>
            </w:r>
          </w:p>
        </w:tc>
      </w:tr>
      <w:tr w:rsidR="0080642C" w:rsidTr="0080642C">
        <w:tc>
          <w:tcPr>
            <w:tcW w:w="2807" w:type="dxa"/>
          </w:tcPr>
          <w:p w:rsidR="0080642C" w:rsidRDefault="0080642C" w:rsidP="004A04CC">
            <w:pPr>
              <w:pStyle w:val="a3"/>
            </w:pPr>
          </w:p>
        </w:tc>
        <w:tc>
          <w:tcPr>
            <w:tcW w:w="2753" w:type="dxa"/>
          </w:tcPr>
          <w:p w:rsidR="0080642C" w:rsidRDefault="003E0A1A" w:rsidP="004A04CC">
            <w:pPr>
              <w:pStyle w:val="a3"/>
            </w:pPr>
            <w:r>
              <w:t>Вопросы для уточнения изображения и развития творчества</w:t>
            </w:r>
          </w:p>
        </w:tc>
        <w:tc>
          <w:tcPr>
            <w:tcW w:w="2752" w:type="dxa"/>
          </w:tcPr>
          <w:p w:rsidR="0080642C" w:rsidRDefault="00E01A5A" w:rsidP="004A04CC">
            <w:pPr>
              <w:pStyle w:val="a3"/>
            </w:pPr>
            <w:r>
              <w:t>Воспитатель предлагает охарактеризовать повадки и движения животного.</w:t>
            </w:r>
          </w:p>
          <w:p w:rsidR="003E0A1A" w:rsidRDefault="001C2020" w:rsidP="00E01A5A">
            <w:pPr>
              <w:pStyle w:val="a3"/>
            </w:pPr>
            <w:r>
              <w:t>-</w:t>
            </w:r>
            <w:r w:rsidR="00E01A5A">
              <w:t>Какая у лисы походка (лёгкая, изящная)?</w:t>
            </w:r>
            <w:r w:rsidR="003E0A1A">
              <w:t xml:space="preserve"> (волк, заяц, медведь , ёж, белка)</w:t>
            </w:r>
          </w:p>
        </w:tc>
        <w:tc>
          <w:tcPr>
            <w:tcW w:w="2752" w:type="dxa"/>
          </w:tcPr>
          <w:p w:rsidR="0080642C" w:rsidRDefault="001C2020" w:rsidP="001C2020">
            <w:pPr>
              <w:pStyle w:val="a3"/>
            </w:pPr>
            <w:r>
              <w:t xml:space="preserve">Организующая  помощь  в виде </w:t>
            </w:r>
            <w:r w:rsidR="003E0A1A">
              <w:t>дополнительных вопросов</w:t>
            </w:r>
            <w:r>
              <w:t>, использования иллюстраций</w:t>
            </w:r>
          </w:p>
        </w:tc>
        <w:tc>
          <w:tcPr>
            <w:tcW w:w="2871" w:type="dxa"/>
          </w:tcPr>
          <w:p w:rsidR="001C2020" w:rsidRDefault="001C2020" w:rsidP="004A04CC">
            <w:pPr>
              <w:pStyle w:val="a3"/>
            </w:pPr>
            <w:r>
              <w:t>Ответы детей на вопросы</w:t>
            </w:r>
          </w:p>
          <w:p w:rsidR="001C2020" w:rsidRDefault="001C2020" w:rsidP="004A04CC">
            <w:pPr>
              <w:pStyle w:val="a3"/>
            </w:pPr>
          </w:p>
          <w:p w:rsidR="0080642C" w:rsidRDefault="003E0A1A" w:rsidP="004A04CC">
            <w:pPr>
              <w:pStyle w:val="a3"/>
            </w:pPr>
            <w:r>
              <w:t>Дети имитируют  движения животных</w:t>
            </w:r>
          </w:p>
        </w:tc>
      </w:tr>
      <w:tr w:rsidR="003E0A1A" w:rsidTr="0080642C">
        <w:tc>
          <w:tcPr>
            <w:tcW w:w="2807" w:type="dxa"/>
          </w:tcPr>
          <w:p w:rsidR="003E0A1A" w:rsidRDefault="003E0A1A" w:rsidP="004A04CC">
            <w:pPr>
              <w:pStyle w:val="a3"/>
            </w:pPr>
          </w:p>
        </w:tc>
        <w:tc>
          <w:tcPr>
            <w:tcW w:w="2753" w:type="dxa"/>
          </w:tcPr>
          <w:p w:rsidR="003E0A1A" w:rsidRDefault="003E0A1A" w:rsidP="004A04CC">
            <w:pPr>
              <w:pStyle w:val="a3"/>
            </w:pPr>
            <w:r>
              <w:t>Показ схем поэтапного рисования животного</w:t>
            </w:r>
          </w:p>
        </w:tc>
        <w:tc>
          <w:tcPr>
            <w:tcW w:w="2752" w:type="dxa"/>
          </w:tcPr>
          <w:p w:rsidR="003E0A1A" w:rsidRDefault="003E0A1A" w:rsidP="004A04CC">
            <w:pPr>
              <w:pStyle w:val="a3"/>
            </w:pPr>
            <w:r>
              <w:t>Воспитатель перемешивает карточки</w:t>
            </w:r>
            <w:r w:rsidR="001C2020">
              <w:t>, просит разложить их в определенной последовательности</w:t>
            </w:r>
          </w:p>
        </w:tc>
        <w:tc>
          <w:tcPr>
            <w:tcW w:w="2752" w:type="dxa"/>
          </w:tcPr>
          <w:p w:rsidR="00FA0AA6" w:rsidRDefault="00FA0AA6" w:rsidP="00E15ECC">
            <w:pPr>
              <w:pStyle w:val="a3"/>
            </w:pPr>
            <w:r>
              <w:t>Стимулирующая помощь в виде словесного подбадривания</w:t>
            </w:r>
          </w:p>
          <w:p w:rsidR="003E0A1A" w:rsidRDefault="003E0A1A" w:rsidP="00E15ECC">
            <w:pPr>
              <w:pStyle w:val="a3"/>
            </w:pPr>
          </w:p>
        </w:tc>
        <w:tc>
          <w:tcPr>
            <w:tcW w:w="2871" w:type="dxa"/>
          </w:tcPr>
          <w:p w:rsidR="003E0A1A" w:rsidRDefault="001C2020" w:rsidP="004A04CC">
            <w:pPr>
              <w:pStyle w:val="a3"/>
            </w:pPr>
            <w:r>
              <w:t>Ребенок выкладывает схему последовательности рисования животного</w:t>
            </w:r>
          </w:p>
        </w:tc>
      </w:tr>
      <w:tr w:rsidR="001C2020" w:rsidTr="0080642C">
        <w:tc>
          <w:tcPr>
            <w:tcW w:w="2807" w:type="dxa"/>
          </w:tcPr>
          <w:p w:rsidR="001C2020" w:rsidRDefault="001C2020" w:rsidP="004A04CC">
            <w:pPr>
              <w:pStyle w:val="a3"/>
            </w:pPr>
          </w:p>
        </w:tc>
        <w:tc>
          <w:tcPr>
            <w:tcW w:w="2753" w:type="dxa"/>
          </w:tcPr>
          <w:p w:rsidR="001C2020" w:rsidRDefault="001C2020" w:rsidP="004A04CC">
            <w:pPr>
              <w:pStyle w:val="a3"/>
            </w:pPr>
            <w:r>
              <w:t>Контроль</w:t>
            </w:r>
            <w:r w:rsidR="00FA0AA6">
              <w:t xml:space="preserve"> и самоконтроль</w:t>
            </w:r>
          </w:p>
        </w:tc>
        <w:tc>
          <w:tcPr>
            <w:tcW w:w="2752" w:type="dxa"/>
          </w:tcPr>
          <w:p w:rsidR="001C2020" w:rsidRDefault="00FA0AA6" w:rsidP="004A04CC">
            <w:pPr>
              <w:pStyle w:val="a3"/>
            </w:pPr>
            <w:r>
              <w:t>Воспитатель предлагает проверить правильность выполнения задания</w:t>
            </w:r>
          </w:p>
        </w:tc>
        <w:tc>
          <w:tcPr>
            <w:tcW w:w="2752" w:type="dxa"/>
          </w:tcPr>
          <w:p w:rsidR="001C2020" w:rsidRDefault="00FA0AA6" w:rsidP="00E15ECC">
            <w:pPr>
              <w:pStyle w:val="a3"/>
            </w:pPr>
            <w:r>
              <w:t>Организующая помощь в виде наводящих вопросов</w:t>
            </w:r>
          </w:p>
          <w:p w:rsidR="00E01A5A" w:rsidRDefault="00E01A5A" w:rsidP="00E15ECC">
            <w:pPr>
              <w:pStyle w:val="a3"/>
            </w:pPr>
            <w:r>
              <w:t>-Посмотри по схемам, правильно ли выполнил задание? Исправь ошибку.</w:t>
            </w:r>
          </w:p>
        </w:tc>
        <w:tc>
          <w:tcPr>
            <w:tcW w:w="2871" w:type="dxa"/>
          </w:tcPr>
          <w:p w:rsidR="001C2020" w:rsidRDefault="001C2020" w:rsidP="004A04CC">
            <w:pPr>
              <w:pStyle w:val="a3"/>
            </w:pPr>
            <w:r>
              <w:t xml:space="preserve">Дети замечают ошибки и </w:t>
            </w:r>
            <w:r w:rsidR="00FA0AA6">
              <w:t xml:space="preserve">в случае необходимости </w:t>
            </w:r>
            <w:r>
              <w:t>исправляют их</w:t>
            </w:r>
          </w:p>
        </w:tc>
      </w:tr>
      <w:tr w:rsidR="003E0A1A" w:rsidTr="0080642C">
        <w:tc>
          <w:tcPr>
            <w:tcW w:w="2807" w:type="dxa"/>
          </w:tcPr>
          <w:p w:rsidR="003E0A1A" w:rsidRDefault="003E0A1A" w:rsidP="004A04CC">
            <w:pPr>
              <w:pStyle w:val="a3"/>
            </w:pPr>
          </w:p>
        </w:tc>
        <w:tc>
          <w:tcPr>
            <w:tcW w:w="2753" w:type="dxa"/>
          </w:tcPr>
          <w:p w:rsidR="003E0A1A" w:rsidRDefault="003E0A1A" w:rsidP="004A04CC">
            <w:pPr>
              <w:pStyle w:val="a3"/>
            </w:pPr>
            <w:r>
              <w:t>Пальчиковая гимнастика «Кто живет в глухом лесу?»</w:t>
            </w:r>
          </w:p>
        </w:tc>
        <w:tc>
          <w:tcPr>
            <w:tcW w:w="2752" w:type="dxa"/>
          </w:tcPr>
          <w:p w:rsidR="003E0A1A" w:rsidRDefault="00FA0AA6" w:rsidP="004A04CC">
            <w:pPr>
              <w:pStyle w:val="a3"/>
            </w:pPr>
            <w:r>
              <w:t xml:space="preserve">Воспитатель предлагает напомнить Лесовичку, какие звери  жили  в его </w:t>
            </w:r>
            <w:r>
              <w:lastRenderedPageBreak/>
              <w:t>лесу.</w:t>
            </w:r>
          </w:p>
        </w:tc>
        <w:tc>
          <w:tcPr>
            <w:tcW w:w="2752" w:type="dxa"/>
          </w:tcPr>
          <w:p w:rsidR="003E0A1A" w:rsidRDefault="003E0A1A" w:rsidP="004A04CC">
            <w:pPr>
              <w:pStyle w:val="a3"/>
            </w:pPr>
          </w:p>
        </w:tc>
        <w:tc>
          <w:tcPr>
            <w:tcW w:w="2871" w:type="dxa"/>
          </w:tcPr>
          <w:p w:rsidR="003E0A1A" w:rsidRDefault="003E0A1A" w:rsidP="004A04CC">
            <w:pPr>
              <w:pStyle w:val="a3"/>
            </w:pPr>
            <w:r>
              <w:t xml:space="preserve">Дети выполняют </w:t>
            </w:r>
            <w:r w:rsidR="00FA0AA6">
              <w:t xml:space="preserve"> пальчиковую </w:t>
            </w:r>
            <w:r>
              <w:t>гимнастику</w:t>
            </w:r>
          </w:p>
        </w:tc>
      </w:tr>
      <w:tr w:rsidR="003E0A1A" w:rsidTr="0080642C">
        <w:tc>
          <w:tcPr>
            <w:tcW w:w="2807" w:type="dxa"/>
          </w:tcPr>
          <w:p w:rsidR="003E0A1A" w:rsidRDefault="003E0A1A" w:rsidP="004A04CC">
            <w:pPr>
              <w:pStyle w:val="a3"/>
            </w:pPr>
          </w:p>
        </w:tc>
        <w:tc>
          <w:tcPr>
            <w:tcW w:w="2753" w:type="dxa"/>
          </w:tcPr>
          <w:p w:rsidR="003E0A1A" w:rsidRDefault="003E0A1A" w:rsidP="004A04CC">
            <w:pPr>
              <w:pStyle w:val="a3"/>
            </w:pPr>
            <w:r>
              <w:t>Вопросы на развитие технических умений</w:t>
            </w:r>
          </w:p>
        </w:tc>
        <w:tc>
          <w:tcPr>
            <w:tcW w:w="2752" w:type="dxa"/>
          </w:tcPr>
          <w:p w:rsidR="003E0A1A" w:rsidRDefault="00FA0AA6" w:rsidP="004A04CC">
            <w:pPr>
              <w:pStyle w:val="a3"/>
            </w:pPr>
            <w:r>
              <w:t>-</w:t>
            </w:r>
            <w:r w:rsidR="003E0A1A">
              <w:t>Для чего нужен простой карандаш?</w:t>
            </w:r>
          </w:p>
          <w:p w:rsidR="003E0A1A" w:rsidRDefault="00FA0AA6" w:rsidP="004A04CC">
            <w:pPr>
              <w:pStyle w:val="a3"/>
            </w:pPr>
            <w:r>
              <w:t>-</w:t>
            </w:r>
            <w:r w:rsidR="003E0A1A">
              <w:t xml:space="preserve">Какими линиями будем рисовать контур </w:t>
            </w:r>
            <w:r>
              <w:t xml:space="preserve"> -</w:t>
            </w:r>
            <w:r w:rsidR="003E0A1A">
              <w:t>животного , толстыми  или тонкими, почему?</w:t>
            </w:r>
          </w:p>
          <w:p w:rsidR="003A1511" w:rsidRDefault="00FA0AA6" w:rsidP="004A04CC">
            <w:pPr>
              <w:pStyle w:val="a3"/>
            </w:pPr>
            <w:r>
              <w:t>-</w:t>
            </w:r>
            <w:r w:rsidR="003A1511">
              <w:t>Как нарисовать тонкую линию?</w:t>
            </w:r>
          </w:p>
          <w:p w:rsidR="003A1511" w:rsidRDefault="00FA0AA6" w:rsidP="004A04CC">
            <w:pPr>
              <w:pStyle w:val="a3"/>
            </w:pPr>
            <w:r>
              <w:t>-</w:t>
            </w:r>
            <w:r w:rsidR="003A1511">
              <w:t>Как</w:t>
            </w:r>
            <w:r>
              <w:t xml:space="preserve"> вы считаете, каким способом  лучше всего</w:t>
            </w:r>
            <w:r w:rsidR="003A1511">
              <w:t xml:space="preserve"> передать шерсть животного?</w:t>
            </w:r>
            <w:r>
              <w:t xml:space="preserve"> Почему?</w:t>
            </w:r>
          </w:p>
        </w:tc>
        <w:tc>
          <w:tcPr>
            <w:tcW w:w="2752" w:type="dxa"/>
          </w:tcPr>
          <w:p w:rsidR="003E0A1A" w:rsidRDefault="00FA0AA6" w:rsidP="004A04CC">
            <w:pPr>
              <w:pStyle w:val="a3"/>
            </w:pPr>
            <w:r>
              <w:t>Организующая помощь в виде напоминания прошлого опыта</w:t>
            </w:r>
          </w:p>
        </w:tc>
        <w:tc>
          <w:tcPr>
            <w:tcW w:w="2871" w:type="dxa"/>
          </w:tcPr>
          <w:p w:rsidR="003E0A1A" w:rsidRDefault="003A1511" w:rsidP="004A04CC">
            <w:pPr>
              <w:pStyle w:val="a3"/>
            </w:pPr>
            <w:r>
              <w:t>Ответы детей</w:t>
            </w:r>
            <w:r w:rsidR="00FA0AA6">
              <w:t xml:space="preserve"> полными предложениями</w:t>
            </w:r>
          </w:p>
        </w:tc>
      </w:tr>
      <w:tr w:rsidR="0002450E" w:rsidTr="00CD10CC">
        <w:trPr>
          <w:trHeight w:val="2954"/>
        </w:trPr>
        <w:tc>
          <w:tcPr>
            <w:tcW w:w="2807" w:type="dxa"/>
          </w:tcPr>
          <w:p w:rsidR="0002450E" w:rsidRDefault="0002450E" w:rsidP="004A04CC">
            <w:pPr>
              <w:pStyle w:val="a3"/>
            </w:pPr>
          </w:p>
        </w:tc>
        <w:tc>
          <w:tcPr>
            <w:tcW w:w="2753" w:type="dxa"/>
          </w:tcPr>
          <w:p w:rsidR="0002450E" w:rsidRDefault="0002450E" w:rsidP="004A04CC">
            <w:pPr>
              <w:pStyle w:val="a3"/>
            </w:pPr>
            <w:r>
              <w:t>Практическая деятельность детей.</w:t>
            </w: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  <w:r>
              <w:t>Напоминания в ходе работы</w:t>
            </w: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</w:tc>
        <w:tc>
          <w:tcPr>
            <w:tcW w:w="2752" w:type="dxa"/>
          </w:tcPr>
          <w:p w:rsidR="0002450E" w:rsidRDefault="0002450E" w:rsidP="004A04CC">
            <w:pPr>
              <w:pStyle w:val="a3"/>
            </w:pPr>
            <w:r>
              <w:t>Воспитатель предлагает подумать, кто какое животное будет изображать.</w:t>
            </w: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  <w:r>
              <w:t>После каждой краски хорошо промываем кисть. Даём время высохнуть краске. Раскрашиваем другую часть. Дорисовываем мелкие детали.</w:t>
            </w:r>
          </w:p>
        </w:tc>
        <w:tc>
          <w:tcPr>
            <w:tcW w:w="2752" w:type="dxa"/>
          </w:tcPr>
          <w:p w:rsidR="0002450E" w:rsidRDefault="0002450E" w:rsidP="004A04CC">
            <w:pPr>
              <w:pStyle w:val="a3"/>
            </w:pPr>
            <w:r>
              <w:t>Организующая  помощь  в виде  подсказки от Лесовичка</w:t>
            </w:r>
          </w:p>
          <w:p w:rsidR="0002450E" w:rsidRDefault="0002450E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  <w:r>
              <w:t>Стимулирующая помощь в виде  похвалы, подбадривания</w:t>
            </w:r>
          </w:p>
        </w:tc>
        <w:tc>
          <w:tcPr>
            <w:tcW w:w="2871" w:type="dxa"/>
          </w:tcPr>
          <w:p w:rsidR="0002450E" w:rsidRDefault="0002450E" w:rsidP="004A04CC">
            <w:pPr>
              <w:pStyle w:val="a3"/>
            </w:pPr>
            <w:r>
              <w:t>Дети  рисуют животных методом тычка, дорисовывают  мелкие детали тонкой кисточкой.</w:t>
            </w:r>
          </w:p>
          <w:p w:rsidR="00AF39C3" w:rsidRDefault="00AF39C3" w:rsidP="004A04CC">
            <w:pPr>
              <w:pStyle w:val="a3"/>
            </w:pPr>
          </w:p>
          <w:p w:rsidR="0002450E" w:rsidRDefault="0002450E" w:rsidP="004A04CC">
            <w:pPr>
              <w:pStyle w:val="a3"/>
            </w:pPr>
            <w:r>
              <w:t>По окончании работы относят свои рисунки на  макет  леса, приклеивают их с помощью воспитателя</w:t>
            </w:r>
          </w:p>
        </w:tc>
      </w:tr>
      <w:tr w:rsidR="00AF39C3" w:rsidTr="00F04BC9">
        <w:trPr>
          <w:trHeight w:val="4834"/>
        </w:trPr>
        <w:tc>
          <w:tcPr>
            <w:tcW w:w="2807" w:type="dxa"/>
          </w:tcPr>
          <w:p w:rsidR="00AF39C3" w:rsidRDefault="00AF39C3" w:rsidP="004A04CC">
            <w:pPr>
              <w:pStyle w:val="a3"/>
            </w:pPr>
            <w:r>
              <w:lastRenderedPageBreak/>
              <w:t>Заключительная часть</w:t>
            </w:r>
          </w:p>
        </w:tc>
        <w:tc>
          <w:tcPr>
            <w:tcW w:w="2753" w:type="dxa"/>
          </w:tcPr>
          <w:p w:rsidR="00AF39C3" w:rsidRDefault="00AF39C3" w:rsidP="004A04CC">
            <w:pPr>
              <w:pStyle w:val="a3"/>
            </w:pPr>
            <w:r>
              <w:t>Анализ работ</w:t>
            </w:r>
          </w:p>
          <w:p w:rsidR="00AF39C3" w:rsidRDefault="00AF39C3" w:rsidP="004A04CC">
            <w:pPr>
              <w:pStyle w:val="a3"/>
            </w:pPr>
            <w:r>
              <w:t>Вопросы</w:t>
            </w: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  <w:r>
              <w:t>Поощрение</w:t>
            </w:r>
          </w:p>
        </w:tc>
        <w:tc>
          <w:tcPr>
            <w:tcW w:w="2752" w:type="dxa"/>
          </w:tcPr>
          <w:p w:rsidR="00AF39C3" w:rsidRDefault="00AF39C3" w:rsidP="004A04CC">
            <w:pPr>
              <w:pStyle w:val="a3"/>
            </w:pPr>
            <w:r>
              <w:t>-Каких животных  мы вернули  в лес  к Лесовичку?</w:t>
            </w:r>
          </w:p>
          <w:p w:rsidR="00AF39C3" w:rsidRDefault="00AF39C3" w:rsidP="004A04CC">
            <w:pPr>
              <w:pStyle w:val="a3"/>
            </w:pPr>
            <w:r>
              <w:t>-Ты кого нарисовал? Загадай загадку об этом животном.</w:t>
            </w:r>
          </w:p>
          <w:p w:rsidR="00AF39C3" w:rsidRDefault="00AF39C3" w:rsidP="004A04CC">
            <w:pPr>
              <w:pStyle w:val="a3"/>
            </w:pPr>
            <w:r>
              <w:t>-Что делает твой заяц?</w:t>
            </w:r>
          </w:p>
          <w:p w:rsidR="00AF39C3" w:rsidRDefault="00AF39C3" w:rsidP="004A04CC">
            <w:pPr>
              <w:pStyle w:val="a3"/>
            </w:pPr>
            <w:r>
              <w:t>-Куда бежит  твой волк?</w:t>
            </w:r>
          </w:p>
          <w:p w:rsidR="00AF39C3" w:rsidRDefault="00AF39C3" w:rsidP="004A04CC">
            <w:pPr>
              <w:pStyle w:val="a3"/>
            </w:pPr>
            <w:r>
              <w:t>-Какого цвета белка?</w:t>
            </w:r>
          </w:p>
          <w:p w:rsidR="00AF39C3" w:rsidRDefault="00AF39C3" w:rsidP="004A04CC">
            <w:pPr>
              <w:pStyle w:val="a3"/>
            </w:pPr>
            <w:r>
              <w:t>-Что трудного было в работе?</w:t>
            </w:r>
          </w:p>
          <w:p w:rsidR="00AF39C3" w:rsidRDefault="00AF39C3" w:rsidP="004A04CC">
            <w:pPr>
              <w:pStyle w:val="a3"/>
            </w:pPr>
            <w:r>
              <w:t>-С чем вы справились быстро?</w:t>
            </w:r>
          </w:p>
          <w:p w:rsidR="00AF39C3" w:rsidRDefault="00AF39C3" w:rsidP="004A04CC">
            <w:pPr>
              <w:pStyle w:val="a3"/>
            </w:pPr>
          </w:p>
          <w:p w:rsidR="00AF39C3" w:rsidRDefault="00AF39C3" w:rsidP="004A04CC">
            <w:pPr>
              <w:pStyle w:val="a3"/>
            </w:pPr>
            <w:r>
              <w:t>Похвала от имени Лесовичка</w:t>
            </w:r>
          </w:p>
        </w:tc>
        <w:tc>
          <w:tcPr>
            <w:tcW w:w="2752" w:type="dxa"/>
          </w:tcPr>
          <w:p w:rsidR="00AF39C3" w:rsidRDefault="00AF39C3" w:rsidP="004A04CC">
            <w:pPr>
              <w:pStyle w:val="a3"/>
            </w:pPr>
          </w:p>
        </w:tc>
        <w:tc>
          <w:tcPr>
            <w:tcW w:w="2871" w:type="dxa"/>
          </w:tcPr>
          <w:p w:rsidR="00AF39C3" w:rsidRDefault="00AF39C3" w:rsidP="004A04CC">
            <w:pPr>
              <w:pStyle w:val="a3"/>
            </w:pPr>
            <w:r>
              <w:t>Ответы детей на вопросы.</w:t>
            </w:r>
          </w:p>
          <w:p w:rsidR="00AF39C3" w:rsidRDefault="00AF39C3" w:rsidP="004A04CC">
            <w:pPr>
              <w:pStyle w:val="a3"/>
            </w:pPr>
            <w:r>
              <w:t>Загадывание и отгадывание загадок</w:t>
            </w:r>
          </w:p>
          <w:p w:rsidR="00AF39C3" w:rsidRDefault="00AF39C3" w:rsidP="004A04CC">
            <w:pPr>
              <w:pStyle w:val="a3"/>
            </w:pPr>
          </w:p>
        </w:tc>
      </w:tr>
    </w:tbl>
    <w:p w:rsidR="00AF39C3" w:rsidRDefault="00AF39C3" w:rsidP="00AF39C3">
      <w:pPr>
        <w:pStyle w:val="a3"/>
      </w:pPr>
    </w:p>
    <w:p w:rsidR="0080642C" w:rsidRPr="00915AE3" w:rsidRDefault="0080642C" w:rsidP="004A04CC">
      <w:pPr>
        <w:pStyle w:val="a3"/>
        <w:ind w:left="851"/>
      </w:pPr>
    </w:p>
    <w:sectPr w:rsidR="0080642C" w:rsidRPr="00915AE3" w:rsidSect="00E863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60" w:rsidRDefault="00DE1960" w:rsidP="00B67B1A">
      <w:pPr>
        <w:spacing w:after="0" w:line="240" w:lineRule="auto"/>
      </w:pPr>
      <w:r>
        <w:separator/>
      </w:r>
    </w:p>
  </w:endnote>
  <w:endnote w:type="continuationSeparator" w:id="1">
    <w:p w:rsidR="00DE1960" w:rsidRDefault="00DE1960" w:rsidP="00B6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60" w:rsidRDefault="00DE1960" w:rsidP="00B67B1A">
      <w:pPr>
        <w:spacing w:after="0" w:line="240" w:lineRule="auto"/>
      </w:pPr>
      <w:r>
        <w:separator/>
      </w:r>
    </w:p>
  </w:footnote>
  <w:footnote w:type="continuationSeparator" w:id="1">
    <w:p w:rsidR="00DE1960" w:rsidRDefault="00DE1960" w:rsidP="00B67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C17"/>
    <w:rsid w:val="00006714"/>
    <w:rsid w:val="00012C17"/>
    <w:rsid w:val="0002450E"/>
    <w:rsid w:val="00047ABE"/>
    <w:rsid w:val="00060CD7"/>
    <w:rsid w:val="000C3960"/>
    <w:rsid w:val="001A0C6E"/>
    <w:rsid w:val="001C2020"/>
    <w:rsid w:val="002961BA"/>
    <w:rsid w:val="0034479E"/>
    <w:rsid w:val="003A1511"/>
    <w:rsid w:val="003E0A1A"/>
    <w:rsid w:val="003F56CF"/>
    <w:rsid w:val="00494C8C"/>
    <w:rsid w:val="004A04CC"/>
    <w:rsid w:val="0067378C"/>
    <w:rsid w:val="00731F3C"/>
    <w:rsid w:val="007C08AA"/>
    <w:rsid w:val="0080642C"/>
    <w:rsid w:val="00896B5F"/>
    <w:rsid w:val="008C18D6"/>
    <w:rsid w:val="00915AE3"/>
    <w:rsid w:val="009C765F"/>
    <w:rsid w:val="00A020C1"/>
    <w:rsid w:val="00A1707D"/>
    <w:rsid w:val="00A66147"/>
    <w:rsid w:val="00A8074A"/>
    <w:rsid w:val="00AF39C3"/>
    <w:rsid w:val="00B67B1A"/>
    <w:rsid w:val="00C04E12"/>
    <w:rsid w:val="00D44CAA"/>
    <w:rsid w:val="00DE1960"/>
    <w:rsid w:val="00E01A5A"/>
    <w:rsid w:val="00E8637B"/>
    <w:rsid w:val="00EF4D47"/>
    <w:rsid w:val="00F41291"/>
    <w:rsid w:val="00FA0AA6"/>
    <w:rsid w:val="00F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B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6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B1A"/>
  </w:style>
  <w:style w:type="paragraph" w:styleId="a6">
    <w:name w:val="footer"/>
    <w:basedOn w:val="a"/>
    <w:link w:val="a7"/>
    <w:uiPriority w:val="99"/>
    <w:semiHidden/>
    <w:unhideWhenUsed/>
    <w:rsid w:val="00B6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7B1A"/>
  </w:style>
  <w:style w:type="table" w:styleId="a8">
    <w:name w:val="Table Grid"/>
    <w:basedOn w:val="a1"/>
    <w:uiPriority w:val="59"/>
    <w:rsid w:val="0080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2010-11-30T09:55:00Z</cp:lastPrinted>
  <dcterms:created xsi:type="dcterms:W3CDTF">2015-09-22T12:52:00Z</dcterms:created>
  <dcterms:modified xsi:type="dcterms:W3CDTF">2015-09-22T12:52:00Z</dcterms:modified>
</cp:coreProperties>
</file>