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78" w:rsidRDefault="001C0378" w:rsidP="001C0378">
      <w:pPr>
        <w:jc w:val="center"/>
        <w:rPr>
          <w:b/>
          <w:sz w:val="28"/>
          <w:szCs w:val="28"/>
        </w:rPr>
      </w:pPr>
      <w:r w:rsidRPr="00C81FCB">
        <w:rPr>
          <w:b/>
          <w:sz w:val="28"/>
          <w:szCs w:val="28"/>
        </w:rPr>
        <w:t xml:space="preserve">Муниципальное казенное общеобразовательное учреждение         «Борковская основная общеобразовательная школа»                       </w:t>
      </w:r>
      <w:proofErr w:type="spellStart"/>
      <w:r w:rsidRPr="00C81FCB">
        <w:rPr>
          <w:b/>
          <w:sz w:val="28"/>
          <w:szCs w:val="28"/>
        </w:rPr>
        <w:t>Суджанского</w:t>
      </w:r>
      <w:proofErr w:type="spellEnd"/>
      <w:r w:rsidRPr="00C81FCB">
        <w:rPr>
          <w:b/>
          <w:sz w:val="28"/>
          <w:szCs w:val="28"/>
        </w:rPr>
        <w:t xml:space="preserve"> района Курской области</w:t>
      </w:r>
    </w:p>
    <w:p w:rsidR="00261038" w:rsidRDefault="00261038" w:rsidP="001C0378">
      <w:pPr>
        <w:jc w:val="center"/>
        <w:rPr>
          <w:b/>
          <w:sz w:val="28"/>
          <w:szCs w:val="28"/>
        </w:rPr>
      </w:pPr>
    </w:p>
    <w:p w:rsidR="00261038" w:rsidRDefault="00261038" w:rsidP="001C037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61038" w:rsidTr="00261038">
        <w:tc>
          <w:tcPr>
            <w:tcW w:w="3190" w:type="dxa"/>
          </w:tcPr>
          <w:p w:rsidR="00261038" w:rsidRDefault="00261038" w:rsidP="00261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Рассмотрено на заседании МО учителей художественно-эстетического цикла, физической культуры и ОБЖ. Протокол №1 от </w:t>
            </w:r>
            <w:r w:rsidR="006F2C0F">
              <w:rPr>
                <w:b/>
                <w:sz w:val="20"/>
                <w:szCs w:val="20"/>
              </w:rPr>
              <w:t>26.08.</w:t>
            </w:r>
            <w:r>
              <w:rPr>
                <w:b/>
                <w:sz w:val="20"/>
                <w:szCs w:val="20"/>
              </w:rPr>
              <w:t>2015г.</w:t>
            </w:r>
          </w:p>
          <w:p w:rsidR="00261038" w:rsidRDefault="00261038" w:rsidP="00261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Руководитель МО _____________ </w:t>
            </w:r>
          </w:p>
          <w:p w:rsidR="00261038" w:rsidRDefault="00261038" w:rsidP="001C0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61038" w:rsidRDefault="00261038" w:rsidP="00261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на заседании  педагогического совета Протокол №1 от</w:t>
            </w:r>
            <w:r w:rsidR="00CD647F">
              <w:rPr>
                <w:b/>
                <w:sz w:val="20"/>
                <w:szCs w:val="20"/>
              </w:rPr>
              <w:t xml:space="preserve"> 31</w:t>
            </w:r>
            <w:r w:rsidR="006F2C0F">
              <w:rPr>
                <w:b/>
                <w:sz w:val="20"/>
                <w:szCs w:val="20"/>
              </w:rPr>
              <w:t>.08.</w:t>
            </w:r>
            <w:r>
              <w:rPr>
                <w:b/>
                <w:sz w:val="20"/>
                <w:szCs w:val="20"/>
              </w:rPr>
              <w:t xml:space="preserve"> 2015г.</w:t>
            </w:r>
          </w:p>
          <w:p w:rsidR="00261038" w:rsidRPr="00C81FCB" w:rsidRDefault="00261038" w:rsidP="00261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Председатель педсовета _________  </w:t>
            </w:r>
            <w:proofErr w:type="spellStart"/>
            <w:r>
              <w:rPr>
                <w:b/>
                <w:sz w:val="20"/>
                <w:szCs w:val="20"/>
              </w:rPr>
              <w:t>Урывко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3191" w:type="dxa"/>
          </w:tcPr>
          <w:p w:rsidR="00261038" w:rsidRDefault="00261038" w:rsidP="00261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Введено в действие.</w:t>
            </w:r>
          </w:p>
          <w:p w:rsidR="00261038" w:rsidRDefault="006F2C0F" w:rsidP="00261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Приказ  1-81  от 31.08.</w:t>
            </w:r>
            <w:r w:rsidR="00261038">
              <w:rPr>
                <w:b/>
                <w:sz w:val="20"/>
                <w:szCs w:val="20"/>
              </w:rPr>
              <w:t>2015г.</w:t>
            </w:r>
          </w:p>
          <w:p w:rsidR="006F2C0F" w:rsidRDefault="006F2C0F" w:rsidP="00261038">
            <w:pPr>
              <w:rPr>
                <w:b/>
                <w:sz w:val="20"/>
                <w:szCs w:val="20"/>
              </w:rPr>
            </w:pPr>
          </w:p>
          <w:p w:rsidR="00261038" w:rsidRDefault="00261038" w:rsidP="00261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Директор школы ______________ </w:t>
            </w:r>
            <w:proofErr w:type="spellStart"/>
            <w:r>
              <w:rPr>
                <w:b/>
                <w:sz w:val="20"/>
                <w:szCs w:val="20"/>
              </w:rPr>
              <w:t>Урывко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</w:p>
        </w:tc>
      </w:tr>
    </w:tbl>
    <w:p w:rsidR="001C0378" w:rsidRDefault="001C0378" w:rsidP="001C0378">
      <w:pPr>
        <w:jc w:val="center"/>
        <w:rPr>
          <w:b/>
          <w:sz w:val="28"/>
          <w:szCs w:val="28"/>
        </w:rPr>
      </w:pPr>
    </w:p>
    <w:p w:rsidR="001C0378" w:rsidRDefault="001C0378" w:rsidP="001C0378">
      <w:pPr>
        <w:jc w:val="center"/>
        <w:rPr>
          <w:b/>
          <w:sz w:val="28"/>
          <w:szCs w:val="28"/>
        </w:rPr>
      </w:pPr>
    </w:p>
    <w:p w:rsidR="001C0378" w:rsidRDefault="001C0378" w:rsidP="001C0378">
      <w:pPr>
        <w:jc w:val="center"/>
        <w:rPr>
          <w:b/>
          <w:sz w:val="28"/>
          <w:szCs w:val="28"/>
        </w:rPr>
      </w:pPr>
    </w:p>
    <w:p w:rsidR="001C0378" w:rsidRDefault="001C0378" w:rsidP="001C0378">
      <w:pPr>
        <w:rPr>
          <w:b/>
          <w:sz w:val="28"/>
          <w:szCs w:val="28"/>
        </w:rPr>
      </w:pPr>
    </w:p>
    <w:p w:rsidR="001C0378" w:rsidRPr="00741DDB" w:rsidRDefault="001C0378" w:rsidP="001C0378">
      <w:pPr>
        <w:jc w:val="center"/>
        <w:rPr>
          <w:b/>
          <w:sz w:val="36"/>
          <w:szCs w:val="36"/>
        </w:rPr>
      </w:pPr>
      <w:r w:rsidRPr="00741DDB">
        <w:rPr>
          <w:b/>
          <w:sz w:val="36"/>
          <w:szCs w:val="36"/>
        </w:rPr>
        <w:t>Рабочая программа</w:t>
      </w:r>
    </w:p>
    <w:p w:rsidR="001C0378" w:rsidRPr="00741DDB" w:rsidRDefault="001C0378" w:rsidP="001C0378">
      <w:pPr>
        <w:jc w:val="center"/>
        <w:rPr>
          <w:b/>
          <w:sz w:val="36"/>
          <w:szCs w:val="36"/>
        </w:rPr>
      </w:pPr>
      <w:r w:rsidRPr="00741DDB">
        <w:rPr>
          <w:b/>
          <w:sz w:val="36"/>
          <w:szCs w:val="36"/>
        </w:rPr>
        <w:t>по изобразительному искусству</w:t>
      </w:r>
    </w:p>
    <w:p w:rsidR="001C0378" w:rsidRPr="00741DDB" w:rsidRDefault="00A67264" w:rsidP="001C03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1C0378" w:rsidRPr="00741DDB">
        <w:rPr>
          <w:b/>
          <w:sz w:val="36"/>
          <w:szCs w:val="36"/>
        </w:rPr>
        <w:t xml:space="preserve"> класс</w:t>
      </w:r>
    </w:p>
    <w:p w:rsidR="001C0378" w:rsidRDefault="001C0378" w:rsidP="001C0378">
      <w:pPr>
        <w:jc w:val="center"/>
        <w:rPr>
          <w:b/>
          <w:sz w:val="36"/>
          <w:szCs w:val="36"/>
        </w:rPr>
      </w:pPr>
    </w:p>
    <w:p w:rsidR="00261038" w:rsidRDefault="00261038" w:rsidP="001C0378">
      <w:pPr>
        <w:jc w:val="center"/>
        <w:rPr>
          <w:b/>
          <w:sz w:val="36"/>
          <w:szCs w:val="36"/>
        </w:rPr>
      </w:pPr>
    </w:p>
    <w:p w:rsidR="001C0378" w:rsidRDefault="001C0378" w:rsidP="00261038">
      <w:pPr>
        <w:rPr>
          <w:b/>
          <w:sz w:val="36"/>
          <w:szCs w:val="36"/>
        </w:rPr>
      </w:pPr>
    </w:p>
    <w:p w:rsidR="006F2C0F" w:rsidRDefault="00A21FF0" w:rsidP="001C037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</w:t>
      </w:r>
      <w:r w:rsidR="001C0378" w:rsidRPr="00741DDB">
        <w:rPr>
          <w:b/>
          <w:sz w:val="28"/>
          <w:szCs w:val="28"/>
        </w:rPr>
        <w:t>ль:</w:t>
      </w:r>
      <w:r>
        <w:rPr>
          <w:b/>
          <w:sz w:val="28"/>
          <w:szCs w:val="28"/>
        </w:rPr>
        <w:t xml:space="preserve"> </w:t>
      </w:r>
      <w:r w:rsidR="001C0378" w:rsidRPr="00741DDB">
        <w:rPr>
          <w:b/>
          <w:sz w:val="28"/>
          <w:szCs w:val="28"/>
        </w:rPr>
        <w:t xml:space="preserve"> </w:t>
      </w:r>
      <w:r w:rsidR="006F2C0F">
        <w:rPr>
          <w:b/>
          <w:sz w:val="28"/>
          <w:szCs w:val="28"/>
        </w:rPr>
        <w:t xml:space="preserve">учитель изобразительного </w:t>
      </w:r>
    </w:p>
    <w:p w:rsidR="0039190A" w:rsidRDefault="006F2C0F" w:rsidP="006F2C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искусства  </w:t>
      </w:r>
      <w:proofErr w:type="spellStart"/>
      <w:r w:rsidR="001C0378" w:rsidRPr="00741DDB">
        <w:rPr>
          <w:b/>
          <w:sz w:val="28"/>
          <w:szCs w:val="28"/>
        </w:rPr>
        <w:t>Переверзева</w:t>
      </w:r>
      <w:proofErr w:type="spellEnd"/>
      <w:r w:rsidR="001C0378" w:rsidRPr="00741DDB">
        <w:rPr>
          <w:b/>
          <w:sz w:val="28"/>
          <w:szCs w:val="28"/>
        </w:rPr>
        <w:t xml:space="preserve"> Лариса Евгеньевн</w:t>
      </w:r>
      <w:r w:rsidR="001C0378">
        <w:rPr>
          <w:b/>
          <w:sz w:val="28"/>
          <w:szCs w:val="28"/>
        </w:rPr>
        <w:t>а</w:t>
      </w:r>
    </w:p>
    <w:p w:rsidR="00261038" w:rsidRDefault="00261038" w:rsidP="001C0378">
      <w:pPr>
        <w:jc w:val="right"/>
        <w:rPr>
          <w:b/>
          <w:sz w:val="28"/>
          <w:szCs w:val="28"/>
        </w:rPr>
      </w:pPr>
    </w:p>
    <w:p w:rsidR="00261038" w:rsidRDefault="00261038" w:rsidP="006F2C0F">
      <w:pPr>
        <w:rPr>
          <w:b/>
          <w:sz w:val="28"/>
          <w:szCs w:val="28"/>
        </w:rPr>
      </w:pPr>
    </w:p>
    <w:p w:rsidR="006F2C0F" w:rsidRDefault="006F2C0F" w:rsidP="006F2C0F">
      <w:pPr>
        <w:rPr>
          <w:b/>
          <w:sz w:val="28"/>
          <w:szCs w:val="28"/>
        </w:rPr>
      </w:pPr>
    </w:p>
    <w:p w:rsidR="00261038" w:rsidRDefault="00261038" w:rsidP="00261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с.Борки</w:t>
      </w:r>
    </w:p>
    <w:p w:rsidR="00372F58" w:rsidRDefault="001C665B" w:rsidP="00472699">
      <w:pPr>
        <w:pStyle w:val="ae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70D04">
        <w:rPr>
          <w:rFonts w:ascii="Times New Roman" w:hAnsi="Times New Roman"/>
          <w:b/>
          <w:sz w:val="28"/>
          <w:szCs w:val="28"/>
        </w:rPr>
        <w:lastRenderedPageBreak/>
        <w:t>А</w:t>
      </w:r>
      <w:r>
        <w:rPr>
          <w:rFonts w:ascii="Times New Roman" w:hAnsi="Times New Roman"/>
          <w:b/>
          <w:sz w:val="28"/>
          <w:szCs w:val="28"/>
        </w:rPr>
        <w:t>ННОТАЦИЯ</w:t>
      </w:r>
    </w:p>
    <w:p w:rsidR="00EA243E" w:rsidRPr="00E82108" w:rsidRDefault="001C665B" w:rsidP="002E1DE0">
      <w:pPr>
        <w:pStyle w:val="ab"/>
        <w:tabs>
          <w:tab w:val="left" w:pos="745"/>
        </w:tabs>
        <w:spacing w:after="0" w:line="240" w:lineRule="auto"/>
        <w:rPr>
          <w:rStyle w:val="ac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A243E" w:rsidRPr="00E82108">
        <w:rPr>
          <w:rStyle w:val="ac"/>
          <w:rFonts w:ascii="Times New Roman" w:hAnsi="Times New Roman"/>
          <w:sz w:val="24"/>
          <w:szCs w:val="24"/>
        </w:rPr>
        <w:t xml:space="preserve">  Рабочая  </w:t>
      </w:r>
      <w:r w:rsidR="00EA243E" w:rsidRPr="00EA243E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программа  по учебному предмету</w:t>
      </w:r>
      <w:r w:rsidR="002E1DE0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243E" w:rsidRPr="00EA243E">
        <w:rPr>
          <w:rStyle w:val="ac"/>
          <w:rFonts w:ascii="Times New Roman" w:hAnsi="Times New Roman"/>
          <w:sz w:val="24"/>
          <w:szCs w:val="24"/>
        </w:rPr>
        <w:t>«Изобразительное искусство»</w:t>
      </w:r>
      <w:r w:rsidR="00EA243E">
        <w:rPr>
          <w:rStyle w:val="ac"/>
          <w:rFonts w:ascii="Times New Roman" w:hAnsi="Times New Roman"/>
          <w:b/>
          <w:sz w:val="24"/>
          <w:szCs w:val="24"/>
        </w:rPr>
        <w:t xml:space="preserve"> </w:t>
      </w:r>
      <w:r w:rsidR="00EA243E" w:rsidRPr="00E82108">
        <w:rPr>
          <w:rStyle w:val="ac"/>
          <w:rFonts w:ascii="Times New Roman" w:hAnsi="Times New Roman"/>
          <w:sz w:val="24"/>
          <w:szCs w:val="24"/>
        </w:rPr>
        <w:t>разработана на основе следующих нормативно-</w:t>
      </w:r>
      <w:r w:rsidR="00EA243E">
        <w:rPr>
          <w:rStyle w:val="ac"/>
          <w:rFonts w:ascii="Times New Roman" w:hAnsi="Times New Roman"/>
          <w:sz w:val="24"/>
          <w:szCs w:val="24"/>
        </w:rPr>
        <w:t xml:space="preserve">правовых </w:t>
      </w:r>
      <w:r w:rsidR="00EA243E" w:rsidRPr="00E82108">
        <w:rPr>
          <w:rStyle w:val="ac"/>
          <w:rFonts w:ascii="Times New Roman" w:hAnsi="Times New Roman"/>
          <w:sz w:val="24"/>
          <w:szCs w:val="24"/>
        </w:rPr>
        <w:t xml:space="preserve"> </w:t>
      </w:r>
      <w:r w:rsidR="00EA243E">
        <w:rPr>
          <w:rStyle w:val="ac"/>
          <w:rFonts w:ascii="Times New Roman" w:hAnsi="Times New Roman"/>
          <w:sz w:val="24"/>
          <w:szCs w:val="24"/>
        </w:rPr>
        <w:t>документов</w:t>
      </w:r>
      <w:r w:rsidR="00EA243E" w:rsidRPr="00E82108">
        <w:rPr>
          <w:rStyle w:val="ac"/>
          <w:rFonts w:ascii="Times New Roman" w:hAnsi="Times New Roman"/>
          <w:sz w:val="24"/>
          <w:szCs w:val="24"/>
        </w:rPr>
        <w:t>:</w:t>
      </w:r>
    </w:p>
    <w:p w:rsidR="00EA243E" w:rsidRPr="00905653" w:rsidRDefault="00EA243E" w:rsidP="002E1DE0">
      <w:pPr>
        <w:widowControl w:val="0"/>
        <w:autoSpaceDE w:val="0"/>
        <w:autoSpaceDN w:val="0"/>
        <w:adjustRightInd w:val="0"/>
        <w:spacing w:after="0" w:line="240" w:lineRule="auto"/>
        <w:outlineLvl w:val="7"/>
        <w:rPr>
          <w:bCs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z w:val="24"/>
          <w:szCs w:val="24"/>
        </w:rPr>
        <w:t xml:space="preserve">Закона РФ «Об образовании в Российской Федерации» </w:t>
      </w:r>
      <w:r>
        <w:rPr>
          <w:bCs/>
        </w:rPr>
        <w:t>от 29.12 2012 года: (статьи 7, 9, 32)</w:t>
      </w:r>
      <w:r w:rsidRPr="00905653">
        <w:rPr>
          <w:rFonts w:ascii="Times New Roman" w:hAnsi="Times New Roman"/>
          <w:sz w:val="24"/>
          <w:szCs w:val="24"/>
        </w:rPr>
        <w:t>ФЗ</w:t>
      </w:r>
      <w:r>
        <w:rPr>
          <w:rFonts w:ascii="Times New Roman" w:hAnsi="Times New Roman"/>
          <w:sz w:val="24"/>
          <w:szCs w:val="24"/>
        </w:rPr>
        <w:t>;</w:t>
      </w:r>
      <w:r w:rsidRPr="00905653">
        <w:rPr>
          <w:rFonts w:ascii="Times New Roman" w:hAnsi="Times New Roman"/>
          <w:sz w:val="24"/>
          <w:szCs w:val="24"/>
        </w:rPr>
        <w:t xml:space="preserve"> </w:t>
      </w:r>
    </w:p>
    <w:p w:rsidR="00EA243E" w:rsidRDefault="00EA243E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eastAsiaTheme="minorEastAsia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Минобразования РФ принятый 05.03. 2004 г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</w:p>
    <w:p w:rsidR="00EA243E" w:rsidRDefault="00EA243E" w:rsidP="002E1DE0">
      <w:pPr>
        <w:pStyle w:val="ab"/>
        <w:tabs>
          <w:tab w:val="left" w:pos="745"/>
        </w:tabs>
        <w:spacing w:after="0" w:line="240" w:lineRule="auto"/>
        <w:rPr>
          <w:rStyle w:val="af1"/>
          <w:rFonts w:ascii="Times New Roman" w:eastAsiaTheme="minorEastAsia" w:hAnsi="Times New Roman"/>
          <w:sz w:val="24"/>
          <w:szCs w:val="24"/>
        </w:rPr>
      </w:pPr>
      <w:r>
        <w:rPr>
          <w:rStyle w:val="af1"/>
          <w:rFonts w:ascii="Times New Roman" w:eastAsiaTheme="minorEastAsia" w:hAnsi="Times New Roman"/>
          <w:sz w:val="24"/>
          <w:szCs w:val="24"/>
        </w:rPr>
        <w:t>3. Федеральный перечень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31.03.2014 года № 253.</w:t>
      </w:r>
    </w:p>
    <w:p w:rsidR="00EA243E" w:rsidRDefault="00EA243E" w:rsidP="002E1DE0">
      <w:pPr>
        <w:pStyle w:val="ab"/>
        <w:tabs>
          <w:tab w:val="left" w:pos="745"/>
        </w:tabs>
        <w:spacing w:after="0" w:line="240" w:lineRule="auto"/>
        <w:rPr>
          <w:rStyle w:val="af1"/>
          <w:rFonts w:ascii="Times New Roman" w:eastAsiaTheme="minorEastAsia" w:hAnsi="Times New Roman"/>
        </w:rPr>
      </w:pPr>
      <w:r>
        <w:rPr>
          <w:rStyle w:val="af1"/>
          <w:rFonts w:ascii="Times New Roman" w:eastAsiaTheme="minorEastAsia" w:hAnsi="Times New Roman"/>
          <w:sz w:val="24"/>
          <w:szCs w:val="24"/>
        </w:rPr>
        <w:t xml:space="preserve">4. </w:t>
      </w:r>
      <w:r w:rsidRPr="00E82108">
        <w:rPr>
          <w:rStyle w:val="af1"/>
          <w:rFonts w:ascii="Times New Roman" w:eastAsiaTheme="minorEastAsia" w:hAnsi="Times New Roman"/>
        </w:rPr>
        <w:t>Концепции духовно-нравственного развития и воспитания личности гражданина России.- М.: Просвещение, 2011</w:t>
      </w:r>
      <w:r>
        <w:rPr>
          <w:rStyle w:val="af1"/>
          <w:rFonts w:ascii="Times New Roman" w:eastAsiaTheme="minorEastAsia" w:hAnsi="Times New Roman"/>
        </w:rPr>
        <w:t>.</w:t>
      </w:r>
    </w:p>
    <w:p w:rsidR="00EA243E" w:rsidRDefault="00EA243E" w:rsidP="002E1DE0">
      <w:pPr>
        <w:pStyle w:val="ab"/>
        <w:tabs>
          <w:tab w:val="left" w:pos="745"/>
        </w:tabs>
        <w:spacing w:after="0" w:line="240" w:lineRule="auto"/>
        <w:rPr>
          <w:rFonts w:ascii="Times New Roman" w:hAnsi="Times New Roman"/>
        </w:rPr>
      </w:pPr>
      <w:r>
        <w:rPr>
          <w:rStyle w:val="af1"/>
          <w:rFonts w:ascii="Times New Roman" w:eastAsiaTheme="minorEastAsia" w:hAnsi="Times New Roman"/>
        </w:rPr>
        <w:t>5.</w:t>
      </w:r>
      <w:r w:rsidRPr="00EF1CC2">
        <w:rPr>
          <w:rFonts w:ascii="Times New Roman" w:hAnsi="Times New Roman"/>
        </w:rPr>
        <w:t xml:space="preserve"> </w:t>
      </w:r>
      <w:proofErr w:type="spellStart"/>
      <w:r w:rsidRPr="00E82108">
        <w:rPr>
          <w:rFonts w:ascii="Times New Roman" w:hAnsi="Times New Roman"/>
        </w:rPr>
        <w:t>СанПиН</w:t>
      </w:r>
      <w:proofErr w:type="spellEnd"/>
      <w:r w:rsidRPr="00E82108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/>
        </w:rPr>
        <w:t>. Постановление № 189 от 29.12.2010г.</w:t>
      </w:r>
    </w:p>
    <w:p w:rsidR="00EA243E" w:rsidRDefault="00EA243E" w:rsidP="002E1DE0">
      <w:pPr>
        <w:pStyle w:val="ab"/>
        <w:tabs>
          <w:tab w:val="left" w:pos="7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6. Примерных программ по «Изобразительному искусству» начального, основного и среднего (полного) общего образования ( Письмо департамента государственной политики в образовании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07.07.2005 года № 03-1263);</w:t>
      </w:r>
    </w:p>
    <w:p w:rsidR="00EA243E" w:rsidRPr="002E1DE0" w:rsidRDefault="00EA243E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7</w:t>
      </w:r>
      <w:r w:rsidR="002E1DE0">
        <w:rPr>
          <w:rFonts w:ascii="Times New Roman" w:hAnsi="Times New Roman"/>
        </w:rPr>
        <w:t>. Авторской программы</w:t>
      </w:r>
      <w:r w:rsidR="00B36836">
        <w:rPr>
          <w:rFonts w:ascii="Times New Roman" w:hAnsi="Times New Roman"/>
        </w:rPr>
        <w:t xml:space="preserve">. </w:t>
      </w:r>
      <w:r w:rsidR="00B36836" w:rsidRPr="00375086">
        <w:rPr>
          <w:rFonts w:ascii="Times New Roman" w:hAnsi="Times New Roman"/>
          <w:sz w:val="24"/>
          <w:szCs w:val="24"/>
        </w:rPr>
        <w:t>Изобразительное искусство авторского коллектива под руково</w:t>
      </w:r>
      <w:r w:rsidR="00B36836" w:rsidRPr="00375086">
        <w:rPr>
          <w:rFonts w:ascii="Times New Roman" w:hAnsi="Times New Roman"/>
          <w:sz w:val="24"/>
          <w:szCs w:val="24"/>
        </w:rPr>
        <w:softHyphen/>
        <w:t xml:space="preserve">дством Б. М. </w:t>
      </w:r>
      <w:proofErr w:type="spellStart"/>
      <w:r w:rsidR="00B36836" w:rsidRPr="0037508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B36836">
        <w:rPr>
          <w:rFonts w:ascii="Times New Roman" w:hAnsi="Times New Roman"/>
          <w:sz w:val="24"/>
          <w:szCs w:val="24"/>
        </w:rPr>
        <w:t xml:space="preserve"> (5-9 классы) .- М.: Просвещение,2011 года, пособия для учителей</w:t>
      </w:r>
      <w:r w:rsidR="00B36836" w:rsidRPr="00375086">
        <w:rPr>
          <w:rFonts w:ascii="Times New Roman" w:hAnsi="Times New Roman"/>
          <w:sz w:val="24"/>
          <w:szCs w:val="24"/>
        </w:rPr>
        <w:t xml:space="preserve"> общеобразовательны</w:t>
      </w:r>
      <w:r w:rsidR="00B36836">
        <w:rPr>
          <w:rFonts w:ascii="Times New Roman" w:hAnsi="Times New Roman"/>
          <w:sz w:val="24"/>
          <w:szCs w:val="24"/>
        </w:rPr>
        <w:t xml:space="preserve">х учреждений (Б.М. </w:t>
      </w:r>
      <w:proofErr w:type="spellStart"/>
      <w:r w:rsidR="00B36836">
        <w:rPr>
          <w:rFonts w:ascii="Times New Roman" w:hAnsi="Times New Roman"/>
          <w:sz w:val="24"/>
          <w:szCs w:val="24"/>
        </w:rPr>
        <w:t>Неменский</w:t>
      </w:r>
      <w:proofErr w:type="spellEnd"/>
      <w:r w:rsidR="00B36836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="00B36836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B36836">
        <w:rPr>
          <w:rFonts w:ascii="Times New Roman" w:hAnsi="Times New Roman"/>
          <w:sz w:val="24"/>
          <w:szCs w:val="24"/>
        </w:rPr>
        <w:t>, Н.А. Горяева, А.С. Питерских). – М.: Просвещение, 2011;</w:t>
      </w:r>
    </w:p>
    <w:p w:rsidR="00EA243E" w:rsidRDefault="00EA243E" w:rsidP="002E1DE0">
      <w:pPr>
        <w:pStyle w:val="ab"/>
        <w:tabs>
          <w:tab w:val="left" w:pos="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8. </w:t>
      </w:r>
      <w:r>
        <w:rPr>
          <w:rStyle w:val="af1"/>
          <w:rFonts w:ascii="Times New Roman" w:eastAsiaTheme="minorEastAsia" w:hAnsi="Times New Roman"/>
          <w:sz w:val="24"/>
          <w:szCs w:val="24"/>
        </w:rPr>
        <w:t>Основной образовательной программы</w:t>
      </w:r>
      <w:r w:rsidRPr="00E82108">
        <w:rPr>
          <w:rStyle w:val="af1"/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Style w:val="af1"/>
          <w:rFonts w:ascii="Times New Roman" w:eastAsiaTheme="minorEastAsia" w:hAnsi="Times New Roman"/>
          <w:sz w:val="24"/>
          <w:szCs w:val="24"/>
        </w:rPr>
        <w:t>основного</w:t>
      </w:r>
      <w:r w:rsidRPr="00E82108">
        <w:rPr>
          <w:rStyle w:val="af1"/>
          <w:rFonts w:ascii="Times New Roman" w:eastAsiaTheme="minorEastAsia" w:hAnsi="Times New Roman"/>
          <w:sz w:val="24"/>
          <w:szCs w:val="24"/>
        </w:rPr>
        <w:t xml:space="preserve"> общего образования </w:t>
      </w:r>
      <w:r>
        <w:rPr>
          <w:rStyle w:val="af1"/>
          <w:rFonts w:ascii="Times New Roman" w:eastAsiaTheme="minorEastAsia" w:hAnsi="Times New Roman"/>
          <w:sz w:val="24"/>
          <w:szCs w:val="24"/>
        </w:rPr>
        <w:t xml:space="preserve"> для  6-9 </w:t>
      </w:r>
      <w:proofErr w:type="spellStart"/>
      <w:r>
        <w:rPr>
          <w:rStyle w:val="af1"/>
          <w:rFonts w:ascii="Times New Roman" w:eastAsiaTheme="minorEastAsia" w:hAnsi="Times New Roman"/>
          <w:sz w:val="24"/>
          <w:szCs w:val="24"/>
        </w:rPr>
        <w:t>кл</w:t>
      </w:r>
      <w:proofErr w:type="spellEnd"/>
      <w:r>
        <w:rPr>
          <w:rStyle w:val="af1"/>
          <w:rFonts w:ascii="Times New Roman" w:eastAsiaTheme="minorEastAsia" w:hAnsi="Times New Roman"/>
          <w:sz w:val="24"/>
          <w:szCs w:val="24"/>
        </w:rPr>
        <w:t xml:space="preserve"> </w:t>
      </w:r>
      <w:r w:rsidRPr="00E82108">
        <w:rPr>
          <w:rFonts w:ascii="Times New Roman" w:hAnsi="Times New Roman"/>
          <w:sz w:val="24"/>
          <w:szCs w:val="24"/>
        </w:rPr>
        <w:t>МКОУ «Борковская основная общеобразовательная школа»</w:t>
      </w:r>
      <w:r>
        <w:rPr>
          <w:rFonts w:ascii="Times New Roman" w:hAnsi="Times New Roman"/>
          <w:sz w:val="24"/>
          <w:szCs w:val="24"/>
        </w:rPr>
        <w:t xml:space="preserve"> приказ №1-81 от 31.08.2015г</w:t>
      </w:r>
    </w:p>
    <w:p w:rsidR="00EA243E" w:rsidRPr="002E1DE0" w:rsidRDefault="00EA243E" w:rsidP="002E1DE0">
      <w:pPr>
        <w:pStyle w:val="ab"/>
        <w:tabs>
          <w:tab w:val="left" w:pos="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9.Положения</w:t>
      </w:r>
      <w:r w:rsidRPr="00E82108">
        <w:rPr>
          <w:rFonts w:ascii="Times New Roman" w:hAnsi="Times New Roman"/>
          <w:sz w:val="24"/>
          <w:szCs w:val="24"/>
        </w:rPr>
        <w:t xml:space="preserve"> о рабочей программе МКОУ «Борковская осно</w:t>
      </w:r>
      <w:r>
        <w:rPr>
          <w:rFonts w:ascii="Times New Roman" w:hAnsi="Times New Roman"/>
          <w:sz w:val="24"/>
          <w:szCs w:val="24"/>
        </w:rPr>
        <w:t>вная общеобразовательная школа» по учебным предметам, утвержденного  приказом № 88а от 01.09.2010 года.</w:t>
      </w:r>
    </w:p>
    <w:p w:rsidR="00EA243E" w:rsidRPr="002E1DE0" w:rsidRDefault="00EA243E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2108">
        <w:rPr>
          <w:rFonts w:ascii="Times New Roman" w:hAnsi="Times New Roman"/>
        </w:rPr>
        <w:t>Для реализации программы используется следующий учебно-методический комплект:</w:t>
      </w:r>
      <w:r w:rsidRPr="00E82108">
        <w:rPr>
          <w:rFonts w:ascii="Times New Roman" w:hAnsi="Times New Roman"/>
        </w:rPr>
        <w:br/>
      </w:r>
      <w:r w:rsidRPr="002E1DE0">
        <w:rPr>
          <w:rFonts w:ascii="Times New Roman" w:hAnsi="Times New Roman"/>
        </w:rPr>
        <w:t>Учебник.</w:t>
      </w:r>
      <w:r w:rsidRPr="00E82108">
        <w:rPr>
          <w:rFonts w:ascii="Times New Roman" w:hAnsi="Times New Roman"/>
        </w:rPr>
        <w:t xml:space="preserve"> </w:t>
      </w:r>
      <w:r w:rsidR="002E1DE0">
        <w:rPr>
          <w:rFonts w:ascii="Times New Roman" w:hAnsi="Times New Roman"/>
          <w:sz w:val="24"/>
          <w:szCs w:val="24"/>
        </w:rPr>
        <w:t xml:space="preserve">Изобразительное искусство. Искусство в жизни человека, 6 класс, Н.А. Горяева, О.В. Островская ; под ред.: Б.М. </w:t>
      </w:r>
      <w:proofErr w:type="spellStart"/>
      <w:r w:rsidR="002E1DE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2E1DE0">
        <w:rPr>
          <w:rFonts w:ascii="Times New Roman" w:hAnsi="Times New Roman"/>
          <w:sz w:val="24"/>
          <w:szCs w:val="24"/>
        </w:rPr>
        <w:t>. – 2-е изд. – М.: Просвещение, 2010.</w:t>
      </w:r>
      <w:r w:rsidRPr="00E82108">
        <w:rPr>
          <w:rFonts w:ascii="Times New Roman" w:hAnsi="Times New Roman"/>
        </w:rPr>
        <w:br/>
        <w:t>Рабочая  тетрадь</w:t>
      </w:r>
      <w:r w:rsidRPr="00E82108">
        <w:rPr>
          <w:rFonts w:ascii="Times New Roman" w:hAnsi="Times New Roman"/>
          <w:b/>
        </w:rPr>
        <w:t xml:space="preserve"> </w:t>
      </w:r>
      <w:r w:rsidRPr="00E82108">
        <w:rPr>
          <w:rFonts w:ascii="Times New Roman" w:hAnsi="Times New Roman"/>
          <w:i/>
        </w:rPr>
        <w:t xml:space="preserve"> </w:t>
      </w:r>
      <w:r w:rsidR="002E1DE0">
        <w:rPr>
          <w:rFonts w:ascii="Times New Roman" w:hAnsi="Times New Roman"/>
          <w:sz w:val="24"/>
          <w:szCs w:val="24"/>
        </w:rPr>
        <w:t xml:space="preserve">Изобразительное искусство. Искусство в жизни человека, 6 класс, Н.А. Горяева, О.В. Островская ; под ред.: Б.М. </w:t>
      </w:r>
      <w:proofErr w:type="spellStart"/>
      <w:r w:rsidR="002E1DE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2E1DE0">
        <w:rPr>
          <w:rFonts w:ascii="Times New Roman" w:hAnsi="Times New Roman"/>
          <w:sz w:val="24"/>
          <w:szCs w:val="24"/>
        </w:rPr>
        <w:t>. – 2-е изд. – М.: Просвещение, 2011.</w:t>
      </w:r>
    </w:p>
    <w:p w:rsidR="00372F58" w:rsidRDefault="00372F58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рассчитана на 35 часов (1 час в неделю). Согласно федеральному базисному учебному плану для общеобразовательных учреждений Российской Федерации на изучение изобразительного искусства в 6 классе отводится 35 часов (1 час в неделю). Столько же часов отводится в школьном учебном плане на изучение данного предмета в </w:t>
      </w:r>
    </w:p>
    <w:p w:rsidR="00372F58" w:rsidRDefault="00372F58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классе.</w:t>
      </w:r>
    </w:p>
    <w:p w:rsidR="00372F58" w:rsidRPr="00FC4344" w:rsidRDefault="00372F58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C4344">
        <w:rPr>
          <w:rFonts w:ascii="Times New Roman" w:hAnsi="Times New Roman"/>
          <w:sz w:val="24"/>
          <w:szCs w:val="24"/>
        </w:rPr>
        <w:t xml:space="preserve">Основная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FC4344">
        <w:rPr>
          <w:rFonts w:ascii="Times New Roman" w:hAnsi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FC4344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FC4344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372F58" w:rsidRDefault="00372F58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11514" w:rsidRDefault="00A11514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11514" w:rsidRDefault="00A11514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11514" w:rsidRDefault="00A11514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11514" w:rsidRDefault="00A11514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11514" w:rsidRDefault="00A11514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11514" w:rsidRDefault="00A11514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11514" w:rsidRDefault="00A11514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11514" w:rsidRDefault="00A11514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C665B" w:rsidRDefault="001C665B" w:rsidP="00A11514">
      <w:pPr>
        <w:pStyle w:val="1"/>
        <w:rPr>
          <w:rFonts w:ascii="Times New Roman" w:hAnsi="Times New Roman"/>
          <w:b/>
          <w:sz w:val="24"/>
          <w:szCs w:val="24"/>
        </w:rPr>
      </w:pPr>
    </w:p>
    <w:p w:rsidR="00937C1F" w:rsidRDefault="00937C1F" w:rsidP="0047269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35E3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11514" w:rsidRPr="00E35E3F" w:rsidRDefault="00A11514" w:rsidP="0047269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E1DE0" w:rsidRPr="00E82108" w:rsidRDefault="002E1DE0" w:rsidP="002E1DE0">
      <w:pPr>
        <w:pStyle w:val="ab"/>
        <w:tabs>
          <w:tab w:val="left" w:pos="745"/>
        </w:tabs>
        <w:spacing w:after="0" w:line="240" w:lineRule="auto"/>
        <w:rPr>
          <w:rStyle w:val="ac"/>
          <w:rFonts w:ascii="Times New Roman" w:hAnsi="Times New Roman"/>
          <w:sz w:val="24"/>
          <w:szCs w:val="24"/>
        </w:rPr>
      </w:pPr>
      <w:r w:rsidRPr="00E82108">
        <w:rPr>
          <w:rStyle w:val="ac"/>
          <w:rFonts w:ascii="Times New Roman" w:hAnsi="Times New Roman"/>
          <w:sz w:val="24"/>
          <w:szCs w:val="24"/>
        </w:rPr>
        <w:t xml:space="preserve">Рабочая  </w:t>
      </w:r>
      <w:r w:rsidRPr="00EA243E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программа  по учебному предмету</w:t>
      </w:r>
      <w:r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243E">
        <w:rPr>
          <w:rStyle w:val="ac"/>
          <w:rFonts w:ascii="Times New Roman" w:hAnsi="Times New Roman"/>
          <w:sz w:val="24"/>
          <w:szCs w:val="24"/>
        </w:rPr>
        <w:t>«Изобразительное искусство»</w:t>
      </w:r>
      <w:r>
        <w:rPr>
          <w:rStyle w:val="ac"/>
          <w:rFonts w:ascii="Times New Roman" w:hAnsi="Times New Roman"/>
          <w:b/>
          <w:sz w:val="24"/>
          <w:szCs w:val="24"/>
        </w:rPr>
        <w:t xml:space="preserve"> </w:t>
      </w:r>
      <w:r w:rsidRPr="00E82108">
        <w:rPr>
          <w:rStyle w:val="ac"/>
          <w:rFonts w:ascii="Times New Roman" w:hAnsi="Times New Roman"/>
          <w:sz w:val="24"/>
          <w:szCs w:val="24"/>
        </w:rPr>
        <w:t>разработана на основе следующих нормативно-</w:t>
      </w:r>
      <w:r>
        <w:rPr>
          <w:rStyle w:val="ac"/>
          <w:rFonts w:ascii="Times New Roman" w:hAnsi="Times New Roman"/>
          <w:sz w:val="24"/>
          <w:szCs w:val="24"/>
        </w:rPr>
        <w:t xml:space="preserve">правовых </w:t>
      </w:r>
      <w:r w:rsidRPr="00E82108">
        <w:rPr>
          <w:rStyle w:val="ac"/>
          <w:rFonts w:ascii="Times New Roman" w:hAnsi="Times New Roman"/>
          <w:sz w:val="24"/>
          <w:szCs w:val="24"/>
        </w:rPr>
        <w:t xml:space="preserve"> </w:t>
      </w:r>
      <w:r>
        <w:rPr>
          <w:rStyle w:val="ac"/>
          <w:rFonts w:ascii="Times New Roman" w:hAnsi="Times New Roman"/>
          <w:sz w:val="24"/>
          <w:szCs w:val="24"/>
        </w:rPr>
        <w:t>документов</w:t>
      </w:r>
      <w:r w:rsidRPr="00E82108">
        <w:rPr>
          <w:rStyle w:val="ac"/>
          <w:rFonts w:ascii="Times New Roman" w:hAnsi="Times New Roman"/>
          <w:sz w:val="24"/>
          <w:szCs w:val="24"/>
        </w:rPr>
        <w:t>:</w:t>
      </w:r>
    </w:p>
    <w:p w:rsidR="002E1DE0" w:rsidRPr="00905653" w:rsidRDefault="002E1DE0" w:rsidP="002E1DE0">
      <w:pPr>
        <w:widowControl w:val="0"/>
        <w:autoSpaceDE w:val="0"/>
        <w:autoSpaceDN w:val="0"/>
        <w:adjustRightInd w:val="0"/>
        <w:spacing w:after="0" w:line="240" w:lineRule="auto"/>
        <w:outlineLvl w:val="7"/>
        <w:rPr>
          <w:bCs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z w:val="24"/>
          <w:szCs w:val="24"/>
        </w:rPr>
        <w:t xml:space="preserve">Закона РФ «Об образовании в Российской Федерации» </w:t>
      </w:r>
      <w:r>
        <w:rPr>
          <w:bCs/>
        </w:rPr>
        <w:t>от 29.12 2012 года: (статьи 7, 9, 32)</w:t>
      </w:r>
      <w:r w:rsidRPr="00905653">
        <w:rPr>
          <w:rFonts w:ascii="Times New Roman" w:hAnsi="Times New Roman"/>
          <w:sz w:val="24"/>
          <w:szCs w:val="24"/>
        </w:rPr>
        <w:t>ФЗ</w:t>
      </w:r>
      <w:r>
        <w:rPr>
          <w:rFonts w:ascii="Times New Roman" w:hAnsi="Times New Roman"/>
          <w:sz w:val="24"/>
          <w:szCs w:val="24"/>
        </w:rPr>
        <w:t>;</w:t>
      </w:r>
      <w:r w:rsidRPr="00905653">
        <w:rPr>
          <w:rFonts w:ascii="Times New Roman" w:hAnsi="Times New Roman"/>
          <w:sz w:val="24"/>
          <w:szCs w:val="24"/>
        </w:rPr>
        <w:t xml:space="preserve"> </w:t>
      </w:r>
    </w:p>
    <w:p w:rsidR="002E1DE0" w:rsidRDefault="002E1DE0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eastAsiaTheme="minorEastAsia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Минобразования РФ принятый 05.03. 2004 г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</w:p>
    <w:p w:rsidR="002E1DE0" w:rsidRDefault="002E1DE0" w:rsidP="002E1DE0">
      <w:pPr>
        <w:pStyle w:val="ab"/>
        <w:tabs>
          <w:tab w:val="left" w:pos="745"/>
        </w:tabs>
        <w:spacing w:after="0" w:line="240" w:lineRule="auto"/>
        <w:rPr>
          <w:rStyle w:val="af1"/>
          <w:rFonts w:ascii="Times New Roman" w:eastAsiaTheme="minorEastAsia" w:hAnsi="Times New Roman"/>
          <w:sz w:val="24"/>
          <w:szCs w:val="24"/>
        </w:rPr>
      </w:pPr>
      <w:r>
        <w:rPr>
          <w:rStyle w:val="af1"/>
          <w:rFonts w:ascii="Times New Roman" w:eastAsiaTheme="minorEastAsia" w:hAnsi="Times New Roman"/>
          <w:sz w:val="24"/>
          <w:szCs w:val="24"/>
        </w:rPr>
        <w:t>3. Федеральный перечень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31.03.2014 года № 253.</w:t>
      </w:r>
    </w:p>
    <w:p w:rsidR="002E1DE0" w:rsidRDefault="002E1DE0" w:rsidP="002E1DE0">
      <w:pPr>
        <w:pStyle w:val="ab"/>
        <w:tabs>
          <w:tab w:val="left" w:pos="745"/>
        </w:tabs>
        <w:spacing w:after="0" w:line="240" w:lineRule="auto"/>
        <w:rPr>
          <w:rStyle w:val="af1"/>
          <w:rFonts w:ascii="Times New Roman" w:eastAsiaTheme="minorEastAsia" w:hAnsi="Times New Roman"/>
        </w:rPr>
      </w:pPr>
      <w:r>
        <w:rPr>
          <w:rStyle w:val="af1"/>
          <w:rFonts w:ascii="Times New Roman" w:eastAsiaTheme="minorEastAsia" w:hAnsi="Times New Roman"/>
          <w:sz w:val="24"/>
          <w:szCs w:val="24"/>
        </w:rPr>
        <w:t xml:space="preserve">4. </w:t>
      </w:r>
      <w:r w:rsidRPr="00E82108">
        <w:rPr>
          <w:rStyle w:val="af1"/>
          <w:rFonts w:ascii="Times New Roman" w:eastAsiaTheme="minorEastAsia" w:hAnsi="Times New Roman"/>
        </w:rPr>
        <w:t>Концепции духовно-нравственного развития и воспитания личности гражданина России.- М.: Просвещение, 2011</w:t>
      </w:r>
      <w:r>
        <w:rPr>
          <w:rStyle w:val="af1"/>
          <w:rFonts w:ascii="Times New Roman" w:eastAsiaTheme="minorEastAsia" w:hAnsi="Times New Roman"/>
        </w:rPr>
        <w:t>.</w:t>
      </w:r>
    </w:p>
    <w:p w:rsidR="002E1DE0" w:rsidRDefault="002E1DE0" w:rsidP="002E1DE0">
      <w:pPr>
        <w:pStyle w:val="ab"/>
        <w:tabs>
          <w:tab w:val="left" w:pos="745"/>
        </w:tabs>
        <w:spacing w:after="0" w:line="240" w:lineRule="auto"/>
        <w:rPr>
          <w:rFonts w:ascii="Times New Roman" w:hAnsi="Times New Roman"/>
        </w:rPr>
      </w:pPr>
      <w:r>
        <w:rPr>
          <w:rStyle w:val="af1"/>
          <w:rFonts w:ascii="Times New Roman" w:eastAsiaTheme="minorEastAsia" w:hAnsi="Times New Roman"/>
        </w:rPr>
        <w:t>5.</w:t>
      </w:r>
      <w:r w:rsidRPr="00EF1CC2">
        <w:rPr>
          <w:rFonts w:ascii="Times New Roman" w:hAnsi="Times New Roman"/>
        </w:rPr>
        <w:t xml:space="preserve"> </w:t>
      </w:r>
      <w:proofErr w:type="spellStart"/>
      <w:r w:rsidRPr="00E82108">
        <w:rPr>
          <w:rFonts w:ascii="Times New Roman" w:hAnsi="Times New Roman"/>
        </w:rPr>
        <w:t>СанПиН</w:t>
      </w:r>
      <w:proofErr w:type="spellEnd"/>
      <w:r w:rsidRPr="00E82108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/>
        </w:rPr>
        <w:t>. Постановление № 189 от 29.12.2010г.</w:t>
      </w:r>
    </w:p>
    <w:p w:rsidR="002E1DE0" w:rsidRDefault="002E1DE0" w:rsidP="002E1DE0">
      <w:pPr>
        <w:pStyle w:val="ab"/>
        <w:tabs>
          <w:tab w:val="left" w:pos="7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6. Примерных программ по «Изобразительному искусству» начального, основного и среднего (полного) общего образования ( Письмо департамента государственной политики в образовании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07.07.2005 года № 03-1263);</w:t>
      </w:r>
    </w:p>
    <w:p w:rsidR="002E1DE0" w:rsidRPr="002E1DE0" w:rsidRDefault="002E1DE0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7. Авторской программы. </w:t>
      </w:r>
      <w:r w:rsidRPr="00375086">
        <w:rPr>
          <w:rFonts w:ascii="Times New Roman" w:hAnsi="Times New Roman"/>
          <w:sz w:val="24"/>
          <w:szCs w:val="24"/>
        </w:rPr>
        <w:t>Изобразительное искусство авторского коллектива под руково</w:t>
      </w:r>
      <w:r w:rsidRPr="00375086">
        <w:rPr>
          <w:rFonts w:ascii="Times New Roman" w:hAnsi="Times New Roman"/>
          <w:sz w:val="24"/>
          <w:szCs w:val="24"/>
        </w:rPr>
        <w:softHyphen/>
        <w:t xml:space="preserve">дством Б. М. </w:t>
      </w:r>
      <w:proofErr w:type="spellStart"/>
      <w:r w:rsidRPr="00375086"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(5-9 классы) .- М.: Просвещение,2011 года, пособия для учителей</w:t>
      </w:r>
      <w:r w:rsidRPr="00375086">
        <w:rPr>
          <w:rFonts w:ascii="Times New Roman" w:hAnsi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sz w:val="24"/>
          <w:szCs w:val="24"/>
        </w:rPr>
        <w:t xml:space="preserve">х учреждений (Б.М.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>, Н.А. Горяева, А.С. Питерских). – М.: Просвещение, 2011;</w:t>
      </w:r>
    </w:p>
    <w:p w:rsidR="002E1DE0" w:rsidRDefault="002E1DE0" w:rsidP="002E1DE0">
      <w:pPr>
        <w:pStyle w:val="ab"/>
        <w:tabs>
          <w:tab w:val="left" w:pos="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8. </w:t>
      </w:r>
      <w:r>
        <w:rPr>
          <w:rStyle w:val="af1"/>
          <w:rFonts w:ascii="Times New Roman" w:eastAsiaTheme="minorEastAsia" w:hAnsi="Times New Roman"/>
          <w:sz w:val="24"/>
          <w:szCs w:val="24"/>
        </w:rPr>
        <w:t>Основной образовательной программы</w:t>
      </w:r>
      <w:r w:rsidRPr="00E82108">
        <w:rPr>
          <w:rStyle w:val="af1"/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Style w:val="af1"/>
          <w:rFonts w:ascii="Times New Roman" w:eastAsiaTheme="minorEastAsia" w:hAnsi="Times New Roman"/>
          <w:sz w:val="24"/>
          <w:szCs w:val="24"/>
        </w:rPr>
        <w:t>основного</w:t>
      </w:r>
      <w:r w:rsidRPr="00E82108">
        <w:rPr>
          <w:rStyle w:val="af1"/>
          <w:rFonts w:ascii="Times New Roman" w:eastAsiaTheme="minorEastAsia" w:hAnsi="Times New Roman"/>
          <w:sz w:val="24"/>
          <w:szCs w:val="24"/>
        </w:rPr>
        <w:t xml:space="preserve"> общего образования </w:t>
      </w:r>
      <w:r>
        <w:rPr>
          <w:rStyle w:val="af1"/>
          <w:rFonts w:ascii="Times New Roman" w:eastAsiaTheme="minorEastAsia" w:hAnsi="Times New Roman"/>
          <w:sz w:val="24"/>
          <w:szCs w:val="24"/>
        </w:rPr>
        <w:t xml:space="preserve"> для  6-9 </w:t>
      </w:r>
      <w:proofErr w:type="spellStart"/>
      <w:r>
        <w:rPr>
          <w:rStyle w:val="af1"/>
          <w:rFonts w:ascii="Times New Roman" w:eastAsiaTheme="minorEastAsia" w:hAnsi="Times New Roman"/>
          <w:sz w:val="24"/>
          <w:szCs w:val="24"/>
        </w:rPr>
        <w:t>кл</w:t>
      </w:r>
      <w:proofErr w:type="spellEnd"/>
      <w:r>
        <w:rPr>
          <w:rStyle w:val="af1"/>
          <w:rFonts w:ascii="Times New Roman" w:eastAsiaTheme="minorEastAsia" w:hAnsi="Times New Roman"/>
          <w:sz w:val="24"/>
          <w:szCs w:val="24"/>
        </w:rPr>
        <w:t xml:space="preserve"> </w:t>
      </w:r>
      <w:r w:rsidRPr="00E82108">
        <w:rPr>
          <w:rFonts w:ascii="Times New Roman" w:hAnsi="Times New Roman"/>
          <w:sz w:val="24"/>
          <w:szCs w:val="24"/>
        </w:rPr>
        <w:t>МКОУ «Борковская основная общеобразовательная школа»</w:t>
      </w:r>
      <w:r>
        <w:rPr>
          <w:rFonts w:ascii="Times New Roman" w:hAnsi="Times New Roman"/>
          <w:sz w:val="24"/>
          <w:szCs w:val="24"/>
        </w:rPr>
        <w:t xml:space="preserve"> приказ №1-81 от 31.08.2015г</w:t>
      </w:r>
    </w:p>
    <w:p w:rsidR="002E1DE0" w:rsidRPr="002E1DE0" w:rsidRDefault="002E1DE0" w:rsidP="002E1DE0">
      <w:pPr>
        <w:pStyle w:val="ab"/>
        <w:tabs>
          <w:tab w:val="left" w:pos="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9.Положения</w:t>
      </w:r>
      <w:r w:rsidRPr="00E82108">
        <w:rPr>
          <w:rFonts w:ascii="Times New Roman" w:hAnsi="Times New Roman"/>
          <w:sz w:val="24"/>
          <w:szCs w:val="24"/>
        </w:rPr>
        <w:t xml:space="preserve"> о рабочей программе МКОУ «Борковская осно</w:t>
      </w:r>
      <w:r>
        <w:rPr>
          <w:rFonts w:ascii="Times New Roman" w:hAnsi="Times New Roman"/>
          <w:sz w:val="24"/>
          <w:szCs w:val="24"/>
        </w:rPr>
        <w:t>вная общеобразовательная школа» по учебным предметам, утвержденного  приказом № 88а от 01.09.2010 года.</w:t>
      </w:r>
    </w:p>
    <w:p w:rsidR="002E1DE0" w:rsidRPr="002E1DE0" w:rsidRDefault="002E1DE0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2108">
        <w:rPr>
          <w:rFonts w:ascii="Times New Roman" w:hAnsi="Times New Roman"/>
        </w:rPr>
        <w:t>Для реализации программы используется следующий учебно-методический комплект:</w:t>
      </w:r>
      <w:r w:rsidRPr="00E82108">
        <w:rPr>
          <w:rFonts w:ascii="Times New Roman" w:hAnsi="Times New Roman"/>
        </w:rPr>
        <w:br/>
      </w:r>
      <w:r w:rsidRPr="002E1DE0">
        <w:rPr>
          <w:rFonts w:ascii="Times New Roman" w:hAnsi="Times New Roman"/>
        </w:rPr>
        <w:t>Учебник.</w:t>
      </w:r>
      <w:r w:rsidRPr="00E8210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Изобразительное искусство. Искусство в жизни человека, 6 класс, Н.А. Горяева, О.В. Островская ; под ред.: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 – 2-е изд. – М.: Просвещение, 2010.</w:t>
      </w:r>
      <w:r w:rsidRPr="00E82108">
        <w:rPr>
          <w:rFonts w:ascii="Times New Roman" w:hAnsi="Times New Roman"/>
        </w:rPr>
        <w:br/>
        <w:t>Рабочая  тетрадь</w:t>
      </w:r>
      <w:r w:rsidRPr="00E82108">
        <w:rPr>
          <w:rFonts w:ascii="Times New Roman" w:hAnsi="Times New Roman"/>
          <w:b/>
        </w:rPr>
        <w:t xml:space="preserve"> </w:t>
      </w:r>
      <w:r w:rsidRPr="00E8210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Изобразительное искусство. Искусство в жизни человека, 6 класс, Н.А. Горяева, О.В. Островская ; под ред.: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 – 2-е изд. – М.: Просвещение, 2011.</w:t>
      </w:r>
    </w:p>
    <w:p w:rsidR="002E1DE0" w:rsidRDefault="002E1DE0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рассчитана на 35 часов (1 час в неделю). Согласно федеральному базисному учебному плану для общеобразовательных учреждений Российской Федерации на изучение изобразительного искусства в 6 классе отводится 35 часов (1 час в неделю). Столько же часов отводится в школьном учебном плане на изучение данного предмета в </w:t>
      </w:r>
    </w:p>
    <w:p w:rsidR="002E1DE0" w:rsidRDefault="002E1DE0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классе.</w:t>
      </w:r>
    </w:p>
    <w:p w:rsidR="002E1DE0" w:rsidRPr="00FC4344" w:rsidRDefault="002E1DE0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C4344">
        <w:rPr>
          <w:rFonts w:ascii="Times New Roman" w:hAnsi="Times New Roman"/>
          <w:sz w:val="24"/>
          <w:szCs w:val="24"/>
        </w:rPr>
        <w:t xml:space="preserve">Основная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FC4344">
        <w:rPr>
          <w:rFonts w:ascii="Times New Roman" w:hAnsi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FC4344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FC4344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2E1DE0" w:rsidRPr="00372F58" w:rsidRDefault="002E1DE0" w:rsidP="002E1D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12AF4" w:rsidRPr="00FC4344" w:rsidRDefault="00112AF4" w:rsidP="00112A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FC4344">
        <w:rPr>
          <w:rFonts w:ascii="Times New Roman" w:hAnsi="Times New Roman"/>
          <w:sz w:val="24"/>
          <w:szCs w:val="24"/>
        </w:rPr>
        <w:t>деятель</w:t>
      </w:r>
      <w:r w:rsidRPr="00FC4344"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112AF4" w:rsidRPr="00FC4344" w:rsidRDefault="00112AF4" w:rsidP="00112A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Основные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формы учебной деятельности </w:t>
      </w:r>
      <w:r w:rsidRPr="00FC4344">
        <w:rPr>
          <w:rFonts w:ascii="Times New Roman" w:hAnsi="Times New Roman"/>
          <w:sz w:val="24"/>
          <w:szCs w:val="24"/>
        </w:rPr>
        <w:t>— практическое художе</w:t>
      </w:r>
      <w:r w:rsidRPr="00FC4344">
        <w:rPr>
          <w:rFonts w:ascii="Times New Roman" w:hAnsi="Times New Roman"/>
          <w:sz w:val="24"/>
          <w:szCs w:val="24"/>
        </w:rPr>
        <w:softHyphen/>
        <w:t>ственное творчество посредс</w:t>
      </w:r>
      <w:r>
        <w:rPr>
          <w:rFonts w:ascii="Times New Roman" w:hAnsi="Times New Roman"/>
          <w:sz w:val="24"/>
          <w:szCs w:val="24"/>
        </w:rPr>
        <w:t xml:space="preserve">твом овладения художественными </w:t>
      </w:r>
      <w:r w:rsidRPr="00FC4344">
        <w:rPr>
          <w:rFonts w:ascii="Times New Roman" w:hAnsi="Times New Roman"/>
          <w:sz w:val="24"/>
          <w:szCs w:val="24"/>
        </w:rPr>
        <w:t>матери</w:t>
      </w:r>
      <w:r w:rsidRPr="00FC4344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112AF4" w:rsidRPr="00FC4344" w:rsidRDefault="00112AF4" w:rsidP="00112A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 xml:space="preserve">Основные задачи </w:t>
      </w:r>
      <w:r w:rsidRPr="00FC4344">
        <w:rPr>
          <w:rFonts w:ascii="Times New Roman" w:hAnsi="Times New Roman"/>
          <w:sz w:val="24"/>
          <w:szCs w:val="24"/>
        </w:rPr>
        <w:t>предмета «Изобразительное искусство»:</w:t>
      </w:r>
    </w:p>
    <w:p w:rsidR="00112AF4" w:rsidRPr="00FC4344" w:rsidRDefault="00112AF4" w:rsidP="00112AF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 w:rsidRPr="00FC4344">
        <w:rPr>
          <w:rFonts w:ascii="Times New Roman" w:hAnsi="Times New Roman"/>
          <w:sz w:val="24"/>
          <w:szCs w:val="24"/>
        </w:rPr>
        <w:softHyphen/>
        <w:t xml:space="preserve">приятия </w:t>
      </w:r>
    </w:p>
    <w:p w:rsidR="00112AF4" w:rsidRPr="00FC4344" w:rsidRDefault="00112AF4" w:rsidP="00112AF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FC4344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112AF4" w:rsidRPr="00FC4344" w:rsidRDefault="00112AF4" w:rsidP="00112AF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lastRenderedPageBreak/>
        <w:t>формирование понимания эмоционального и ценностного смысла визуально-пространственной формы;</w:t>
      </w:r>
    </w:p>
    <w:p w:rsidR="00112AF4" w:rsidRPr="00FC4344" w:rsidRDefault="00112AF4" w:rsidP="00112AF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FC4344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112AF4" w:rsidRPr="00FC4344" w:rsidRDefault="00112AF4" w:rsidP="00112AF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FC4344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112AF4" w:rsidRPr="00FC4344" w:rsidRDefault="00112AF4" w:rsidP="00112AF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FC4344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FC4344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112AF4" w:rsidRPr="00FC4344" w:rsidRDefault="00112AF4" w:rsidP="00112AF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FC4344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112AF4" w:rsidRPr="00FC4344" w:rsidRDefault="00112AF4" w:rsidP="00112AF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FC4344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FC4344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A11514" w:rsidRPr="00A11514" w:rsidRDefault="00112AF4" w:rsidP="00112AF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FC4344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FC4344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A11514" w:rsidRDefault="00A11514" w:rsidP="00112AF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12AF4" w:rsidRPr="00FC4344" w:rsidRDefault="00112AF4" w:rsidP="00112AF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72699" w:rsidRPr="00FC4344" w:rsidRDefault="00112AF4" w:rsidP="0047269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C434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112AF4" w:rsidRPr="00FC4344" w:rsidRDefault="00112AF4" w:rsidP="00112A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Учебный предмет «Изобразитель</w:t>
      </w:r>
      <w:r>
        <w:rPr>
          <w:rFonts w:ascii="Times New Roman" w:hAnsi="Times New Roman"/>
          <w:sz w:val="24"/>
          <w:szCs w:val="24"/>
        </w:rPr>
        <w:t>ное искусство» объединяет в еди</w:t>
      </w:r>
      <w:r w:rsidRPr="00FC4344">
        <w:rPr>
          <w:rFonts w:ascii="Times New Roman" w:hAnsi="Times New Roman"/>
          <w:sz w:val="24"/>
          <w:szCs w:val="24"/>
        </w:rPr>
        <w:t>ную образовательную структуру пра</w:t>
      </w:r>
      <w:r>
        <w:rPr>
          <w:rFonts w:ascii="Times New Roman" w:hAnsi="Times New Roman"/>
          <w:sz w:val="24"/>
          <w:szCs w:val="24"/>
        </w:rPr>
        <w:t>ктическую художественно-творчес</w:t>
      </w:r>
      <w:r w:rsidRPr="00FC4344">
        <w:rPr>
          <w:rFonts w:ascii="Times New Roman" w:hAnsi="Times New Roman"/>
          <w:sz w:val="24"/>
          <w:szCs w:val="24"/>
        </w:rPr>
        <w:t>кую деятельность, художественно-эс</w:t>
      </w:r>
      <w:r>
        <w:rPr>
          <w:rFonts w:ascii="Times New Roman" w:hAnsi="Times New Roman"/>
          <w:sz w:val="24"/>
          <w:szCs w:val="24"/>
        </w:rPr>
        <w:t>тетическое восприятие произведе</w:t>
      </w:r>
      <w:r w:rsidRPr="00FC4344">
        <w:rPr>
          <w:rFonts w:ascii="Times New Roman" w:hAnsi="Times New Roman"/>
          <w:sz w:val="24"/>
          <w:szCs w:val="24"/>
        </w:rPr>
        <w:t>ний искусства и окружающей действительности. Изобразительное ис</w:t>
      </w:r>
      <w:r w:rsidRPr="00FC4344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FC4344">
        <w:rPr>
          <w:rFonts w:ascii="Times New Roman" w:hAnsi="Times New Roman"/>
          <w:sz w:val="24"/>
          <w:szCs w:val="24"/>
        </w:rPr>
        <w:softHyphen/>
        <w:t>кусств — живописи, графики, скульптуры, дизайна, архитектуры, на</w:t>
      </w:r>
      <w:r w:rsidRPr="00FC4344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искусства. Содержание курса учитывает возрастание роли визуального образа как средства познания, коммуникации и про</w:t>
      </w:r>
      <w:r w:rsidRPr="00FC4344">
        <w:rPr>
          <w:rFonts w:ascii="Times New Roman" w:hAnsi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112AF4" w:rsidRPr="00FC4344" w:rsidRDefault="00112AF4" w:rsidP="00112A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— продол</w:t>
      </w:r>
      <w:r w:rsidRPr="00FC4344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FC4344">
        <w:rPr>
          <w:rFonts w:ascii="Times New Roman" w:hAnsi="Times New Roman"/>
          <w:sz w:val="24"/>
          <w:szCs w:val="24"/>
        </w:rPr>
        <w:softHyphen/>
        <w:t>ся в начальной школе и опирается на полученный ими художествен</w:t>
      </w:r>
      <w:r w:rsidRPr="00FC4344">
        <w:rPr>
          <w:rFonts w:ascii="Times New Roman" w:hAnsi="Times New Roman"/>
          <w:sz w:val="24"/>
          <w:szCs w:val="24"/>
        </w:rPr>
        <w:softHyphen/>
        <w:t xml:space="preserve"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FC4344">
        <w:rPr>
          <w:rFonts w:ascii="Times New Roman" w:hAnsi="Times New Roman"/>
          <w:b/>
          <w:bCs/>
          <w:sz w:val="24"/>
          <w:szCs w:val="24"/>
        </w:rPr>
        <w:t>целост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ность учебного процесса </w:t>
      </w:r>
      <w:r w:rsidRPr="00FC4344">
        <w:rPr>
          <w:rFonts w:ascii="Times New Roman" w:hAnsi="Times New Roman"/>
          <w:sz w:val="24"/>
          <w:szCs w:val="24"/>
        </w:rPr>
        <w:t>и преемственность этапов обучения.</w:t>
      </w:r>
    </w:p>
    <w:p w:rsidR="00112AF4" w:rsidRPr="00FC4344" w:rsidRDefault="00112AF4" w:rsidP="00112A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объединяет практические художественно-творческие за</w:t>
      </w:r>
      <w:r w:rsidRPr="00FC4344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FC4344">
        <w:rPr>
          <w:rFonts w:ascii="Times New Roman" w:hAnsi="Times New Roman"/>
          <w:sz w:val="24"/>
          <w:szCs w:val="24"/>
        </w:rPr>
        <w:softHyphen/>
        <w:t>ства и окружающей действительности</w:t>
      </w:r>
      <w:r>
        <w:rPr>
          <w:rFonts w:ascii="Times New Roman" w:hAnsi="Times New Roman"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в единую образовательную струк</w:t>
      </w:r>
      <w:r w:rsidRPr="00FC4344">
        <w:rPr>
          <w:rFonts w:ascii="Times New Roman" w:hAnsi="Times New Roman"/>
          <w:sz w:val="24"/>
          <w:szCs w:val="24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FC4344">
        <w:rPr>
          <w:rFonts w:ascii="Times New Roman" w:hAnsi="Times New Roman"/>
          <w:sz w:val="24"/>
          <w:szCs w:val="24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 w:rsidRPr="00FC4344">
        <w:rPr>
          <w:rFonts w:ascii="Times New Roman" w:hAnsi="Times New Roman"/>
          <w:sz w:val="24"/>
          <w:szCs w:val="24"/>
        </w:rPr>
        <w:t xml:space="preserve"> и уроков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коллективной творческой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телъности</w:t>
      </w:r>
      <w:proofErr w:type="spellEnd"/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диалогичность и сотворчество учителя и ученика.</w:t>
      </w:r>
    </w:p>
    <w:p w:rsidR="00112AF4" w:rsidRDefault="00112AF4" w:rsidP="00112A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112AF4" w:rsidRPr="00FC4344" w:rsidRDefault="00112AF4" w:rsidP="00112AF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12AF4" w:rsidRPr="00FC4344" w:rsidRDefault="00112AF4" w:rsidP="00112AF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6</w:t>
      </w:r>
      <w:r w:rsidRPr="003B7DB3">
        <w:rPr>
          <w:rFonts w:ascii="Times New Roman" w:hAnsi="Times New Roman"/>
          <w:i/>
          <w:sz w:val="24"/>
          <w:szCs w:val="24"/>
        </w:rPr>
        <w:t xml:space="preserve"> класс</w:t>
      </w:r>
      <w:r>
        <w:rPr>
          <w:rFonts w:ascii="Times New Roman" w:hAnsi="Times New Roman"/>
          <w:i/>
          <w:sz w:val="24"/>
          <w:szCs w:val="24"/>
        </w:rPr>
        <w:t>а</w:t>
      </w:r>
      <w:r w:rsidRPr="00FC4344">
        <w:rPr>
          <w:rFonts w:ascii="Times New Roman" w:hAnsi="Times New Roman"/>
          <w:sz w:val="24"/>
          <w:szCs w:val="24"/>
        </w:rPr>
        <w:t xml:space="preserve">— </w:t>
      </w:r>
      <w:r w:rsidRPr="00FC4344">
        <w:rPr>
          <w:rFonts w:ascii="Times New Roman" w:hAnsi="Times New Roman"/>
          <w:b/>
          <w:bCs/>
          <w:sz w:val="24"/>
          <w:szCs w:val="24"/>
        </w:rPr>
        <w:t>«Изобразительное искусство в жизни че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ловека» </w:t>
      </w:r>
      <w:r w:rsidRPr="00FC4344">
        <w:rPr>
          <w:rFonts w:ascii="Times New Roman" w:hAnsi="Times New Roman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FC4344">
        <w:rPr>
          <w:rFonts w:ascii="Times New Roman" w:hAnsi="Times New Roman"/>
          <w:sz w:val="24"/>
          <w:szCs w:val="24"/>
        </w:rPr>
        <w:softHyphen/>
        <w:t>жения (рисунок и живопись), понимание основ изобразительного язы</w:t>
      </w:r>
      <w:r w:rsidRPr="00FC4344">
        <w:rPr>
          <w:rFonts w:ascii="Times New Roman" w:hAnsi="Times New Roman"/>
          <w:sz w:val="24"/>
          <w:szCs w:val="24"/>
        </w:rPr>
        <w:softHyphen/>
        <w:t xml:space="preserve">ка. Изучая язык искусства, ребенок сталкивается с его бесконечной </w:t>
      </w:r>
      <w:r w:rsidRPr="00FC4344">
        <w:rPr>
          <w:rFonts w:ascii="Times New Roman" w:hAnsi="Times New Roman"/>
          <w:sz w:val="24"/>
          <w:szCs w:val="24"/>
        </w:rPr>
        <w:lastRenderedPageBreak/>
        <w:t>из</w:t>
      </w:r>
      <w:r w:rsidRPr="00FC4344">
        <w:rPr>
          <w:rFonts w:ascii="Times New Roman" w:hAnsi="Times New Roman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FC4344">
        <w:rPr>
          <w:rFonts w:ascii="Times New Roman" w:hAnsi="Times New Roman"/>
          <w:sz w:val="24"/>
          <w:szCs w:val="24"/>
        </w:rPr>
        <w:softHyphen/>
        <w:t>ные духовные процессы, происходящие в обществе и культуре.</w:t>
      </w:r>
    </w:p>
    <w:p w:rsidR="00112AF4" w:rsidRPr="00FC4344" w:rsidRDefault="00112AF4" w:rsidP="00112A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Искусство обостряет способность человека чувствовать, сопережи</w:t>
      </w:r>
      <w:r w:rsidRPr="00FC4344">
        <w:rPr>
          <w:rFonts w:ascii="Times New Roman" w:hAnsi="Times New Roman"/>
          <w:sz w:val="24"/>
          <w:szCs w:val="24"/>
        </w:rPr>
        <w:softHyphen/>
        <w:t>вать, входить в чужие миры, учит жи</w:t>
      </w:r>
      <w:r>
        <w:rPr>
          <w:rFonts w:ascii="Times New Roman" w:hAnsi="Times New Roman"/>
          <w:sz w:val="24"/>
          <w:szCs w:val="24"/>
        </w:rPr>
        <w:t>вому ощущению жизни, дает воз</w:t>
      </w:r>
      <w:r w:rsidRPr="00FC4344">
        <w:rPr>
          <w:rFonts w:ascii="Times New Roman" w:hAnsi="Times New Roman"/>
          <w:sz w:val="24"/>
          <w:szCs w:val="24"/>
        </w:rPr>
        <w:t>можность проникнуть в иной человеческий опыт и этим преобразить жизнь собственную.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344">
        <w:rPr>
          <w:rFonts w:ascii="Times New Roman" w:hAnsi="Times New Roman"/>
          <w:sz w:val="24"/>
          <w:szCs w:val="24"/>
        </w:rPr>
        <w:t>Понимание искусства — это большая работа, тре</w:t>
      </w:r>
      <w:r w:rsidRPr="00FC4344">
        <w:rPr>
          <w:rFonts w:ascii="Times New Roman" w:hAnsi="Times New Roman"/>
          <w:sz w:val="24"/>
          <w:szCs w:val="24"/>
        </w:rPr>
        <w:softHyphen/>
        <w:t>бующая и знаний, и умений.</w:t>
      </w:r>
    </w:p>
    <w:p w:rsidR="00112AF4" w:rsidRDefault="00112AF4" w:rsidP="00112A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«Изобразительное искусство» дает широкие возмож</w:t>
      </w:r>
      <w:r w:rsidRPr="00FC4344">
        <w:rPr>
          <w:rFonts w:ascii="Times New Roman" w:hAnsi="Times New Roman"/>
          <w:sz w:val="24"/>
          <w:szCs w:val="24"/>
        </w:rPr>
        <w:softHyphen/>
        <w:t>ности для педагогического творчества, проявления индивидуальнос</w:t>
      </w:r>
      <w:r w:rsidRPr="00FC4344">
        <w:rPr>
          <w:rFonts w:ascii="Times New Roman" w:hAnsi="Times New Roman"/>
          <w:sz w:val="24"/>
          <w:szCs w:val="24"/>
        </w:rPr>
        <w:softHyphen/>
        <w:t>ти учителя, учета особенностей конкретного региона России. Одна</w:t>
      </w:r>
      <w:r w:rsidRPr="00FC4344">
        <w:rPr>
          <w:rFonts w:ascii="Times New Roman" w:hAnsi="Times New Roman"/>
          <w:sz w:val="24"/>
          <w:szCs w:val="24"/>
        </w:rPr>
        <w:softHyphen/>
        <w:t>ко нужно постоянно иметь в виду структурную целостность данной программы, основные цели и задачи каждого этапа обучения, обес</w:t>
      </w:r>
      <w:r w:rsidRPr="00FC4344">
        <w:rPr>
          <w:rFonts w:ascii="Times New Roman" w:hAnsi="Times New Roman"/>
          <w:sz w:val="24"/>
          <w:szCs w:val="24"/>
        </w:rPr>
        <w:softHyphen/>
        <w:t>печивающие непрерывность поступательного развития учащихся.</w:t>
      </w:r>
    </w:p>
    <w:p w:rsidR="00112AF4" w:rsidRDefault="00112AF4" w:rsidP="00112AF4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699" w:rsidRDefault="00472699" w:rsidP="00112AF4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699" w:rsidRPr="00FC4344" w:rsidRDefault="000939E7" w:rsidP="00472699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0939E7" w:rsidRDefault="000939E7" w:rsidP="000939E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C434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</w:t>
      </w:r>
      <w:r w:rsidRPr="00FC4344">
        <w:rPr>
          <w:rFonts w:ascii="Times New Roman" w:hAnsi="Times New Roman"/>
          <w:sz w:val="24"/>
          <w:szCs w:val="24"/>
        </w:rPr>
        <w:softHyphen/>
        <w:t xml:space="preserve"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</w:t>
      </w:r>
      <w:r w:rsidRPr="003B7DB3">
        <w:rPr>
          <w:rFonts w:ascii="Times New Roman" w:hAnsi="Times New Roman"/>
          <w:b/>
          <w:sz w:val="24"/>
          <w:szCs w:val="24"/>
        </w:rPr>
        <w:t>Рабочая программа предусматривает возможность изучения кур</w:t>
      </w:r>
      <w:r w:rsidRPr="003B7DB3">
        <w:rPr>
          <w:rFonts w:ascii="Times New Roman" w:hAnsi="Times New Roman"/>
          <w:b/>
          <w:sz w:val="24"/>
          <w:szCs w:val="24"/>
        </w:rPr>
        <w:softHyphen/>
        <w:t xml:space="preserve">са «Изобразительное искусство» в объеме </w:t>
      </w:r>
      <w:r>
        <w:rPr>
          <w:rFonts w:ascii="Times New Roman" w:hAnsi="Times New Roman"/>
          <w:b/>
          <w:sz w:val="24"/>
          <w:szCs w:val="24"/>
        </w:rPr>
        <w:t>35 часов в год (1 учебный час</w:t>
      </w:r>
      <w:r w:rsidRPr="003B7DB3">
        <w:rPr>
          <w:rFonts w:ascii="Times New Roman" w:hAnsi="Times New Roman"/>
          <w:b/>
          <w:sz w:val="24"/>
          <w:szCs w:val="24"/>
        </w:rPr>
        <w:t xml:space="preserve"> в неделю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939E7" w:rsidRDefault="000939E7" w:rsidP="000939E7"/>
    <w:p w:rsidR="00472699" w:rsidRPr="00FC4344" w:rsidRDefault="000939E7" w:rsidP="00472699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0939E7" w:rsidRPr="00FC4344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Учебный предмет «Изобразительное искусство» в общеобразователь</w:t>
      </w:r>
      <w:r w:rsidRPr="00FC4344">
        <w:rPr>
          <w:rFonts w:ascii="Times New Roman" w:hAnsi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FC4344">
        <w:rPr>
          <w:rFonts w:ascii="Times New Roman" w:hAnsi="Times New Roman"/>
          <w:sz w:val="24"/>
          <w:szCs w:val="24"/>
        </w:rPr>
        <w:softHyphen/>
        <w:t>щихся как неотъемлемой части культу</w:t>
      </w:r>
      <w:r>
        <w:rPr>
          <w:rFonts w:ascii="Times New Roman" w:hAnsi="Times New Roman"/>
          <w:sz w:val="24"/>
          <w:szCs w:val="24"/>
        </w:rPr>
        <w:t xml:space="preserve">ры духовной, т. е. культуры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r w:rsidRPr="00FC4344">
        <w:rPr>
          <w:rFonts w:ascii="Times New Roman" w:hAnsi="Times New Roman"/>
          <w:sz w:val="24"/>
          <w:szCs w:val="24"/>
        </w:rPr>
        <w:t>роотношений</w:t>
      </w:r>
      <w:proofErr w:type="spellEnd"/>
      <w:r w:rsidRPr="00FC4344">
        <w:rPr>
          <w:rFonts w:ascii="Times New Roman" w:hAnsi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FC4344">
        <w:rPr>
          <w:rFonts w:ascii="Times New Roman" w:hAnsi="Times New Roman"/>
          <w:sz w:val="24"/>
          <w:szCs w:val="24"/>
        </w:rPr>
        <w:softHyphen/>
        <w:t>тетической отзывчивости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344">
        <w:rPr>
          <w:rFonts w:ascii="Times New Roman" w:hAnsi="Times New Roman"/>
          <w:sz w:val="24"/>
          <w:szCs w:val="24"/>
        </w:rPr>
        <w:t>прекрасное и безобразное в жизни и ис</w:t>
      </w:r>
      <w:r w:rsidRPr="00FC4344">
        <w:rPr>
          <w:rFonts w:ascii="Times New Roman" w:hAnsi="Times New Roman"/>
          <w:sz w:val="24"/>
          <w:szCs w:val="24"/>
        </w:rPr>
        <w:softHyphen/>
        <w:t>кусстве, т. е. зоркости души растущего человека.</w:t>
      </w:r>
    </w:p>
    <w:p w:rsidR="000939E7" w:rsidRPr="00FC4344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Художественно-эстетическое развитие учащегося рассматривается как необходимое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условие социализации личности, </w:t>
      </w:r>
      <w:r w:rsidRPr="00FC4344">
        <w:rPr>
          <w:rFonts w:ascii="Times New Roman" w:hAnsi="Times New Roman"/>
          <w:sz w:val="24"/>
          <w:szCs w:val="24"/>
        </w:rPr>
        <w:t xml:space="preserve"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эмоционально-нравственный потенциал </w:t>
      </w:r>
      <w:r w:rsidRPr="00FC4344">
        <w:rPr>
          <w:rFonts w:ascii="Times New Roman" w:hAnsi="Times New Roman"/>
          <w:sz w:val="24"/>
          <w:szCs w:val="24"/>
        </w:rPr>
        <w:t>ребенка, разви</w:t>
      </w:r>
      <w:r w:rsidRPr="00FC4344">
        <w:rPr>
          <w:rFonts w:ascii="Times New Roman" w:hAnsi="Times New Roman"/>
          <w:sz w:val="24"/>
          <w:szCs w:val="24"/>
        </w:rPr>
        <w:softHyphen/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0939E7" w:rsidRPr="00FC4344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 xml:space="preserve">Связи искусства с жизнью человека, </w:t>
      </w:r>
      <w:r w:rsidRPr="00FC4344">
        <w:rPr>
          <w:rFonts w:ascii="Times New Roman" w:hAnsi="Times New Roman"/>
          <w:sz w:val="24"/>
          <w:szCs w:val="24"/>
        </w:rPr>
        <w:t>роль искусства в повседнев</w:t>
      </w:r>
      <w:r w:rsidRPr="00FC4344">
        <w:rPr>
          <w:rFonts w:ascii="Times New Roman" w:hAnsi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FC4344">
        <w:rPr>
          <w:rFonts w:ascii="Times New Roman" w:hAnsi="Times New Roman"/>
          <w:sz w:val="24"/>
          <w:szCs w:val="24"/>
        </w:rPr>
        <w:softHyphen/>
        <w:t xml:space="preserve">дого ребенка — </w:t>
      </w:r>
      <w:r w:rsidRPr="00FC4344">
        <w:rPr>
          <w:rFonts w:ascii="Times New Roman" w:hAnsi="Times New Roman"/>
          <w:i/>
          <w:iCs/>
          <w:sz w:val="24"/>
          <w:szCs w:val="24"/>
        </w:rPr>
        <w:t>главный смысловой стержень программы.</w:t>
      </w:r>
    </w:p>
    <w:p w:rsidR="000939E7" w:rsidRPr="00FC4344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FC4344">
        <w:rPr>
          <w:rFonts w:ascii="Times New Roman" w:hAnsi="Times New Roman"/>
          <w:sz w:val="24"/>
          <w:szCs w:val="24"/>
        </w:rPr>
        <w:softHyphen/>
        <w:t>ние — это художественное познание мира, выражение своего отноше</w:t>
      </w:r>
      <w:r w:rsidRPr="00FC4344">
        <w:rPr>
          <w:rFonts w:ascii="Times New Roman" w:hAnsi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FC4344">
        <w:rPr>
          <w:rFonts w:ascii="Times New Roman" w:hAnsi="Times New Roman"/>
          <w:sz w:val="24"/>
          <w:szCs w:val="24"/>
        </w:rPr>
        <w:softHyphen/>
        <w:t>тивная деятельность — это способ организации общения</w:t>
      </w:r>
      <w:r>
        <w:rPr>
          <w:rFonts w:ascii="Times New Roman" w:hAnsi="Times New Roman"/>
          <w:sz w:val="24"/>
          <w:szCs w:val="24"/>
        </w:rPr>
        <w:t xml:space="preserve"> людей и прежде всего </w:t>
      </w:r>
      <w:r w:rsidRPr="00FC4344">
        <w:rPr>
          <w:rFonts w:ascii="Times New Roman" w:hAnsi="Times New Roman"/>
          <w:sz w:val="24"/>
          <w:szCs w:val="24"/>
        </w:rPr>
        <w:t>имеет коммуникативные функции в жизни общества.</w:t>
      </w:r>
    </w:p>
    <w:p w:rsidR="000939E7" w:rsidRPr="00FC4344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FC4344">
        <w:rPr>
          <w:rFonts w:ascii="Times New Roman" w:hAnsi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FC4344">
        <w:rPr>
          <w:rFonts w:ascii="Times New Roman" w:hAnsi="Times New Roman"/>
          <w:sz w:val="24"/>
          <w:szCs w:val="24"/>
        </w:rPr>
        <w:softHyphen/>
        <w:t xml:space="preserve">ющей действительности. Работа </w:t>
      </w:r>
      <w:r w:rsidRPr="00FC4344">
        <w:rPr>
          <w:rFonts w:ascii="Times New Roman" w:hAnsi="Times New Roman"/>
          <w:b/>
          <w:bCs/>
          <w:sz w:val="24"/>
          <w:szCs w:val="24"/>
        </w:rPr>
        <w:t>на основе наблюдения и эстетичес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кого переживания окружающей реальности </w:t>
      </w:r>
      <w:r w:rsidRPr="00FC4344">
        <w:rPr>
          <w:rFonts w:ascii="Times New Roman" w:hAnsi="Times New Roman"/>
          <w:sz w:val="24"/>
          <w:szCs w:val="24"/>
        </w:rPr>
        <w:t>является важным усло</w:t>
      </w:r>
      <w:r w:rsidRPr="00FC4344">
        <w:rPr>
          <w:rFonts w:ascii="Times New Roman" w:hAnsi="Times New Roman"/>
          <w:sz w:val="24"/>
          <w:szCs w:val="24"/>
        </w:rPr>
        <w:softHyphen/>
        <w:t>вием освоения школьниками программного материала.</w:t>
      </w:r>
    </w:p>
    <w:p w:rsidR="000939E7" w:rsidRPr="00FC4344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Наблюдение окружающей реальности, развитие способностей уча</w:t>
      </w:r>
      <w:r w:rsidRPr="00FC4344">
        <w:rPr>
          <w:rFonts w:ascii="Times New Roman" w:hAnsi="Times New Roman"/>
          <w:sz w:val="24"/>
          <w:szCs w:val="24"/>
        </w:rPr>
        <w:softHyphen/>
        <w:t xml:space="preserve">щихся к осознанию своих собственных переживаний, формирование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интереса к внутреннему миру </w:t>
      </w:r>
      <w:r w:rsidRPr="00FC4344">
        <w:rPr>
          <w:rFonts w:ascii="Times New Roman" w:hAnsi="Times New Roman"/>
          <w:b/>
          <w:bCs/>
          <w:sz w:val="24"/>
          <w:szCs w:val="24"/>
        </w:rPr>
        <w:lastRenderedPageBreak/>
        <w:t xml:space="preserve">человека </w:t>
      </w:r>
      <w:r w:rsidRPr="00FC4344">
        <w:rPr>
          <w:rFonts w:ascii="Times New Roman" w:hAnsi="Times New Roman"/>
          <w:sz w:val="24"/>
          <w:szCs w:val="24"/>
        </w:rPr>
        <w:t>являются значимыми состав</w:t>
      </w:r>
      <w:r w:rsidRPr="00FC4344">
        <w:rPr>
          <w:rFonts w:ascii="Times New Roman" w:hAnsi="Times New Roman"/>
          <w:sz w:val="24"/>
          <w:szCs w:val="24"/>
        </w:rPr>
        <w:softHyphen/>
        <w:t>ляющими учебного материала. Конечная цель — формирование у школьника самостоятельного видения мира, размышления о нем, сво</w:t>
      </w:r>
      <w:r w:rsidRPr="00FC4344">
        <w:rPr>
          <w:rFonts w:ascii="Times New Roman" w:hAnsi="Times New Roman"/>
          <w:sz w:val="24"/>
          <w:szCs w:val="24"/>
        </w:rPr>
        <w:softHyphen/>
        <w:t>ей) отношения на основе освоения опыта художественной культуры.</w:t>
      </w:r>
    </w:p>
    <w:p w:rsidR="000939E7" w:rsidRPr="00FC4344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Обучение через деятельность</w:t>
      </w:r>
      <w:r w:rsidRPr="00FC4344">
        <w:rPr>
          <w:rFonts w:ascii="Times New Roman" w:hAnsi="Times New Roman"/>
          <w:i/>
          <w:iCs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освоение учащимися способов деятельности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C4344">
        <w:rPr>
          <w:rFonts w:ascii="Times New Roman" w:hAnsi="Times New Roman"/>
          <w:sz w:val="24"/>
          <w:szCs w:val="24"/>
        </w:rPr>
        <w:t xml:space="preserve"> сущность обучающи</w:t>
      </w:r>
      <w:r>
        <w:rPr>
          <w:rFonts w:ascii="Times New Roman" w:hAnsi="Times New Roman"/>
          <w:sz w:val="24"/>
          <w:szCs w:val="24"/>
        </w:rPr>
        <w:t>х методов на занятиях изобразительным</w:t>
      </w:r>
      <w:r w:rsidRPr="00FC4344">
        <w:rPr>
          <w:rFonts w:ascii="Times New Roman" w:hAnsi="Times New Roman"/>
          <w:sz w:val="24"/>
          <w:szCs w:val="24"/>
        </w:rPr>
        <w:t xml:space="preserve"> искусством. Любая тема по искусству должна быть не прос</w:t>
      </w:r>
      <w:r>
        <w:rPr>
          <w:rFonts w:ascii="Times New Roman" w:hAnsi="Times New Roman"/>
          <w:sz w:val="24"/>
          <w:szCs w:val="24"/>
        </w:rPr>
        <w:t>то изучена,</w:t>
      </w:r>
      <w:r w:rsidRPr="00FC4344">
        <w:rPr>
          <w:rFonts w:ascii="Times New Roman" w:hAnsi="Times New Roman"/>
          <w:sz w:val="24"/>
          <w:szCs w:val="24"/>
        </w:rPr>
        <w:t xml:space="preserve"> прожита, т. е. пропущена через чувства ученика, а это но (можно лишь и </w:t>
      </w:r>
      <w:proofErr w:type="spellStart"/>
      <w:r w:rsidRPr="00FC4344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форме, </w:t>
      </w:r>
      <w:r w:rsidRPr="00FC4344">
        <w:rPr>
          <w:rFonts w:ascii="Times New Roman" w:hAnsi="Times New Roman"/>
          <w:b/>
          <w:bCs/>
          <w:sz w:val="24"/>
          <w:szCs w:val="24"/>
        </w:rPr>
        <w:t>в форме личного творчес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>кого о</w:t>
      </w:r>
      <w:r>
        <w:rPr>
          <w:rFonts w:ascii="Times New Roman" w:hAnsi="Times New Roman"/>
          <w:b/>
          <w:bCs/>
          <w:sz w:val="24"/>
          <w:szCs w:val="24"/>
        </w:rPr>
        <w:t xml:space="preserve">пыта. </w:t>
      </w:r>
      <w:r w:rsidRPr="00FC4344">
        <w:rPr>
          <w:rFonts w:ascii="Times New Roman" w:hAnsi="Times New Roman"/>
          <w:bCs/>
          <w:sz w:val="24"/>
          <w:szCs w:val="24"/>
        </w:rPr>
        <w:t>Толь</w:t>
      </w:r>
      <w:r w:rsidRPr="00FC4344">
        <w:rPr>
          <w:rFonts w:ascii="Times New Roman" w:hAnsi="Times New Roman"/>
          <w:sz w:val="24"/>
          <w:szCs w:val="24"/>
        </w:rPr>
        <w:t>ко когда знания и умения становятс</w:t>
      </w:r>
      <w:r>
        <w:rPr>
          <w:rFonts w:ascii="Times New Roman" w:hAnsi="Times New Roman"/>
          <w:sz w:val="24"/>
          <w:szCs w:val="24"/>
        </w:rPr>
        <w:t>я личностно зна</w:t>
      </w:r>
      <w:r>
        <w:rPr>
          <w:rFonts w:ascii="Times New Roman" w:hAnsi="Times New Roman"/>
          <w:sz w:val="24"/>
          <w:szCs w:val="24"/>
        </w:rPr>
        <w:softHyphen/>
        <w:t>чимыми, связыв</w:t>
      </w:r>
      <w:r w:rsidRPr="00FC4344">
        <w:rPr>
          <w:rFonts w:ascii="Times New Roman" w:hAnsi="Times New Roman"/>
          <w:sz w:val="24"/>
          <w:szCs w:val="24"/>
        </w:rPr>
        <w:t>аются с реальной жиз</w:t>
      </w:r>
      <w:r>
        <w:rPr>
          <w:rFonts w:ascii="Times New Roman" w:hAnsi="Times New Roman"/>
          <w:sz w:val="24"/>
          <w:szCs w:val="24"/>
        </w:rPr>
        <w:t>нью и эмоционально окрашива</w:t>
      </w:r>
      <w:r>
        <w:rPr>
          <w:rFonts w:ascii="Times New Roman" w:hAnsi="Times New Roman"/>
          <w:sz w:val="24"/>
          <w:szCs w:val="24"/>
        </w:rPr>
        <w:softHyphen/>
        <w:t>ются, происходит разв</w:t>
      </w:r>
      <w:r w:rsidRPr="00FC4344">
        <w:rPr>
          <w:rFonts w:ascii="Times New Roman" w:hAnsi="Times New Roman"/>
          <w:sz w:val="24"/>
          <w:szCs w:val="24"/>
        </w:rPr>
        <w:t>итие ребенка, формируется его ценностное от</w:t>
      </w:r>
      <w:r w:rsidRPr="00FC4344">
        <w:rPr>
          <w:rFonts w:ascii="Times New Roman" w:hAnsi="Times New Roman"/>
          <w:sz w:val="24"/>
          <w:szCs w:val="24"/>
        </w:rPr>
        <w:softHyphen/>
        <w:t>ношение к миру,</w:t>
      </w:r>
    </w:p>
    <w:p w:rsidR="000939E7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проживание художественного образа </w:t>
      </w:r>
      <w:r w:rsidRPr="00FC4344">
        <w:rPr>
          <w:rFonts w:ascii="Times New Roman" w:hAnsi="Times New Roman"/>
          <w:sz w:val="24"/>
          <w:szCs w:val="24"/>
        </w:rPr>
        <w:t>в форме ху</w:t>
      </w:r>
      <w:r w:rsidRPr="00FC4344">
        <w:rPr>
          <w:rFonts w:ascii="Times New Roman" w:hAnsi="Times New Roman"/>
          <w:sz w:val="24"/>
          <w:szCs w:val="24"/>
        </w:rPr>
        <w:softHyphen/>
        <w:t>дожественных действий. Для этого необходимо освоение худо</w:t>
      </w:r>
      <w:r w:rsidRPr="00FC4344">
        <w:rPr>
          <w:rFonts w:ascii="Times New Roman" w:hAnsi="Times New Roman"/>
          <w:sz w:val="24"/>
          <w:szCs w:val="24"/>
        </w:rPr>
        <w:softHyphen/>
        <w:t>жественно-образного языка, средств художественной выразительнос</w:t>
      </w:r>
      <w:r w:rsidRPr="00FC4344">
        <w:rPr>
          <w:rFonts w:ascii="Times New Roman" w:hAnsi="Times New Roman"/>
          <w:sz w:val="24"/>
          <w:szCs w:val="24"/>
        </w:rPr>
        <w:softHyphen/>
        <w:t xml:space="preserve">ти. Развитая способность к эмоциональному уподоблению — основа эстетической отзывчивости.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C4344">
        <w:rPr>
          <w:rFonts w:ascii="Times New Roman" w:hAnsi="Times New Roman"/>
          <w:sz w:val="24"/>
          <w:szCs w:val="24"/>
        </w:rPr>
        <w:t>этом особая сила и своеобразие искус</w:t>
      </w:r>
      <w:r w:rsidRPr="00FC4344">
        <w:rPr>
          <w:rFonts w:ascii="Times New Roman" w:hAnsi="Times New Roman"/>
          <w:sz w:val="24"/>
          <w:szCs w:val="24"/>
        </w:rPr>
        <w:softHyphen/>
        <w:t>ства: его содержание должно быть присвоено ребенком как собствен</w:t>
      </w:r>
      <w:r w:rsidRPr="00FC4344">
        <w:rPr>
          <w:rFonts w:ascii="Times New Roman" w:hAnsi="Times New Roman"/>
          <w:sz w:val="24"/>
          <w:szCs w:val="24"/>
        </w:rPr>
        <w:softHyphen/>
        <w:t>ный чувственный опыт. На этой основе происходит развитие чувств, освоение художественного опыта поколений и эмоционально-ценно</w:t>
      </w:r>
      <w:r w:rsidRPr="00FC4344">
        <w:rPr>
          <w:rFonts w:ascii="Times New Roman" w:hAnsi="Times New Roman"/>
          <w:sz w:val="24"/>
          <w:szCs w:val="24"/>
        </w:rPr>
        <w:softHyphen/>
        <w:t>стных критериев жизни.</w:t>
      </w:r>
    </w:p>
    <w:p w:rsidR="000939E7" w:rsidRPr="00411D2D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11D2D">
        <w:rPr>
          <w:rFonts w:ascii="Times New Roman" w:hAnsi="Times New Roman"/>
          <w:sz w:val="24"/>
          <w:szCs w:val="24"/>
        </w:rPr>
        <w:t xml:space="preserve">Систематическое </w:t>
      </w:r>
      <w:r w:rsidRPr="00411D2D">
        <w:rPr>
          <w:rFonts w:ascii="Times New Roman" w:hAnsi="Times New Roman"/>
          <w:b/>
          <w:bCs/>
          <w:sz w:val="24"/>
          <w:szCs w:val="24"/>
        </w:rPr>
        <w:t xml:space="preserve">освоение художественного наследия </w:t>
      </w:r>
      <w:r w:rsidRPr="00411D2D">
        <w:rPr>
          <w:rFonts w:ascii="Times New Roman" w:hAnsi="Times New Roman"/>
          <w:sz w:val="24"/>
          <w:szCs w:val="24"/>
        </w:rPr>
        <w:t xml:space="preserve">помогает осознавать искусство как </w:t>
      </w:r>
      <w:r w:rsidRPr="00411D2D">
        <w:rPr>
          <w:rFonts w:ascii="Times New Roman" w:hAnsi="Times New Roman"/>
          <w:b/>
          <w:bCs/>
          <w:sz w:val="24"/>
          <w:szCs w:val="24"/>
        </w:rPr>
        <w:t xml:space="preserve">духовную летопись человечества, </w:t>
      </w:r>
      <w:r w:rsidRPr="00411D2D">
        <w:rPr>
          <w:rFonts w:ascii="Times New Roman" w:hAnsi="Times New Roman"/>
          <w:sz w:val="24"/>
          <w:szCs w:val="24"/>
        </w:rPr>
        <w:t>как вы</w:t>
      </w:r>
      <w:r w:rsidRPr="00411D2D">
        <w:rPr>
          <w:rFonts w:ascii="Times New Roman" w:hAnsi="Times New Roman"/>
          <w:sz w:val="24"/>
          <w:szCs w:val="24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выдающи</w:t>
      </w:r>
      <w:r w:rsidRPr="00411D2D">
        <w:rPr>
          <w:rFonts w:ascii="Times New Roman" w:hAnsi="Times New Roman"/>
          <w:sz w:val="24"/>
          <w:szCs w:val="24"/>
        </w:rPr>
        <w:softHyphen/>
        <w:t xml:space="preserve">мися произведениями живописи, графики, скульптуры, </w:t>
      </w:r>
      <w:r>
        <w:rPr>
          <w:rFonts w:ascii="Times New Roman" w:hAnsi="Times New Roman"/>
          <w:sz w:val="24"/>
          <w:szCs w:val="24"/>
        </w:rPr>
        <w:t>архитектуры, декоративно-приклад</w:t>
      </w:r>
      <w:r w:rsidRPr="00411D2D">
        <w:rPr>
          <w:rFonts w:ascii="Times New Roman" w:hAnsi="Times New Roman"/>
          <w:sz w:val="24"/>
          <w:szCs w:val="24"/>
        </w:rPr>
        <w:t>ного искусства, изучают классическое и народное искусство разных стран и эпох. Особое значение имеет познание ху</w:t>
      </w:r>
      <w:r w:rsidRPr="00411D2D">
        <w:rPr>
          <w:rFonts w:ascii="Times New Roman" w:hAnsi="Times New Roman"/>
          <w:sz w:val="24"/>
          <w:szCs w:val="24"/>
        </w:rPr>
        <w:softHyphen/>
        <w:t xml:space="preserve">дожественной </w:t>
      </w:r>
      <w:r w:rsidRPr="00411D2D">
        <w:rPr>
          <w:rFonts w:ascii="Times New Roman" w:hAnsi="Times New Roman"/>
          <w:b/>
          <w:bCs/>
          <w:sz w:val="24"/>
          <w:szCs w:val="24"/>
        </w:rPr>
        <w:t>культуры своего народа.</w:t>
      </w:r>
    </w:p>
    <w:p w:rsidR="000939E7" w:rsidRPr="00411D2D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1D2D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411D2D">
        <w:rPr>
          <w:rFonts w:ascii="Times New Roman" w:hAnsi="Times New Roman"/>
          <w:sz w:val="24"/>
          <w:szCs w:val="24"/>
        </w:rPr>
        <w:t xml:space="preserve"> роль программы состоит также в </w:t>
      </w:r>
      <w:r w:rsidRPr="00411D2D">
        <w:rPr>
          <w:rFonts w:ascii="Times New Roman" w:hAnsi="Times New Roman"/>
          <w:b/>
          <w:bCs/>
          <w:sz w:val="24"/>
          <w:szCs w:val="24"/>
        </w:rPr>
        <w:t xml:space="preserve">воспитании гражданственности и патриотизма. В </w:t>
      </w:r>
      <w:r w:rsidRPr="00411D2D">
        <w:rPr>
          <w:rFonts w:ascii="Times New Roman" w:hAnsi="Times New Roman"/>
          <w:sz w:val="24"/>
          <w:szCs w:val="24"/>
        </w:rPr>
        <w:t>основу программы положен принцип «от родного порога в мир общечеловеческой культуры».</w:t>
      </w:r>
    </w:p>
    <w:p w:rsidR="000939E7" w:rsidRPr="00411D2D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11D2D">
        <w:rPr>
          <w:rFonts w:ascii="Times New Roman" w:hAnsi="Times New Roman"/>
          <w:sz w:val="24"/>
          <w:szCs w:val="24"/>
        </w:rPr>
        <w:t>Россия — часть многообразного и целостного мира. Учащийся шаг за шагом открывает многообразие культур разных народов и ценност</w:t>
      </w:r>
      <w:r w:rsidRPr="00411D2D">
        <w:rPr>
          <w:rFonts w:ascii="Times New Roman" w:hAnsi="Times New Roman"/>
          <w:sz w:val="24"/>
          <w:szCs w:val="24"/>
        </w:rPr>
        <w:softHyphen/>
        <w:t>ные связи, объединяющие всех людей планеты, осваивая при этом культурное богатство своей Родины.</w:t>
      </w:r>
    </w:p>
    <w:p w:rsidR="000939E7" w:rsidRDefault="000939E7" w:rsidP="000939E7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39E7" w:rsidRPr="00411D2D" w:rsidRDefault="000939E7" w:rsidP="000939E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411D2D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0939E7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11D2D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1D2D">
        <w:rPr>
          <w:rFonts w:ascii="Times New Roman" w:hAnsi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411D2D">
        <w:rPr>
          <w:rFonts w:ascii="Times New Roman" w:hAnsi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411D2D">
        <w:rPr>
          <w:rFonts w:ascii="Times New Roman" w:hAnsi="Times New Roman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411D2D">
        <w:rPr>
          <w:rFonts w:ascii="Times New Roman" w:hAnsi="Times New Roman"/>
          <w:sz w:val="24"/>
          <w:szCs w:val="24"/>
        </w:rPr>
        <w:softHyphen/>
        <w:t xml:space="preserve">стных, </w:t>
      </w:r>
      <w:proofErr w:type="spellStart"/>
      <w:r w:rsidRPr="00411D2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11D2D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0939E7" w:rsidRDefault="000939E7" w:rsidP="000939E7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5635A">
        <w:rPr>
          <w:rFonts w:ascii="Times New Roman" w:hAnsi="Times New Roman"/>
          <w:b/>
          <w:sz w:val="24"/>
          <w:szCs w:val="24"/>
        </w:rPr>
        <w:t>освоения изобразительного ис</w:t>
      </w:r>
      <w:r w:rsidRPr="0015635A">
        <w:rPr>
          <w:rFonts w:ascii="Times New Roman" w:hAnsi="Times New Roman"/>
          <w:b/>
          <w:sz w:val="24"/>
          <w:szCs w:val="24"/>
        </w:rPr>
        <w:softHyphen/>
        <w:t>кусства в основной школе: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ценностно-ориентационной сфере</w:t>
      </w:r>
      <w:r w:rsidRPr="0015635A">
        <w:rPr>
          <w:rFonts w:ascii="Times New Roman" w:hAnsi="Times New Roman"/>
          <w:b/>
          <w:sz w:val="24"/>
          <w:szCs w:val="24"/>
        </w:rPr>
        <w:t>:</w:t>
      </w:r>
    </w:p>
    <w:p w:rsidR="000939E7" w:rsidRPr="0015635A" w:rsidRDefault="000939E7" w:rsidP="000939E7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осмысленное и эмоционально-ценностное восприятие ви</w:t>
      </w:r>
      <w:r w:rsidRPr="0015635A">
        <w:rPr>
          <w:rFonts w:ascii="Times New Roman" w:hAnsi="Times New Roman"/>
          <w:sz w:val="24"/>
          <w:szCs w:val="24"/>
        </w:rPr>
        <w:softHyphen/>
        <w:t>зуальных образов реальности и произведений искусства;</w:t>
      </w:r>
    </w:p>
    <w:p w:rsidR="000939E7" w:rsidRPr="0015635A" w:rsidRDefault="000939E7" w:rsidP="000939E7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 xml:space="preserve">понимание эмоционального и </w:t>
      </w:r>
      <w:proofErr w:type="spellStart"/>
      <w:r w:rsidRPr="0015635A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15635A">
        <w:rPr>
          <w:rFonts w:ascii="Times New Roman" w:hAnsi="Times New Roman"/>
          <w:sz w:val="24"/>
          <w:szCs w:val="24"/>
        </w:rPr>
        <w:t xml:space="preserve"> смысла визуально-пространственной формы;</w:t>
      </w:r>
    </w:p>
    <w:p w:rsidR="000939E7" w:rsidRPr="0015635A" w:rsidRDefault="000939E7" w:rsidP="000939E7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освоение художественной культуры как сферы материально</w:t>
      </w:r>
      <w:r w:rsidRPr="0015635A">
        <w:rPr>
          <w:rFonts w:ascii="Times New Roman" w:hAnsi="Times New Roman"/>
          <w:sz w:val="24"/>
          <w:szCs w:val="24"/>
        </w:rPr>
        <w:softHyphen/>
        <w:t>го выражения духовных ценностей, представленных в про</w:t>
      </w:r>
      <w:r w:rsidRPr="0015635A">
        <w:rPr>
          <w:rFonts w:ascii="Times New Roman" w:hAnsi="Times New Roman"/>
          <w:sz w:val="24"/>
          <w:szCs w:val="24"/>
        </w:rPr>
        <w:softHyphen/>
        <w:t>странственных формах;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воспитание художественного вкуса как способности эсте</w:t>
      </w:r>
      <w:r w:rsidRPr="0015635A">
        <w:rPr>
          <w:rFonts w:ascii="Times New Roman" w:hAnsi="Times New Roman"/>
          <w:sz w:val="24"/>
          <w:szCs w:val="24"/>
        </w:rPr>
        <w:softHyphen/>
        <w:t>тически воспринимать, чувствовать и оценивать явления окружающего мира и искусства;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трудовой сфере:</w:t>
      </w:r>
    </w:p>
    <w:p w:rsidR="000939E7" w:rsidRPr="0015635A" w:rsidRDefault="000939E7" w:rsidP="000939E7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овладение основами культуры практической творческой ра</w:t>
      </w:r>
      <w:r w:rsidRPr="0015635A">
        <w:rPr>
          <w:rFonts w:ascii="Times New Roman" w:hAnsi="Times New Roman"/>
          <w:sz w:val="24"/>
          <w:szCs w:val="24"/>
        </w:rPr>
        <w:softHyphen/>
        <w:t>боты различными художественными материалами и инст</w:t>
      </w:r>
      <w:r w:rsidRPr="0015635A">
        <w:rPr>
          <w:rFonts w:ascii="Times New Roman" w:hAnsi="Times New Roman"/>
          <w:sz w:val="24"/>
          <w:szCs w:val="24"/>
        </w:rPr>
        <w:softHyphen/>
        <w:t>рументами;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lastRenderedPageBreak/>
        <w:t>в познавательной сфере:</w:t>
      </w:r>
    </w:p>
    <w:p w:rsidR="000939E7" w:rsidRPr="0015635A" w:rsidRDefault="000939E7" w:rsidP="000939E7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 xml:space="preserve">овладение средствами художественного изображения; </w:t>
      </w:r>
    </w:p>
    <w:p w:rsidR="000939E7" w:rsidRPr="0015635A" w:rsidRDefault="000939E7" w:rsidP="000939E7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развитие способности наблюдать реальный мир, способ</w:t>
      </w:r>
      <w:r w:rsidRPr="0015635A">
        <w:rPr>
          <w:rFonts w:ascii="Times New Roman" w:hAnsi="Times New Roman"/>
          <w:sz w:val="24"/>
          <w:szCs w:val="24"/>
        </w:rPr>
        <w:softHyphen/>
        <w:t>ности воспринимать, анализировать и структурировать ви</w:t>
      </w:r>
      <w:r w:rsidRPr="0015635A">
        <w:rPr>
          <w:rFonts w:ascii="Times New Roman" w:hAnsi="Times New Roman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0939E7" w:rsidRPr="0015635A" w:rsidRDefault="000939E7" w:rsidP="000939E7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5635A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15635A">
        <w:rPr>
          <w:rFonts w:ascii="Times New Roman" w:hAnsi="Times New Roman"/>
          <w:b/>
          <w:i/>
          <w:iCs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5635A">
        <w:rPr>
          <w:rFonts w:ascii="Times New Roman" w:hAnsi="Times New Roman"/>
          <w:b/>
          <w:sz w:val="24"/>
          <w:szCs w:val="24"/>
        </w:rPr>
        <w:t xml:space="preserve">освоения изобразительного искусства в основной школе: 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 xml:space="preserve">в ценностно-ориентационной афере: </w:t>
      </w:r>
    </w:p>
    <w:p w:rsidR="000939E7" w:rsidRPr="0015635A" w:rsidRDefault="000939E7" w:rsidP="000939E7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0939E7" w:rsidRPr="0015635A" w:rsidRDefault="000939E7" w:rsidP="000939E7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15635A">
        <w:rPr>
          <w:rFonts w:ascii="Times New Roman" w:hAnsi="Times New Roman"/>
          <w:sz w:val="24"/>
          <w:szCs w:val="24"/>
        </w:rPr>
        <w:softHyphen/>
        <w:t xml:space="preserve">странственной среды и понимании красоты человека; </w:t>
      </w:r>
    </w:p>
    <w:p w:rsidR="000939E7" w:rsidRPr="0015635A" w:rsidRDefault="000939E7" w:rsidP="000939E7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умение воспринимать и терпимо относиться к другой точ</w:t>
      </w:r>
      <w:r w:rsidRPr="0015635A">
        <w:rPr>
          <w:rFonts w:ascii="Times New Roman" w:hAnsi="Times New Roman"/>
          <w:sz w:val="24"/>
          <w:szCs w:val="24"/>
        </w:rPr>
        <w:softHyphen/>
        <w:t>ке зрения, другой культуре, другому восприятию мира;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трудовой сфере:</w:t>
      </w:r>
    </w:p>
    <w:p w:rsidR="000939E7" w:rsidRPr="0015635A" w:rsidRDefault="000939E7" w:rsidP="000939E7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обретение самостоятельного творческого опыта, формирую</w:t>
      </w:r>
      <w:r w:rsidRPr="0015635A">
        <w:rPr>
          <w:rFonts w:ascii="Times New Roman" w:hAnsi="Times New Roman"/>
          <w:sz w:val="24"/>
          <w:szCs w:val="24"/>
        </w:rPr>
        <w:softHyphen/>
        <w:t>щего способность к самостоятельным действиям в ситуа</w:t>
      </w:r>
      <w:r w:rsidRPr="0015635A">
        <w:rPr>
          <w:rFonts w:ascii="Times New Roman" w:hAnsi="Times New Roman"/>
          <w:sz w:val="24"/>
          <w:szCs w:val="24"/>
        </w:rPr>
        <w:softHyphen/>
        <w:t>ции неопределенности, в различных учебных и жизненных ситуациях;</w:t>
      </w:r>
    </w:p>
    <w:p w:rsidR="000939E7" w:rsidRPr="0015635A" w:rsidRDefault="000939E7" w:rsidP="000939E7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умение эстетически подходить к любому виду деятель</w:t>
      </w:r>
      <w:r w:rsidRPr="0015635A">
        <w:rPr>
          <w:rFonts w:ascii="Times New Roman" w:hAnsi="Times New Roman"/>
          <w:sz w:val="24"/>
          <w:szCs w:val="24"/>
        </w:rPr>
        <w:softHyphen/>
        <w:t>ности;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познавательной сфере:</w:t>
      </w:r>
    </w:p>
    <w:p w:rsidR="000939E7" w:rsidRPr="0015635A" w:rsidRDefault="000939E7" w:rsidP="000939E7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развитие художественно-образного мышления как неотъем</w:t>
      </w:r>
      <w:r w:rsidRPr="0015635A">
        <w:rPr>
          <w:rFonts w:ascii="Times New Roman" w:hAnsi="Times New Roman"/>
          <w:sz w:val="24"/>
          <w:szCs w:val="24"/>
        </w:rPr>
        <w:softHyphen/>
        <w:t xml:space="preserve">лемой части целостного мышления человека; </w:t>
      </w:r>
    </w:p>
    <w:p w:rsidR="000939E7" w:rsidRPr="0015635A" w:rsidRDefault="000939E7" w:rsidP="000939E7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0939E7" w:rsidRPr="0015635A" w:rsidRDefault="000939E7" w:rsidP="000939E7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развитие фантазии, воображения, интуиции, визуальной па</w:t>
      </w:r>
      <w:r w:rsidRPr="0015635A">
        <w:rPr>
          <w:rFonts w:ascii="Times New Roman" w:hAnsi="Times New Roman"/>
          <w:sz w:val="24"/>
          <w:szCs w:val="24"/>
        </w:rPr>
        <w:softHyphen/>
        <w:t>мяти;</w:t>
      </w:r>
    </w:p>
    <w:p w:rsidR="000939E7" w:rsidRPr="0015635A" w:rsidRDefault="000939E7" w:rsidP="000939E7">
      <w:pPr>
        <w:pStyle w:val="1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</w:t>
      </w:r>
      <w:r w:rsidRPr="0015635A">
        <w:rPr>
          <w:rFonts w:ascii="Times New Roman" w:hAnsi="Times New Roman"/>
          <w:bCs/>
          <w:sz w:val="24"/>
          <w:szCs w:val="24"/>
        </w:rPr>
        <w:softHyphen/>
        <w:t>ков коммуникации.</w:t>
      </w:r>
    </w:p>
    <w:p w:rsidR="000939E7" w:rsidRDefault="000939E7" w:rsidP="000939E7">
      <w:pPr>
        <w:pStyle w:val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5635A">
        <w:rPr>
          <w:rFonts w:ascii="Times New Roman" w:hAnsi="Times New Roman"/>
          <w:b/>
          <w:bCs/>
          <w:sz w:val="24"/>
          <w:szCs w:val="24"/>
        </w:rPr>
        <w:t>освоения изобразительного ис</w:t>
      </w:r>
      <w:r w:rsidRPr="0015635A">
        <w:rPr>
          <w:rFonts w:ascii="Times New Roman" w:hAnsi="Times New Roman"/>
          <w:b/>
          <w:bCs/>
          <w:sz w:val="24"/>
          <w:szCs w:val="24"/>
        </w:rPr>
        <w:softHyphen/>
        <w:t>кусства в основной школе: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0939E7" w:rsidRPr="0015635A" w:rsidRDefault="000939E7" w:rsidP="000939E7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эмоционально-ценностное отношение к искусству и жиз</w:t>
      </w:r>
      <w:r w:rsidRPr="0015635A">
        <w:rPr>
          <w:rFonts w:ascii="Times New Roman" w:hAnsi="Times New Roman"/>
          <w:bCs/>
          <w:sz w:val="24"/>
          <w:szCs w:val="24"/>
        </w:rPr>
        <w:softHyphen/>
        <w:t>ни, осознание и принятие системы общечеловеческих цен</w:t>
      </w:r>
      <w:r w:rsidRPr="0015635A">
        <w:rPr>
          <w:rFonts w:ascii="Times New Roman" w:hAnsi="Times New Roman"/>
          <w:bCs/>
          <w:sz w:val="24"/>
          <w:szCs w:val="24"/>
        </w:rPr>
        <w:softHyphen/>
        <w:t>ностей;</w:t>
      </w:r>
    </w:p>
    <w:p w:rsidR="000939E7" w:rsidRPr="0015635A" w:rsidRDefault="000939E7" w:rsidP="000939E7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восприятие мира, человека, окружающих явлений с эстети</w:t>
      </w:r>
      <w:r w:rsidRPr="0015635A">
        <w:rPr>
          <w:rFonts w:ascii="Times New Roman" w:hAnsi="Times New Roman"/>
          <w:bCs/>
          <w:sz w:val="24"/>
          <w:szCs w:val="24"/>
        </w:rPr>
        <w:softHyphen/>
        <w:t>ческих позиций;</w:t>
      </w:r>
    </w:p>
    <w:p w:rsidR="000939E7" w:rsidRPr="0015635A" w:rsidRDefault="000939E7" w:rsidP="000939E7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активное отношение к традициям культуры как к смысло</w:t>
      </w:r>
      <w:r w:rsidRPr="0015635A">
        <w:rPr>
          <w:rFonts w:ascii="Times New Roman" w:hAnsi="Times New Roman"/>
          <w:bCs/>
          <w:sz w:val="24"/>
          <w:szCs w:val="24"/>
        </w:rPr>
        <w:softHyphen/>
        <w:t>вой, эстетической и личностно значимой ценности;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познавательной сфере:</w:t>
      </w:r>
    </w:p>
    <w:p w:rsidR="000939E7" w:rsidRPr="0015635A" w:rsidRDefault="000939E7" w:rsidP="000939E7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0939E7" w:rsidRPr="0015635A" w:rsidRDefault="000939E7" w:rsidP="000939E7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понимание основ изобразительной грамоты, умение ис</w:t>
      </w:r>
      <w:r w:rsidRPr="0015635A">
        <w:rPr>
          <w:rFonts w:ascii="Times New Roman" w:hAnsi="Times New Roman"/>
          <w:bCs/>
          <w:sz w:val="24"/>
          <w:szCs w:val="24"/>
        </w:rPr>
        <w:softHyphen/>
        <w:t xml:space="preserve">пользовать специфику </w:t>
      </w:r>
      <w:proofErr w:type="spellStart"/>
      <w:r w:rsidRPr="0015635A">
        <w:rPr>
          <w:rFonts w:ascii="Times New Roman" w:hAnsi="Times New Roman"/>
          <w:bCs/>
          <w:sz w:val="24"/>
          <w:szCs w:val="24"/>
        </w:rPr>
        <w:t>образногоязыка</w:t>
      </w:r>
      <w:proofErr w:type="spellEnd"/>
      <w:r w:rsidRPr="00156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635A">
        <w:rPr>
          <w:rFonts w:ascii="Times New Roman" w:hAnsi="Times New Roman"/>
          <w:bCs/>
          <w:sz w:val="24"/>
          <w:szCs w:val="24"/>
        </w:rPr>
        <w:t>исредств</w:t>
      </w:r>
      <w:proofErr w:type="spellEnd"/>
      <w:r w:rsidRPr="0015635A">
        <w:rPr>
          <w:rFonts w:ascii="Times New Roman" w:hAnsi="Times New Roman"/>
          <w:bCs/>
          <w:sz w:val="24"/>
          <w:szCs w:val="24"/>
        </w:rPr>
        <w:t xml:space="preserve"> художе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ственной выразительности, особенности различных худо</w:t>
      </w:r>
      <w:r w:rsidRPr="0015635A">
        <w:rPr>
          <w:rFonts w:ascii="Times New Roman" w:hAnsi="Times New Roman"/>
          <w:bCs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15635A">
        <w:rPr>
          <w:rFonts w:ascii="Times New Roman" w:hAnsi="Times New Roman"/>
          <w:bCs/>
          <w:sz w:val="24"/>
          <w:szCs w:val="24"/>
        </w:rPr>
        <w:softHyphen/>
        <w:t>ных образов;</w:t>
      </w:r>
    </w:p>
    <w:p w:rsidR="000939E7" w:rsidRPr="0015635A" w:rsidRDefault="000939E7" w:rsidP="000939E7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коммуникативной сфере:</w:t>
      </w:r>
    </w:p>
    <w:p w:rsidR="000939E7" w:rsidRPr="0015635A" w:rsidRDefault="000939E7" w:rsidP="000939E7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умение ориентироваться и самостоятельно находить необ</w:t>
      </w:r>
      <w:r w:rsidRPr="0015635A">
        <w:rPr>
          <w:rFonts w:ascii="Times New Roman" w:hAnsi="Times New Roman"/>
          <w:bCs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15635A">
        <w:rPr>
          <w:rFonts w:ascii="Times New Roman" w:hAnsi="Times New Roman"/>
          <w:bCs/>
          <w:sz w:val="24"/>
          <w:szCs w:val="24"/>
        </w:rPr>
        <w:softHyphen/>
        <w:t>мационных ресурсах;</w:t>
      </w:r>
    </w:p>
    <w:p w:rsidR="000939E7" w:rsidRPr="0015635A" w:rsidRDefault="000939E7" w:rsidP="000939E7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диалогический подход к освоению произведений искус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ства;</w:t>
      </w:r>
    </w:p>
    <w:p w:rsidR="000939E7" w:rsidRPr="0015635A" w:rsidRDefault="000939E7" w:rsidP="000939E7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lastRenderedPageBreak/>
        <w:t>понимание разницы между элитарным и массовым искус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ством, оценка с эстетических позиций достоинств и недо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статков произведений искусства;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:rsidR="000939E7" w:rsidRDefault="000939E7" w:rsidP="000939E7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15635A">
        <w:rPr>
          <w:rFonts w:ascii="Times New Roman" w:hAnsi="Times New Roman"/>
          <w:bCs/>
          <w:sz w:val="24"/>
          <w:szCs w:val="24"/>
        </w:rPr>
        <w:softHyphen/>
        <w:t>-прикладного искусства и т. д.).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0939E7" w:rsidRDefault="000939E7" w:rsidP="000939E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11D2D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/>
          <w:iCs/>
          <w:sz w:val="24"/>
          <w:szCs w:val="24"/>
        </w:rPr>
      </w:pPr>
      <w:r w:rsidRPr="0015635A">
        <w:rPr>
          <w:rFonts w:ascii="Times New Roman" w:hAnsi="Times New Roman"/>
          <w:b/>
          <w:iCs/>
          <w:sz w:val="24"/>
          <w:szCs w:val="24"/>
        </w:rPr>
        <w:t>Роль искусства и художественной деятельности в жизни человека и общества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bCs/>
          <w:iCs/>
          <w:sz w:val="24"/>
          <w:szCs w:val="24"/>
          <w:u w:val="single"/>
        </w:rPr>
        <w:t>Выпускник научится: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bCs/>
          <w:sz w:val="24"/>
          <w:szCs w:val="24"/>
        </w:rPr>
        <w:t xml:space="preserve">понимать роль и место </w:t>
      </w:r>
      <w:r w:rsidRPr="0015635A">
        <w:rPr>
          <w:rFonts w:ascii="Times New Roman" w:hAnsi="Times New Roman"/>
          <w:sz w:val="24"/>
          <w:szCs w:val="24"/>
        </w:rPr>
        <w:t>искусства в развитии культуры, ориентироваться в связях искусства с наукой и религией;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bCs/>
          <w:sz w:val="24"/>
          <w:szCs w:val="24"/>
        </w:rPr>
        <w:t xml:space="preserve">осознавать </w:t>
      </w:r>
      <w:r w:rsidRPr="0015635A">
        <w:rPr>
          <w:rFonts w:ascii="Times New Roman" w:hAnsi="Times New Roman"/>
          <w:sz w:val="24"/>
          <w:szCs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понимать роль искусства в создании материальной среды обитания человека;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различать произведения разных эпох, художественных стилей;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5635A">
        <w:rPr>
          <w:rFonts w:ascii="Times New Roman" w:hAnsi="Times New Roman"/>
          <w:b/>
          <w:sz w:val="24"/>
          <w:szCs w:val="24"/>
        </w:rPr>
        <w:t>Духовно-нравственные проблемы жизни и искусства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bCs/>
          <w:sz w:val="24"/>
          <w:szCs w:val="24"/>
          <w:u w:val="single"/>
        </w:rPr>
        <w:t>Выпускник научится: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понимать связи искусства с всемирной историей и историей Отечества;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•</w:t>
      </w:r>
      <w:r w:rsidRPr="0015635A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15635A">
        <w:rPr>
          <w:rFonts w:ascii="Times New Roman" w:hAnsi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sz w:val="24"/>
          <w:szCs w:val="24"/>
        </w:rPr>
        <w:t>Язык пластических искусств и художественный образ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proofErr w:type="spellStart"/>
      <w:r w:rsidRPr="0015635A">
        <w:rPr>
          <w:rFonts w:ascii="Times New Roman" w:hAnsi="Times New Roman"/>
          <w:sz w:val="24"/>
          <w:szCs w:val="24"/>
        </w:rPr>
        <w:t>эмоционально-ценностно</w:t>
      </w:r>
      <w:proofErr w:type="spellEnd"/>
      <w:r w:rsidRPr="0015635A">
        <w:rPr>
          <w:rFonts w:ascii="Times New Roman" w:hAnsi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 xml:space="preserve"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</w:t>
      </w:r>
      <w:r w:rsidRPr="0015635A">
        <w:rPr>
          <w:rFonts w:ascii="Times New Roman" w:hAnsi="Times New Roman"/>
          <w:sz w:val="24"/>
          <w:szCs w:val="24"/>
        </w:rPr>
        <w:lastRenderedPageBreak/>
        <w:t>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sz w:val="24"/>
          <w:szCs w:val="24"/>
        </w:rPr>
        <w:t> </w:t>
      </w:r>
      <w:r w:rsidRPr="0015635A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15635A">
        <w:rPr>
          <w:rFonts w:ascii="Times New Roman" w:hAnsi="Times New Roman"/>
          <w:i/>
          <w:sz w:val="24"/>
          <w:szCs w:val="24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sz w:val="24"/>
          <w:szCs w:val="24"/>
        </w:rPr>
        <w:t>Виды и жанры изобразительного искусства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 xml:space="preserve">различать виды декоративно-прикладных искусств, понимать их специфику; 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15635A">
        <w:rPr>
          <w:rFonts w:ascii="Times New Roman" w:hAnsi="Times New Roman"/>
          <w:i/>
          <w:sz w:val="24"/>
          <w:szCs w:val="24"/>
        </w:rPr>
        <w:t>шедевры национального и мирового изобразительного искусства;</w:t>
      </w:r>
    </w:p>
    <w:p w:rsidR="000939E7" w:rsidRPr="0015635A" w:rsidRDefault="000939E7" w:rsidP="000939E7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0939E7" w:rsidRDefault="000939E7" w:rsidP="00472699">
      <w:pPr>
        <w:pStyle w:val="1"/>
        <w:rPr>
          <w:rFonts w:ascii="Times New Roman" w:hAnsi="Times New Roman"/>
          <w:b/>
          <w:sz w:val="24"/>
          <w:szCs w:val="24"/>
        </w:rPr>
      </w:pPr>
    </w:p>
    <w:p w:rsidR="000939E7" w:rsidRDefault="000939E7" w:rsidP="000939E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939E7" w:rsidRPr="00E2266A" w:rsidRDefault="000939E7" w:rsidP="000939E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ЗНАНИЙ УЧАЩИХСЯ</w:t>
      </w:r>
    </w:p>
    <w:p w:rsidR="000939E7" w:rsidRPr="00E2266A" w:rsidRDefault="000939E7" w:rsidP="000939E7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  <w:r w:rsidRPr="00E2266A">
        <w:rPr>
          <w:rFonts w:ascii="Times New Roman" w:hAnsi="Times New Roman"/>
          <w:b/>
          <w:i/>
          <w:sz w:val="24"/>
          <w:szCs w:val="24"/>
        </w:rPr>
        <w:t>Критерии оценки устной формы ответов учащихся</w:t>
      </w:r>
    </w:p>
    <w:p w:rsidR="000939E7" w:rsidRPr="00E2266A" w:rsidRDefault="000939E7" w:rsidP="000939E7">
      <w:pPr>
        <w:pStyle w:val="1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Активность участия.</w:t>
      </w:r>
    </w:p>
    <w:p w:rsidR="000939E7" w:rsidRPr="00E2266A" w:rsidRDefault="000939E7" w:rsidP="000939E7">
      <w:pPr>
        <w:pStyle w:val="1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Искренность ответов, их развернутость, образность, аргументированность.</w:t>
      </w:r>
    </w:p>
    <w:p w:rsidR="000939E7" w:rsidRPr="00E2266A" w:rsidRDefault="000939E7" w:rsidP="000939E7">
      <w:pPr>
        <w:pStyle w:val="1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Самостоятельность.</w:t>
      </w:r>
    </w:p>
    <w:p w:rsidR="000939E7" w:rsidRPr="00E2266A" w:rsidRDefault="000939E7" w:rsidP="000939E7">
      <w:pPr>
        <w:pStyle w:val="1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Оригинальность суждений.</w:t>
      </w:r>
    </w:p>
    <w:p w:rsidR="000939E7" w:rsidRPr="00E2266A" w:rsidRDefault="000939E7" w:rsidP="000939E7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  <w:r w:rsidRPr="00E2266A">
        <w:rPr>
          <w:rFonts w:ascii="Times New Roman" w:hAnsi="Times New Roman"/>
          <w:b/>
          <w:i/>
          <w:sz w:val="24"/>
          <w:szCs w:val="24"/>
        </w:rPr>
        <w:t>Критерии  оценки творческой работы</w:t>
      </w:r>
    </w:p>
    <w:p w:rsidR="000939E7" w:rsidRPr="00E2266A" w:rsidRDefault="000939E7" w:rsidP="000939E7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 xml:space="preserve"> Общая оценка работы  обучающегося складывается из совокупности следующих компонентов:</w:t>
      </w:r>
    </w:p>
    <w:p w:rsidR="000939E7" w:rsidRPr="00E2266A" w:rsidRDefault="000939E7" w:rsidP="000939E7">
      <w:pPr>
        <w:pStyle w:val="1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939E7" w:rsidRPr="00E2266A" w:rsidRDefault="000939E7" w:rsidP="000939E7">
      <w:pPr>
        <w:pStyle w:val="1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939E7" w:rsidRPr="00E2266A" w:rsidRDefault="000939E7" w:rsidP="000939E7">
      <w:pPr>
        <w:pStyle w:val="1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lastRenderedPageBreak/>
        <w:t>Общее впечатление от работы. Творческий подход учащегося. 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0939E7" w:rsidRPr="00E2266A" w:rsidRDefault="000939E7" w:rsidP="000939E7">
      <w:pPr>
        <w:pStyle w:val="1"/>
        <w:jc w:val="both"/>
        <w:rPr>
          <w:rFonts w:ascii="Times New Roman" w:hAnsi="Times New Roman"/>
          <w:i/>
          <w:sz w:val="24"/>
          <w:szCs w:val="24"/>
        </w:rPr>
      </w:pPr>
    </w:p>
    <w:p w:rsidR="000939E7" w:rsidRPr="00E2266A" w:rsidRDefault="000939E7" w:rsidP="000939E7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  <w:r w:rsidRPr="00E2266A">
        <w:rPr>
          <w:rFonts w:ascii="Times New Roman" w:hAnsi="Times New Roman"/>
          <w:b/>
          <w:i/>
          <w:sz w:val="24"/>
          <w:szCs w:val="24"/>
        </w:rPr>
        <w:t xml:space="preserve">Формы контроля уровня </w:t>
      </w:r>
      <w:proofErr w:type="spellStart"/>
      <w:r w:rsidRPr="00E2266A">
        <w:rPr>
          <w:rFonts w:ascii="Times New Roman" w:hAnsi="Times New Roman"/>
          <w:b/>
          <w:i/>
          <w:sz w:val="24"/>
          <w:szCs w:val="24"/>
        </w:rPr>
        <w:t>обученности</w:t>
      </w:r>
      <w:proofErr w:type="spellEnd"/>
    </w:p>
    <w:p w:rsidR="000939E7" w:rsidRPr="00E2266A" w:rsidRDefault="000939E7" w:rsidP="000939E7">
      <w:pPr>
        <w:pStyle w:val="1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Викторины</w:t>
      </w:r>
    </w:p>
    <w:p w:rsidR="000939E7" w:rsidRPr="00E2266A" w:rsidRDefault="000939E7" w:rsidP="000939E7">
      <w:pPr>
        <w:pStyle w:val="1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Кроссворды</w:t>
      </w:r>
    </w:p>
    <w:p w:rsidR="000939E7" w:rsidRPr="00E2266A" w:rsidRDefault="000939E7" w:rsidP="000939E7">
      <w:pPr>
        <w:pStyle w:val="1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Отчетные выставки творческих  (индивидуальных и коллективных) работ</w:t>
      </w:r>
    </w:p>
    <w:p w:rsidR="009A0DD9" w:rsidRDefault="009A0DD9" w:rsidP="009A0DD9">
      <w:pPr>
        <w:pStyle w:val="1"/>
        <w:ind w:left="1069"/>
        <w:rPr>
          <w:rFonts w:ascii="Times New Roman" w:hAnsi="Times New Roman"/>
          <w:b/>
          <w:sz w:val="24"/>
          <w:szCs w:val="24"/>
        </w:rPr>
      </w:pPr>
    </w:p>
    <w:p w:rsidR="009A0DD9" w:rsidRPr="009A0DD9" w:rsidRDefault="009A0DD9" w:rsidP="009A0DD9">
      <w:pPr>
        <w:pStyle w:val="1"/>
        <w:ind w:left="1069"/>
        <w:rPr>
          <w:rFonts w:ascii="Times New Roman" w:hAnsi="Times New Roman"/>
          <w:b/>
          <w:sz w:val="24"/>
          <w:szCs w:val="24"/>
        </w:rPr>
      </w:pPr>
    </w:p>
    <w:p w:rsidR="001C0378" w:rsidRPr="009A0DD9" w:rsidRDefault="009A0DD9" w:rsidP="00472699">
      <w:pPr>
        <w:pStyle w:val="1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16BC0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5F5FFE" w:rsidRDefault="005F5FFE" w:rsidP="0047269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ИЗОБРАЗИТЕЛЬНОЕ ИСКУССТВО В ЖИЗНИ ЧЕЛОВЕКА</w:t>
      </w:r>
    </w:p>
    <w:p w:rsidR="005F5FFE" w:rsidRDefault="005F5FFE" w:rsidP="005F5FFE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Виды изобразительного искусства</w:t>
      </w:r>
    </w:p>
    <w:p w:rsidR="005F5FFE" w:rsidRDefault="005F5FFE" w:rsidP="005F5FFE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и основы образного языка</w:t>
      </w:r>
    </w:p>
    <w:p w:rsidR="005F5FFE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Рисунок — основа изобразительного творчества.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Линия и ее выразительные возможности. Ритм линий.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Пятно как средство выражения. Ритм пятен.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Цвет. Основы 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r w:rsidRPr="00070BA6">
        <w:rPr>
          <w:rFonts w:ascii="Times New Roman" w:hAnsi="Times New Roman"/>
          <w:sz w:val="24"/>
          <w:szCs w:val="24"/>
        </w:rPr>
        <w:t>ветоведения</w:t>
      </w:r>
      <w:proofErr w:type="spellEnd"/>
      <w:r w:rsidRPr="00070BA6">
        <w:rPr>
          <w:rFonts w:ascii="Times New Roman" w:hAnsi="Times New Roman"/>
          <w:sz w:val="24"/>
          <w:szCs w:val="24"/>
        </w:rPr>
        <w:t>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Основы языка изображения.</w:t>
      </w:r>
    </w:p>
    <w:p w:rsidR="005F5FFE" w:rsidRDefault="005F5FFE" w:rsidP="005F5FFE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Мир наших вещей. Натюрморт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Изображение предметного мира — натюрморт.</w:t>
      </w:r>
    </w:p>
    <w:p w:rsidR="005F5FFE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5F5FFE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Освещение. Свет и тень.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Натюрморт в графике.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Цвет в натюрморте.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Выразительные возможности натюрморта.</w:t>
      </w:r>
    </w:p>
    <w:p w:rsidR="005F5FFE" w:rsidRDefault="005F5FFE" w:rsidP="005F5FFE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Вглядываясь в человека. Портрет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Образ человека — главная тема в искусстве.</w:t>
      </w:r>
    </w:p>
    <w:p w:rsidR="005F5FFE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Конструкция головы человека и ее основные пропорции.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Портрет в скульптуре.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Графический портретный рисунок.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Образные возможности освещения в портрете.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Роль цвета в портрете.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Портрет в изобразительном искусстве XX века.</w:t>
      </w:r>
    </w:p>
    <w:p w:rsidR="005F5FFE" w:rsidRDefault="005F5FFE" w:rsidP="005F5FFE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Человек и пространство. Пейзаж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Пейзаж — большой мир.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Пейзаж в русской живописи.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Пейзаж в графике.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Городской пейзаж.</w:t>
      </w:r>
    </w:p>
    <w:p w:rsidR="005F5FFE" w:rsidRPr="00070BA6" w:rsidRDefault="005F5FFE" w:rsidP="005F5FFE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lastRenderedPageBreak/>
        <w:t>Выразительные возможности изобразительного искусства. Язык и смысл.</w:t>
      </w:r>
    </w:p>
    <w:p w:rsidR="008A400B" w:rsidRDefault="008A400B" w:rsidP="008A400B">
      <w:pPr>
        <w:pStyle w:val="1"/>
        <w:rPr>
          <w:rFonts w:ascii="Times New Roman" w:hAnsi="Times New Roman"/>
          <w:b/>
          <w:sz w:val="24"/>
          <w:szCs w:val="24"/>
        </w:rPr>
      </w:pPr>
    </w:p>
    <w:p w:rsidR="00875395" w:rsidRDefault="00875395" w:rsidP="005F5FF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F5FFE" w:rsidRPr="00883862" w:rsidRDefault="005F5FFE" w:rsidP="005F5FF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8386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F5FFE" w:rsidRPr="00883862" w:rsidRDefault="005F5FFE" w:rsidP="005F5FF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83862">
        <w:rPr>
          <w:rFonts w:ascii="Times New Roman" w:hAnsi="Times New Roman"/>
          <w:b/>
          <w:sz w:val="24"/>
          <w:szCs w:val="24"/>
        </w:rPr>
        <w:t>6 класс.</w:t>
      </w:r>
    </w:p>
    <w:p w:rsidR="005F5FFE" w:rsidRDefault="005F5FFE" w:rsidP="005F5F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и художественное воспитание  учащихся в 6 классе посвящено собственно изобразительному искусству в жизни человека. Здесь дети знакомятся с искусством изображения как художественным пониманием мира и выражением отношения к нему как особой и необходимой форме духовной культуры общества.</w:t>
      </w:r>
    </w:p>
    <w:p w:rsidR="005F5FFE" w:rsidRDefault="005F5FFE" w:rsidP="005F5F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тематического деления года положен жанровый принцип. Каждый жанр рассматривается в его историческом развитии, при этом выдерживается принцип единства восприятия и созидания. И последовательно обретаются навыки и практический опыт использования рисунка, цвета, формы, пространства, согласно специфике образного строя видов и жанров изобразительного искусства. Придается большое значение освоению начальных основ грамоты изображения.</w:t>
      </w:r>
    </w:p>
    <w:p w:rsidR="005F5FFE" w:rsidRPr="008D3EAA" w:rsidRDefault="005F5FFE" w:rsidP="005F5F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задания года предусматривают дальнейшее развитие навыков работы с гуашью, пастелью, пластилином, бумагой.</w:t>
      </w:r>
      <w:r w:rsidRPr="008D3EAA">
        <w:rPr>
          <w:rFonts w:ascii="Times New Roman" w:hAnsi="Times New Roman"/>
          <w:sz w:val="24"/>
          <w:szCs w:val="24"/>
        </w:rPr>
        <w:t xml:space="preserve">  В процессе овладения навыками работы с разнообразными материалами учащиеся приходят к пониманию красоты творчества.</w:t>
      </w:r>
    </w:p>
    <w:p w:rsidR="005F5FFE" w:rsidRDefault="005F5FFE" w:rsidP="005F5FF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 xml:space="preserve">В рабочей программе определены система уроков, дидактическая модель обучения, педагогические средства, с помощью которых планируют формирование и освоение знаний и соответствующих умений и навыков. </w:t>
      </w:r>
    </w:p>
    <w:p w:rsidR="005F5FFE" w:rsidRPr="008D3EAA" w:rsidRDefault="005F5FFE" w:rsidP="005F5FF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В тематическом плане определены виды и приемы художественной деятельности учащихся на уроках изобразительного искусства с использованием разнообразных форм выражения:</w:t>
      </w:r>
    </w:p>
    <w:p w:rsidR="005F5FFE" w:rsidRPr="008D3EAA" w:rsidRDefault="005F5FFE" w:rsidP="005F5FF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изображение на плоскости и в объеме (с натуры, по памяти, по представлению);</w:t>
      </w:r>
    </w:p>
    <w:p w:rsidR="005F5FFE" w:rsidRPr="008D3EAA" w:rsidRDefault="005F5FFE" w:rsidP="005F5FF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декоративная и конструктивная работа;</w:t>
      </w:r>
    </w:p>
    <w:p w:rsidR="005F5FFE" w:rsidRPr="008D3EAA" w:rsidRDefault="005F5FFE" w:rsidP="005F5FF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восприятие явлений действительности и произведений искусства;</w:t>
      </w:r>
    </w:p>
    <w:p w:rsidR="005F5FFE" w:rsidRPr="008D3EAA" w:rsidRDefault="005F5FFE" w:rsidP="005F5FF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обсуждение работ товарищей, результатов коллективного творчества, в процессе которого формируются навыки учебного сотрудничества (умение договориться, распределять работу, оценивать свой вклад в деятельность и ее общий результат) и индивидуальной работы на уроках;</w:t>
      </w:r>
    </w:p>
    <w:p w:rsidR="005F5FFE" w:rsidRPr="008D3EAA" w:rsidRDefault="005F5FFE" w:rsidP="005F5FF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изучение художественного наследия;</w:t>
      </w:r>
    </w:p>
    <w:p w:rsidR="005F5FFE" w:rsidRPr="008D3EAA" w:rsidRDefault="005F5FFE" w:rsidP="005F5FF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подбор иллюстративного материала к изучаемым темам;</w:t>
      </w:r>
    </w:p>
    <w:p w:rsidR="005F5FFE" w:rsidRPr="008D3EAA" w:rsidRDefault="005F5FFE" w:rsidP="005F5FF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прослушивание музыкальных и литературных произведений (народных, классических, современных).</w:t>
      </w:r>
    </w:p>
    <w:p w:rsidR="005F5FFE" w:rsidRPr="008D3EAA" w:rsidRDefault="005F5FFE" w:rsidP="005F5FF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 xml:space="preserve">Темы и задания уроков предполагают создание игровых и сказочных ситуаций, умение организовывать </w:t>
      </w:r>
      <w:r>
        <w:rPr>
          <w:rFonts w:ascii="Times New Roman" w:hAnsi="Times New Roman"/>
          <w:sz w:val="24"/>
          <w:szCs w:val="24"/>
        </w:rPr>
        <w:t xml:space="preserve">уроки-диспуты, </w:t>
      </w:r>
      <w:proofErr w:type="spellStart"/>
      <w:r>
        <w:rPr>
          <w:rFonts w:ascii="Times New Roman" w:hAnsi="Times New Roman"/>
          <w:sz w:val="24"/>
          <w:szCs w:val="24"/>
        </w:rPr>
        <w:t>уроки-творческие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отчеты,  уроки-экскурсии</w:t>
      </w:r>
      <w:r w:rsidRPr="008D3EAA">
        <w:rPr>
          <w:rFonts w:ascii="Times New Roman" w:hAnsi="Times New Roman"/>
          <w:sz w:val="24"/>
          <w:szCs w:val="24"/>
        </w:rPr>
        <w:t>. От урока к уроку происходит постоянная смена художественных материалов, овладение их выразительными возможностями.</w:t>
      </w:r>
    </w:p>
    <w:p w:rsidR="005F5FFE" w:rsidRDefault="005F5FFE" w:rsidP="005F5FF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5F5FFE" w:rsidRPr="008D3EAA" w:rsidRDefault="005F5FFE" w:rsidP="005F5FFE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Тематическим планом предусматривается широкое использование наглядных пособий, мате</w:t>
      </w:r>
      <w:r w:rsidRPr="008D3EAA">
        <w:rPr>
          <w:rFonts w:ascii="Times New Roman" w:hAnsi="Times New Roman"/>
          <w:sz w:val="24"/>
          <w:szCs w:val="24"/>
        </w:rPr>
        <w:softHyphen/>
        <w:t>риалов и инструментария информационно-технологической и методической поддержки, как из коллекций классических произведений, так и из арсенала авторских разработок педагога.</w:t>
      </w:r>
    </w:p>
    <w:p w:rsidR="008A400B" w:rsidRPr="008D3EAA" w:rsidRDefault="008A400B" w:rsidP="005F5FFE">
      <w:pPr>
        <w:pStyle w:val="1"/>
        <w:rPr>
          <w:rFonts w:ascii="Times New Roman" w:hAnsi="Times New Roman"/>
          <w:sz w:val="24"/>
          <w:szCs w:val="24"/>
        </w:rPr>
      </w:pPr>
    </w:p>
    <w:p w:rsidR="005F5FFE" w:rsidRPr="005F5FFE" w:rsidRDefault="005F5FFE" w:rsidP="005F5FFE">
      <w:pPr>
        <w:pStyle w:val="1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2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7"/>
        <w:gridCol w:w="4773"/>
        <w:gridCol w:w="330"/>
        <w:gridCol w:w="3543"/>
      </w:tblGrid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5F5FFE" w:rsidRPr="00B33B65" w:rsidTr="00472699">
        <w:tc>
          <w:tcPr>
            <w:tcW w:w="10253" w:type="dxa"/>
            <w:gridSpan w:val="4"/>
          </w:tcPr>
          <w:p w:rsidR="005F5FFE" w:rsidRPr="00B33B65" w:rsidRDefault="005F5FFE" w:rsidP="0026103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ИЗОБРАЗИТЕЛЬНО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ИСКУССТВО В ЖИЗНИ ЧЕЛОВЕКА (34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Роль и значение изобразительного искусства в жизни человека. Понятия «художественный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образ» и «зри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мый образ мира». Изменчивость восприятия картины мира. Искусство изображения как способ художест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венного познания.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Культуростроительная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роль изобразительного искусства, выражение ценностного отноше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основы его образного языка.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искусстве. Натюрморт. Пейзаж. Портрет. Восприятие искусства.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Шедевры русского и зарубежного изобразительного искусства.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Индивидуальные и коллективные практические творческие работы.</w:t>
            </w:r>
          </w:p>
        </w:tc>
      </w:tr>
      <w:tr w:rsidR="005F5FFE" w:rsidRPr="00B33B65" w:rsidTr="00472699">
        <w:tc>
          <w:tcPr>
            <w:tcW w:w="10253" w:type="dxa"/>
            <w:gridSpan w:val="4"/>
          </w:tcPr>
          <w:p w:rsidR="005F5FFE" w:rsidRPr="00B33B65" w:rsidRDefault="005F5FFE" w:rsidP="0026103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изобразительного искусства и основы образного языка (8 ч)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 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Изобразительное искусство. Семья пространственных искусств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и его виды. Простран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ственные и временные виды искусства. Пространственные виды искусства и причины деления их на виды.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Какое место в нашей жизни занимают разные виды деятельности художника, где мы встречаемся с деятельностью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Изобразительные, конструктивные и декоративные виды пространственных искусств и их назначение в жизни 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дей.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пространственных искусств в создании предметно-пространствен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ной среды нашей жизни, в организа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 общения людей, в художественном познании и формировании наших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разных представлений о мире.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Виды станкового изобразительного искусства: живопись, графика, скульп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тура.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Художник и зритель: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диалог.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Творческий характер работы худож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ника и творческий характер зритель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ского восприятия.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Зрительские умения, зрительская культура и творчество зрителя.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на тему пластических искусств и деления их на три группы (изобразительные,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структивные и декоративные).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пространственные и вре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менные виды искусства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чем состоит различие временных и пространственных видов искусства.</w:t>
            </w:r>
          </w:p>
          <w:p w:rsidR="005F5FFE" w:rsidRPr="00B33B65" w:rsidRDefault="00497FF2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7FF2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579.9pt;margin-top:51.95pt;width:22.6pt;height:55.5pt;z-index:-25165619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DjvQ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" filled="f" stroked="f">
                  <v:textbox style="mso-next-textbox:#Поле 3;mso-fit-shape-to-text:t" inset="0,0,0,0">
                    <w:txbxContent>
                      <w:p w:rsidR="00472699" w:rsidRDefault="00472699" w:rsidP="005F5FFE">
                        <w:pPr>
                          <w:spacing w:line="910" w:lineRule="exact"/>
                          <w:ind w:left="100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497FF2">
              <w:rPr>
                <w:noProof/>
                <w:lang w:eastAsia="ru-RU"/>
              </w:rPr>
              <w:pict>
                <v:shape id="Поле 2" o:spid="_x0000_s1027" type="#_x0000_t202" style="position:absolute;margin-left:591.45pt;margin-top:-14.3pt;width:8.75pt;height:24pt;z-index:-251655168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" filled="f" stroked="f">
                  <v:textbox style="mso-next-textbox:#Поле 2;mso-fit-shape-to-text:t" inset="0,0,0,0">
                    <w:txbxContent>
                      <w:p w:rsidR="00472699" w:rsidRDefault="00472699" w:rsidP="005F5FFE">
                        <w:pPr>
                          <w:spacing w:line="28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5F5FFE"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5F5FFE" w:rsidRPr="00B33B65">
              <w:rPr>
                <w:rFonts w:ascii="Times New Roman" w:hAnsi="Times New Roman"/>
                <w:sz w:val="24"/>
                <w:szCs w:val="24"/>
              </w:rPr>
              <w:t>три группы про</w:t>
            </w:r>
            <w:r w:rsidR="005F5FFE" w:rsidRPr="00B33B65">
              <w:rPr>
                <w:rFonts w:ascii="Times New Roman" w:hAnsi="Times New Roman"/>
                <w:sz w:val="24"/>
                <w:szCs w:val="24"/>
              </w:rPr>
              <w:softHyphen/>
              <w:t>странственных искусств: изобразитель</w:t>
            </w:r>
            <w:r w:rsidR="005F5FFE"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ные, конструктивные и декоративные, </w:t>
            </w:r>
            <w:r w:rsidR="005F5FFE"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="005F5FFE" w:rsidRPr="00B33B65">
              <w:rPr>
                <w:rFonts w:ascii="Times New Roman" w:hAnsi="Times New Roman"/>
                <w:sz w:val="24"/>
                <w:szCs w:val="24"/>
              </w:rPr>
              <w:t>их различное назначение в жизни людей.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роль изобразительных искусств в повседневной жизни челове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в организации общения людей, в создании среды материального окруже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ния, в развитии культуры и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лений человека о самом себе.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изобразительном искусстве как о сфере художественного познания и создания образной картины мира.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роли зрителя в жизни искусства, о зрительских умениях и культуре, о творческой активности зрителя.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Характеризовать и объяснять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восприятие произведений как творческую деятельность.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определять,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 какому виду искусства относится рассматриваемое произведение.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Понимать,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что восприятие произве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дения искусства — творческая деятель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ность на основе зрительской культуры, т. е. определенных знаний и умений.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 материалы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Значение особенностей художест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венного материала в создании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ственного образа.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Художественный материал и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жественный изобразительный язык.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Художественный материал и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жественная техника.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Основные скульптурные материалы: особенности их выразительности и применения.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Графические материалы и их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Живописные материалы. Разные 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ды красок и их применение в разных видах работы художника.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композиции с целью исследования художественных возможностей красок (гуашь, акварель, акрил и др.) и графических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лов (уголь, сангина, перо, тушь, пас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 и др.).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живописные и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ческие материалы, бумага.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ваться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роли художественного мате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риала в построении художественного образа.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 особенности различных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материалов при создании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ственного образа.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давать характеристи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основным графическим и живопис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ным материалам.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работы гра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фическими и живописными материала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 в процессе создания творческой 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боты.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композиционные навы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ки, чувство ритма, вкус в работе с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дожественными материалами.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Рисунок — основа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Рисунок — основа мастерства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дожника. Виды рисунка. Подготови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тельный рисунок как этап в работе над произведением любого вида простран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ственных искусств.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Зарисовка. Набросок. Учебный 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сунок. Творческий рисунок как само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стоятельное графическое произведение.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 возможности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ческих материалов.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Навыки работы с графическими 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териалами.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навыка рисования. Рису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нок с натуры. Умение рассматривать, сравнивать и обобщать пространствен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ные формы.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зарисовок с натуры отдельных растений, травинок, веточек, соцветий или простых мелких предметов.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карандаши разной твердости, уголь, фломастер,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ручка, тушь (на выбор учителя), бумага.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сунке как виде художественного твор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чества.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виды рисунка по их це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лям и художественным задачам.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обсуждении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тельности и художественности различ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видов рисунков мастеров.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начальными навыками рисунка с натуры.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Учиться рассматривать,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сравни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пространственные формы.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размещения рисунка в листе.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работы с графическими материалами в процессе выполнения творческих заданий.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Линия и ее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тельные возможности Ритм линий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Выразительные свойства линии, 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ды и характер линейных изображений.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Условность и образность линейного изображения.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Ритм линий, ритмическая организа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ция листа. Роль ритма в создании художественного образа. Линейные гра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фические рисунки известных отечест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венных и зарубежных мастеров.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(по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лению) линейных рисунков трав, кото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рые колышет ветер (линейный ритм, линейные узоры травяных соцветий, разнообразие в характере линий — тон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ких, широких, ломких, корявых, вол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нистых, стремительных и т. д.).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карандаши или уголь, тушь, бумага.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Приобретать представления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разительных возможностях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линии, о 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нии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выражении эмоций, чувств, впечатлений художника.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что такое ритм и его значение в создании изобразительного образа.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характере художественного образа в различных линейных рисунках известных художников.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характер линий для создания ярких, эмоциональных образов в рисунке.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 навыками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ритмического линейного изображения движения (динамики) и статики (спокойствия).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Знать и называть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линейные графические рисунки известных художников.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Пятно как средство выражения. Ритм пя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тен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Пятно в изобразительном искусстве. Роль пятна в изображении и его выра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зительные возможности. Понятие силу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эта.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Тон и тональные отношения: темное и светлое. Тональная шкала. Понятие тонального контраста. Резкий (сильный) контраст и мягкий (слабый) контраст.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Характер поверхности пятна —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нятие фактуры. Граница пятна.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Композиция листа: ритм пятен, 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минирующее пятно. Линия и пятно.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различных осенних состояний в природе (ветер, ту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чи, дождь, туман; яркое солнце и тени).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черная и белая гуашь, кисти, белая бумага или бумага для ап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пликаций, клей.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представлениями о пятне как одном из основных средств изображения.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обобщенного, целостного видения формы.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аналитические возможности глаза, умение видеть тональные отношения (светлее или темнее).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навыки композиционного мышления на основе ритма пятен, ритмической организации плоскости листа.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простыми навыками изображения с помощью пятна и тональных отношений.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 основе ритма тональных пятен собственный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художественный замысел, связанный с изображением состояния природы (гроза, туман, солнце и т. д.). 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Цвет. Основы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цвета в изобразительном искусстве.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и свет, источник света. Физи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ческая основа цвета и восприятие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человеком. Цветовой спектр, радуга.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Цветовой круг как наглядный гео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метрический порядок множества цветов.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Три основных цвета. Дополнитель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цвет. Основные и составные цвета.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Насыщенность цвета, светлота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та,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цветотональная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шкала.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Восприятие цвета — ощущения, впечатления от цвета. Воздействие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на человека. Изменчивость нашего восприятия цвета в зависимости от вза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имодействия цветовых пятен.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Символическое значение цвета в различных культурах. Значение симво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лического понимания цвета и его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действия на наше восприятие.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упражне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ний на взаимодействие цветовых пятен. 2. Создание фантазийных изображений сказочных царств с использованием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ог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раниченной палитры и с показом вари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ативных возможностей цвета («Царство Снежной королевы», «Изумрудный город»,«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Розовая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страна вечной молодос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ти», «Страна золотого солнца» и т. д.).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понятия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их значения: основной цвет, составной цвет, дополнительный цвет.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физи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ческой природе света и восприятии цвета человеком.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воздей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ствии цвета на человека.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символи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ческого понимания цвета в различных культурах.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значение понятий: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товой круг,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цветотональная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шкала,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сыщенность цвета.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навык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сравнения цветовых пятен по тону, смешения красок, полу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чения различных оттенков цвета.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Расширять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свой творческий опыт, экспериментируя с вариациями цвета при создании фантазийной цветовой композиции.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и составные, теплые и холодные, конт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растные и дополнительные цвета.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образы, используя все выразительные возможности цвета.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Эмоциональное восприятие цвета человеком.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окружающей нас жизни. Цвет как выразительное средство в пространственных искусствах.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живописи.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цветовых отношений.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товой контраст.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Понятиетеплого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хо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лодного цвета.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«локальный цвет».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«колорит». Колорит в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вописи как цветовой строй, выражаю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щий образную мысль художника.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Умение видеть цветовые отношения.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Живое смешение красок. Взаимо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действие цветовых пятен и цветовая композиция. Фактура в живописи.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разительность мазка.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осеннего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скульптуре букета с разным колористическим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стоянием (яркий, радостный букет зо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лотой осени, времени урожаев и груст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ный, серебристый, тихий букет поздней осени).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(или акварель, акрил, темпера), кисти, бумага.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цвет как средство выразительности в живописных произ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ведениях.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понятия: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цветовые 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ношения, теплые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холодные цвета, цветовой контраст, локальный цвет, сложный цвет.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теплые и хо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оттенки цвета.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понятие «колорит».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навык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колористического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восприятия художественных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ний, умение любоваться красотой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в произведениях искусства и в 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творческий опыт в процессе создания</w:t>
            </w:r>
          </w:p>
          <w:p w:rsidR="005F5FFE" w:rsidRPr="00B33B65" w:rsidRDefault="005F5FFE" w:rsidP="0026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красками цветовых образов с различным эмоциональным звучанием.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Овладевать навыками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живописного изображения.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Объемные изображения в скульптуре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Скульптура как вид изобразительно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го искусства. Виды скульптуры и их назначение в жизни людей.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Скульптур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ные памятники, парковая скульптура, камерная скульптура, произведения мелкой пластики. Рельеф, виды релье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фа. Выразительные возможности объем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изображения. Связь объема с ок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ружающим пространством и освещени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ем. Характер материала в скульптуре: глина (терракота, майолика, фаянс), камень (гранит, мрамор, известняк), металл (бронза, медь, железо), дерево и др. Выразительные свойства разных материалов и применение их в различ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видах скульптуры.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восприятия скульптур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произведения зрителем, зрительские умения. Обход как важнейшее условие восприятия круглой пласти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объемных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ражений животных в разных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лах.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пластилин, глина, мя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тая бумага, природные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материалы.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виды скульптурных изображений,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назначе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в жизни людей.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скульп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турные материалы и условия их 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менения в объемных изображениях.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средствах художест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венной выразительности в скульптурном образе.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 (лепка,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бумагопластика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др.).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Основы языка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мы)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их назначение в жизни людей. Пред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ставление о языке изобразительного искусства как о языке выразительной формы. Художественные материалы и их выразительные возможности.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жественное творчество и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ное мастерство. Художественное вос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приятие произведений и художественное восприятие реальности, зрительские умения.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Культуросозидающая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роль изобрази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тельного искусства.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выставке лучших творческих работ по теме с целью ана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лиза и подведения итогов изучения 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териала; обсуждение художественных особенностей работ.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значении и роли искусства в жизни людей.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почему образуются разные виды искусства, называть разные виды искусства, определять их назначение.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почему изобразительное искусство — особый образный язык.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разных художественных материалах и их выразительных свойствах.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обсуждении содержания и выразительных средств художественных произведений.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 в выставке творческих работ.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5FFE" w:rsidRPr="00B33B65" w:rsidTr="00472699">
        <w:tc>
          <w:tcPr>
            <w:tcW w:w="10253" w:type="dxa"/>
            <w:gridSpan w:val="4"/>
          </w:tcPr>
          <w:p w:rsidR="005F5FFE" w:rsidRPr="00B33B65" w:rsidRDefault="005F5FFE" w:rsidP="00261038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 наших вещей. Натюрморт (7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История развития жанра «натюрморт» в контексте развития художественной культуры.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Натюрморт как отражение мировоззрения художника, живущего в определенное время, и как творческая лаборатория художника.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Особенности выражения содержания натюрморта в графике и живописи.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Художественно-выразительные средства изображения предметного мира (композиция, перспектива, форма, объем, свет).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Реальность и фантазия в творчестве художника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как познание окружа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ющего мира и отношение к нему чело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века. Условность и правдоподобие в изобразительном искусстве. Реальность и фантазия в творческой деятельности художника. Правда искусства как 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альность, пережитая человеком. Выражение авторского отношения к изображаемому.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 средства и правила изображения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стве. Ценность произведений искусства.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диалоге об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бенностях реальности и фантазии в творчестве художников.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роли воображения и фантазии в художественном творчестве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 в жизни человека.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Уяснять,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что воображение и фанта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зия нужны человеку не только для то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го, чтобы строить образ будущего, но также и для того, чтобы видеть и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нимать окружающую реальность.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условность изобразительного языка и его изменчи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вость в ходе истории человечества.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смысл художественного образа как изображения реаль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ности, переживаемой человеком, как выражение значимых для него ценнос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тей и идеалов.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предмет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мира —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Опи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сательные и знаковые задачи в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жении предметов. Интерес в искусстве к правдоподобному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изображению 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ального мира.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Появление жанра натюрморта.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тюрморт в истории искусства. Натюрморт в живописи, графике, скульптуре.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Плоскостное изображение и его место в истории искусства. Ритм в предметной композиции.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работа над натюрмортом из плоских изображений знакомых предметов (например, кухонной утвари) с решением задачи их композиционного, ритмического размещения на листе (в технике аппликации).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цветная бумага, нож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ницы, клей.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представления о 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личных целях и задачах изображения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предметов быта в искусстве разных эпох.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Отрабатывать навык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плоскостного силуэтного изображения обычных, простых предметов (кухонная утварь).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композиционные умения организации изобразительной плоскости в натюрморте.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 выделять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композиционный центр в собственном изображении.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художественного изображения способом аппликации.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вкус,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эстетические пред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ставления в процессе соотношения цветовых пятен и фактур на этапе соз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дания практической творческой работы.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Понятие формы.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Многообразие форм окружающего мира.</w:t>
            </w: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Многообразие форм в мире. Поня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тие пространственной формы. Линей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ные,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плоскостные и объемные формы.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Плоские геометрические фигуры, которые лежат в основе многообразия форм. Формы простые и сложные.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Конст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рукция сложной формы из простых геометрических тел. Метод геометри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ческого структурирования и прочтения сложной формы предмета. Умение 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деть конструкцию сложной формы.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Изображение с натуры силуэтов двух-трех кувшинов как соот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ношения нескольких геометрических фигур.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 или материалы для аппликации.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Конструирование из бумаги прос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тых геометрических тел.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листы белой (ксероксной) бумаги, клей, ножницы.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простой и сложной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пространственной формы.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ские фигуры и геометрические объем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тела.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конструкцию предмета через соотношение простых геометри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ческих фигур.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сложную форму пред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мета (силуэт) как соотношение прос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тых геометрических фигур, соблюдая их пропорции.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497FF2" w:rsidP="002610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FF2">
              <w:rPr>
                <w:noProof/>
                <w:lang w:eastAsia="ru-RU"/>
              </w:rPr>
              <w:lastRenderedPageBreak/>
              <w:pict>
                <v:shape id="Поле 5" o:spid="_x0000_s1028" type="#_x0000_t202" style="position:absolute;left:0;text-align:left;margin-left:-57.3pt;margin-top:-68.4pt;width:22.65pt;height:26.5pt;z-index:-251654144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" filled="f" stroked="f">
                  <v:textbox style="mso-next-textbox:#Поле 5;mso-fit-shape-to-text:t" inset="0,0,0,0">
                    <w:txbxContent>
                      <w:p w:rsidR="00472699" w:rsidRDefault="00472699" w:rsidP="005F5FFE">
                        <w:pPr>
                          <w:keepNext/>
                          <w:keepLines/>
                          <w:spacing w:line="33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5F5FFE" w:rsidRPr="00B33B65"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Плоскость и объем. Изображение трехмерного пространственного мира на плоскости.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Задачи изображения и особенности правил изображения в эпоху Средневе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ковья. Новое понимание личности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ловека в эпоху Возрождения и задачи познания мира.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как окно в мир и рождение правил иллюзорной «научной» перспективы. Перспектива как способ 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на плоскости предметов в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ранстве. Правила объемного 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геометрических тел. Линейное построение предмета в пространстве. Линия горизонта, точка зрения и точка схода. Правила перс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пективных сокращений. Изображение окружности в перспективе, ракурс.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1. Создание линейных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изображений (с разных точек зрения) нескольких геометрических тел, выпол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ненных из бумаги или из гипса (свобод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ные зарисовки карандашом без исполь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зования чертежных принадлежностей). 2. Изображение с натуры натюрморта, составленного из геометрических тел.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представление о 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способах и задачах изображения в различные эпохи.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связь между новым представлением о человеке в эпоху Возрождения и задачами художествен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познания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 явлений реального мира.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 простых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предметов по правилам линейной перс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пективы.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понятия: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линия гори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зонта; точка зрения; точка схода вспо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могательных линий; взгляд сверху, сни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зу и сбоку, а также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в рисунке.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перспективные сокра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щения в изображениях предметов</w:t>
            </w:r>
          </w:p>
          <w:p w:rsidR="005F5FFE" w:rsidRPr="000D497A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линейные изображения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геометрических тел и натюрморт с на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туры из геометрических тел.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Освещение. Свет и тень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Освещение как средство выявления объема предмета. Источник освещения. Понятия «свет», «блик», «полутень», «собственная тень», «рефлекс», «падаю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щая тень». Освещение как выразительное сред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ство. Борьба света и тени, светлого и темного как средство построения ком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позиций драматического содержания.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Возрастающее внимание художни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 в процессе исторического развития к реальности и углублению внутренне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пространства изображения. Появле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станковой картины. Картина-на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тюрморт XVII—XVIII веков.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быстрых зарисовок геометрических тел из гипса или бумаги с боковым освещением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 целью изучения правил объемного изображения.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Изображение (набросок) драмати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ческого по содержанию натюрморта, построенного на контрастах светлого и темного.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(темная и бе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лая — две краски), кисть, бумага или два контрастных по тону листа бума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ги — темный и светлый (для апплика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ции).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освещение как важнейшее выразительное средство изобразительного искусства, как сред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ство построения объема предметов и глубины пространства.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Углублять представления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ражении борьбы света 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тени как сред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стве драматизации содержания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произ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ведения и организации композиции картины.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правила объ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емного изображения предмета (свет, тень, рефлекс и падающая тень).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 помощью света ха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рактер формы и эмоциональное напря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жение в композиции натюрморта.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 картинами-натюрмортами европейского искусства XVII—</w:t>
            </w:r>
            <w:r w:rsidRPr="00B33B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вещения в построении содержания этих произведений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Натюрморт в графике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Графическое изображение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морта. Композиция и образный строй в натюрморте: ритм пятен, пропорции, движение и покой, случайность и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рядок. Выразительность фактуры. Гра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фические материалы, инструменты и художественные техники.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Печатная графика и ее виды. Гравюра и различные техники гравюры. Печатная форма (матрица). Эстамп – оттиск печатной формы.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графиче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ского натюрморта с натурной поста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новки или по представлению.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уголь или черная тушь, перо или палочка, бумага.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Создание гравюры наклейками на картоне (работа предполагает оттиски с аппликации на картоне).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Материалы,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листы картона, резак и ножницы, клей, одноцветная гуашь или типографская краска, тонкий лист бумаги,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фотовалик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ложка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первичные умения графического изображения натюрморта с натуры и по представлению.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различных графических техниках.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и 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что такое гравюра, каковы ее виды.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опыт восприятия графических произведений, выполненных в различных техниках известными мастерами.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вы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полнения графического натюрморта и гравюры наклейками на картоне.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Цвет в натюрморте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живописи, богатство его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разительных возможностей. Собственный цвет предмета (ло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кальный) и цвет в живописи (обуслов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ленный). Цветовая организация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морта — ритм цветовых пятен. Выражение цветом в натюрморте настроений и переживаний художника.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натюрмор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та, выражающего то или иное эмо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циональное состояние (праздничный, грустный, таинственный, торжествен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натюрморт и т. д.).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большие листы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бумаги.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Выполнение натюрморта в техни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ке монотипии.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краска, бумага.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разном видении и понимании цветового состояния изображаемого мира в истории искусства.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и использовать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творческой работе выразительные возможности цвета.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Выражать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цветом в натюрморте собственное настроение и переживания.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можности натюрморта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Предметный мир в изобразительном искусстве.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Выражение в натюрморте мыслей и переживаний художника, его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лений и представлений людей его эпо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хи об окружающем мире и о себе са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мих.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Жанр натюрморта и его развитие. Натюрморт в искусстве XIX—XX веков. Натюрморт и выражение творческой индивидуальности художника.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создание натюрморта, 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торый можно было бы назвать «натюр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морт-автопортрет» («натюрморт как рассказ о себе»).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 или пастель, восковые мелки, бумага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историю развития жанра натюрморта.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значение отечественной школы натюрморта в мировой художе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ственной культуре.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художественные материалы для пе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редачи собственного художественного замысла при создании натюрморта.</w:t>
            </w:r>
          </w:p>
          <w:p w:rsidR="000D497A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художественное видение, наблюдательность, умение взглянуть по-новому на окружающий предмет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ный мир.</w:t>
            </w:r>
          </w:p>
        </w:tc>
      </w:tr>
      <w:tr w:rsidR="005F5FFE" w:rsidRPr="00B33B65" w:rsidTr="00472699">
        <w:tc>
          <w:tcPr>
            <w:tcW w:w="10253" w:type="dxa"/>
            <w:gridSpan w:val="4"/>
          </w:tcPr>
          <w:p w:rsidR="005F5FFE" w:rsidRPr="00B33B65" w:rsidRDefault="005F5FFE" w:rsidP="00261038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Вгл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ядываясь в человека. Портрет (11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Приобщение к культурному наследию человечества через знакомство с искусством портрета разных эпох. Содержание портрета — интерес к личности, наделенной индивидуальными качествами. Сходство портретируемого внешнее и внутреннее.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Художественно-выразительные средства портрета (композиция, ритм, форма, линия, объем, свет). Портрет как способ наблюдения человека и понимания его.</w:t>
            </w:r>
          </w:p>
        </w:tc>
      </w:tr>
      <w:tr w:rsidR="005F5FFE" w:rsidRPr="00B33B65" w:rsidTr="000D497A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 человека — главная тема искусства</w:t>
            </w:r>
          </w:p>
        </w:tc>
        <w:tc>
          <w:tcPr>
            <w:tcW w:w="477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Изображение человека в искусстве разных эпох. История возникновения портрета. Портрет как образ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ленного реального человека. Портрет в искусстве Древнего Рима, эпохи Возрождения и в искусстве 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вого времени. Парадный портрет и лирический портрет.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Проблема сходства в портрете.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ражение в портретном изображении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рактера человека, его внутреннего 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Портрет в живописи, графике и скульптуре. Великие художники-портретисты.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на тему образа человека в портрете,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выразительных средств портрета в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вописи, графике, скульптуре.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 великими произве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дениями портретного искусства разных эпох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представления о месте и значении портретного обра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за человека в искусстве.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менчивости образа человека в истории.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об истории портрета в русском искусстве,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имена нескольких великих художников-портретистов.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что при передаче художником внешнего сход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ства в художественном портрете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сутствует выражение идеалов эпохи и авторская позиция художника.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виды портрета(парадный и лирический портрет).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своих художествен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впечатлениях.</w:t>
            </w:r>
          </w:p>
        </w:tc>
      </w:tr>
      <w:tr w:rsidR="005F5FFE" w:rsidRPr="00B33B65" w:rsidTr="000D497A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Конструкция головы человека и ее основ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ные пропорции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Закономерности построения конст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рукции головы человека. Большая цельная форма головы и ее части.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порции лица человека. Средняя линия и симметрия лица. Величина и форма глаз, носа, расположение и форма рта. Подвижные части лица, мимика.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портрета в тех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нике аппликации (изображение головы с соотнесенными по-разному деталями лица: нос, губы, глаза, брови, волосы и т. д.).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бумага для фона и ап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пликации, клей, ножницы.</w:t>
            </w:r>
          </w:p>
        </w:tc>
        <w:tc>
          <w:tcPr>
            <w:tcW w:w="387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кон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струкции, пластическом строении голо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вы человека и пропорциях лица.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порций в выражении характера модели и отражении замысла художника.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первичными навыками изображения головы человека в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цессе творческой работы.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создания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портрета в рисунке и средствами ап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пликации.</w:t>
            </w:r>
          </w:p>
        </w:tc>
      </w:tr>
      <w:tr w:rsidR="005F5FFE" w:rsidRPr="00B33B65" w:rsidTr="000D497A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головы человека в простран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стве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Повороты и ракурсы головы. Соот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ношение лицевой и черепной частей головы, соотношение головы и шеи.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Большая форма и детализация. Шаровидность глаз и призматическая форма носа. Зависимость мягких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вижных тканей лица от конструкции костных форм. Закономерности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струкции и бесконечность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индивиду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альных особенностей и физиономичес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ких типов.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Беседа и рассматривание рисунков мастеров.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зарисовки объемной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струкции головы, движения головы 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носительно шеи; участие в диалоге о рисунках мастеров.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карандаш, бумага.</w:t>
            </w:r>
          </w:p>
        </w:tc>
        <w:tc>
          <w:tcPr>
            <w:tcW w:w="387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способах объемного изображения головы человека.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обсуждении содержания и выразительных средств рисунков мастеров портретного жанра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способах объемного изображения головы человека.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Вглядываться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лица людей, в особенности личности каждого человека.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зарисовки объемной кон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струкции головы.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5FFE" w:rsidRPr="00B33B65" w:rsidTr="000D497A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скульптуре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Человек — основной предмет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ражения в скульптуре. Скульптурный портрет в истории искусства.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тельные возможности скульптуры.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 человека и образ эпохи в скульптурном портрете.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Скульптурный портрет литературно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героя.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скульптурного портрета выбранного литературного ге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роя с ярко выраженным характером.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пластилин или глина, стеки, подставка (пластиковая дощечка).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 примерами портретных изображений великих мастеров скульптуры,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опыт восприятия скульптурного портрета.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о великих русских скульпторах-портретистах.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опыт и навыки лепки портретного изображения головы человека.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представление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выразительных средствах скульптурного образа.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по-новому видеть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инди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видуальность человека (видеть как ху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дожник-скульптор).</w:t>
            </w:r>
          </w:p>
        </w:tc>
      </w:tr>
      <w:tr w:rsidR="005F5FFE" w:rsidRPr="00B33B65" w:rsidTr="000D497A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Графический портретный 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рисунок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Образ человека в графическом порт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рете. Рисунок головы человека в исто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рии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искусства.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Индивидуальные особенности,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рактер, настроение человека в графичес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ком портрете.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 средства и возможности графического 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 Расположение изображения на листе. Линия и пятно. Роль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 графического материала.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рисунка (наброс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ка) лица своего друга или одноклассни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(с натуры).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уголь, бумага.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Приобретать интерес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 изображе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ниям человека как способу нового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нимания и видения человека,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окружа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ющих людей.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художественное видение, наблюдательность, умение замечать индивидуальные особенности и характер человека.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графических портретах мастеров разных эпох, о разнообразии графических средств в решении образа человека.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новыми умениями в рисунке.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наброски и зарисовки близких людей, передавать индивидуальные особенности человека в портрете.</w:t>
            </w:r>
          </w:p>
        </w:tc>
      </w:tr>
      <w:tr w:rsidR="005F5FFE" w:rsidRPr="00B33B65" w:rsidTr="000D497A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Сатирические образы человека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Правда жизни и язык искусства.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дожественное преувеличение. Отбор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талей и обострение образа. Сатириче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ские образы в искусстве.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Карикатура. Дружеский шарж.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дружеского шаржа.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сатирических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разов литературных героев или друже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ских шаржей.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тушь, перо, бумага.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жанре сатирического рисунка и его задачах.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задачах художествен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индивидуальный характер человека, творчески искать средства выразительности для его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ражения.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рисунка, видения и понимания пропорций, использования линии и пятна как средств выразительного изображения человека.</w:t>
            </w:r>
          </w:p>
        </w:tc>
      </w:tr>
      <w:tr w:rsidR="005F5FFE" w:rsidRPr="00B33B65" w:rsidTr="000D497A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Выразительные, преображающие возможности освещения. Роль освеще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при создании образа. Изменение образа человека при различном осве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щении.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Постоянство формы и изменение ее восприятия. Свет, направленный сбоку, снизу, рассеянный свет, изображение против света, контрастность освеще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наблюдения натуры и выполнение набросков (пятном или с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мощью аппликации, монотипии) голо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 в различном освещении.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(три краски — темная, теплая и белая), кисти, бумага или материалы для аппликации, моно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типии.</w:t>
            </w:r>
          </w:p>
        </w:tc>
        <w:tc>
          <w:tcPr>
            <w:tcW w:w="387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выразительных возмож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ностях освещения при создании худо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жественного образа.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различное эмоциональное звуча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образа при разном источнике и ха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рактере освещения.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освещение «по свету», «против света», боковой свет.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освещение в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изведениях искусства и его эмоциональное и смысловое воздействие на зрителя.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опытом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наблюдатель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 и постигать визуальную культуру восприятия реальности и произведений искусства.</w:t>
            </w:r>
          </w:p>
        </w:tc>
      </w:tr>
      <w:tr w:rsidR="005F5FFE" w:rsidRPr="00B33B65" w:rsidTr="000D497A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Роль цвета в 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портрете</w:t>
            </w:r>
          </w:p>
        </w:tc>
        <w:tc>
          <w:tcPr>
            <w:tcW w:w="477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Цветовое решение образа в портре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те.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Эмоциональное воздействие цвета. Соотношение портретного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и его фона как важнейшей состав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ляющей образа. Цвет и тон (темное — светлое). Цвет и характер освещения. Цвет как выражение настроения,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рактера и индивидуальности героя портрета.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и живописная фактура.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портрета знако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мого человека или литературного героя.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пастель или восковой мелок (для линейного наброска), гу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ашь, кисть, пастель (для завершения образа), бумага.</w:t>
            </w:r>
          </w:p>
        </w:tc>
        <w:tc>
          <w:tcPr>
            <w:tcW w:w="387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видение цвета, понимание его эмоционального, интонационного воздействия.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цветовой строй произведений как средство создания художественного образа.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своих впечатлени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ях от нескольких (по выбору) портре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 великих мастеров, характеризуя цветовой образ произведения.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создания различ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ными материалами портрета в цвете.</w:t>
            </w:r>
          </w:p>
        </w:tc>
      </w:tr>
      <w:tr w:rsidR="005F5FFE" w:rsidRPr="00B33B65" w:rsidTr="000D497A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Великие портретисты прошлого</w:t>
            </w:r>
          </w:p>
        </w:tc>
        <w:tc>
          <w:tcPr>
            <w:tcW w:w="477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Нарастание глубины образа челове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в истории европейского и русского искусства. Выражение творческой ин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дивидуальности художника в созданных им портретных образах. Личность художника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 его эпоха. Личность героя портрета и творческая интерпретация ее художником. Индивидуальность образного языка в произведениях великих художников.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автопортрета или портретов близких людей (члена семьи, друга).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кисть, бумага.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называть несколько портретов великих мастеров европейс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кого и русского искусства.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значение великих порт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ретистов для характеристики эпохи и ее духовных ценностей.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истории жанра портрета как о последовательности 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представлений о человеке и выражения духовных ценностей эпохи.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соотношении 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 портретируемого и авторской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зиции художника в портрете.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и новые умения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наблюдении и созда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нии композиционного портретного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раза близкого человека (или автопорт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рета).</w:t>
            </w:r>
          </w:p>
        </w:tc>
      </w:tr>
      <w:tr w:rsidR="005F5FFE" w:rsidRPr="00B33B65" w:rsidTr="000D497A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изобразительном искусстве XX века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и направления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тия портретного образа и изображения человека в европейском искусстве XX века. Знаменитые мастера евро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пейского изобразительного искусства (П. Пикассо, А.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Матисс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А. Модилья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ни, С. Дали, Э.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Уорхол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др.). Роль и место живописного портрета в отечественном искусстве XX века.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Сложность и глубина внутреннего 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ра человека, связь человека с историей своей страны, стремление выразить правду жизни в образе человека своего времени, трагизм в жизни человека, красота устремленности и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созидатель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ной силы человека, красота молодости и многие другие темы в лучших работах отечественных портретистов XX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века.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выставке лучших работ класса; посещение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музея, выставки.</w:t>
            </w:r>
          </w:p>
        </w:tc>
        <w:tc>
          <w:tcPr>
            <w:tcW w:w="387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задачах изображения человека в европейском искусстве XX века.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вехи в истории развития портрета в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отечественном искусстве XX века.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примеры известных портретов отечественных художников.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содержании и ком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позиционных средствах его выражения в портрете.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Интересоваться,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будучи художни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ком, личностью человека и его судь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бой.</w:t>
            </w:r>
          </w:p>
        </w:tc>
      </w:tr>
      <w:tr w:rsidR="005F5FFE" w:rsidRPr="00B33B65" w:rsidTr="00472699">
        <w:tc>
          <w:tcPr>
            <w:tcW w:w="10253" w:type="dxa"/>
            <w:gridSpan w:val="4"/>
          </w:tcPr>
          <w:p w:rsidR="005F5FFE" w:rsidRPr="00B33B65" w:rsidRDefault="005F5FFE" w:rsidP="00261038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еловек и пространство. Пейзаж (8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Жанры в изобразительном искусстве.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Образ природы в произведениях русских и зарубежных художников-пейзажистов.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Виды пейзажей.</w:t>
            </w:r>
          </w:p>
          <w:p w:rsidR="005F5FFE" w:rsidRPr="00B33B65" w:rsidRDefault="005F5FFE" w:rsidP="00261038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Жанры в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изобрази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тельном искусстве</w:t>
            </w: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Жанры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стве: натюрморт, портрет, пейзаж, 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товой жанр, исторический жанр.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«жанр» в изобразительном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искусстве отвечает на вопрос, что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ражено. То, что этим хотел сказать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дожник, называется «содержанием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изведения».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Историческое развитие жанров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изменения в видении мира.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жанров и целостное представление о развитии культуры. Пейзаж как образ природы и жанр изобразительного пейзажа.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участие в беседе на тему жанров в изобразительном искусстве, особенностей образно – выразительных средств жанра пейзажа.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и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жанры в изобразительном искусстве.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разницу между предметом изображения, сюжетом и содержанием изображения.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как изучение развития жанра в изобразительном искусстве дает возможность увидеть изменения в видении мира.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Активно 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беседе по теме.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Проблема изображения глубины пространства на плоскости. Способы изображения пространства в различные эпохи. Особенности системы изображения в культурах Древнего Востока: Древний Египет, Месопотамия. Пространственное изображение предмета и его развитие в искусстве античного мира. Символическое пространство в искусстве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Средневековья. Обратная перспек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тива и зримый мир духовных образов.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Потребность в изучении реально наблюдаемого мира в эпоху Возрожде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 Изображение глубины простран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ства, присутствие наблюдателя и откры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тие правил линейной перспективы. Картинная плоскость и пространство изображения, организованное художни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ком. Перспектива как одно из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жественных средств выражения, как форма определенного содержания, обу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словленного культурой эпохи и миро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воззрением художника.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изготовление «сетки Аль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берти» и исследование правил перспек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тивы в помещении и на улице; созда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простых зарисовок наблюдаемого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пространства с опорой на правила перспективных сокращений.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произведениях искус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ства различные способы изображения пространства.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миро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воззренческих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основаниях правил линейной перспективы как художественного изучения реально наблюдаемого мира.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пространственные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сокращения (в нашем восприятии) уходящих вдаль предметов.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навыки (на уровне общих представлений) изображения перспективных сокращений в зарисовках наблюдаемого пространства.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Правила построения перспективы. Воздушная перспектива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изображения уходящ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его вдаль пространства.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Схема построения перспективы. Присутствие наблюдателя. Точка зре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 Линия горизонта. Точка схода па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раллельных линий, пространственные сокращения. Прямая и угловая перспектива.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Представления о высоком и низком горизонте.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Правила воздушной перспективы, планы воздушной перспективы и изме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нения контрастности. Изменения тона и цвета предметов по мере удаления.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уходящей вдаль аллеи или вьющейся дорожки с соблюдением правил линейной и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душной перспективы.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гуашь (ог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раниченной палитры), кисти, бумага.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понятия «картинная плоскость», «точка зрения», «линия го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ризонта», «точка схода», «вспомогатель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линии».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как средство выразительности высокий и низкий горизонт в произведениях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бразительного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правила воздушной пер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спективы.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 уходящего вдаль пространства, приме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няя правила линейной и воздушной перспективы.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– большой мир</w:t>
            </w: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Красота природного пространства в истории искусства. Искусство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пейзажа в Древнем Китае.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заж как фон и место события в европейском искусстве. Появление картины-пейзажа как самостоятельного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жанра. Пейзаж эпический и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романти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ческий в классическом искусстве. 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заж как выражение величия и значи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тельности нашего мира. Огромный и легендарный мир в пейзаже.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Организация перспективного прост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ранства в картине. Земля и небо. Роль формата. Высота горизонта в картине и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образный смысл.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большого эпического пейзажа «Дорога в большой мир», «Путь реки» и т. д. (работа инди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видуальная или коллективная с исполь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зованием аппликации для изображения уходящих планов и наполнения их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талями).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 и клей для аппликации.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особенностях эпического и романтического образа природы в произведениях европейского и русского искусства.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различать и характеризовать эпический и романтический образы в пейзажных произведениях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живо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писи и графики.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Творчески рассуждать,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опираясь на полученные представления и свое восприятие произведений искусства,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средствах выражения художником эпи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ческого и романтического образа в пейзаже.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Экспериментировать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 основе правил линейной и воздушной перс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пективы в изображении большого 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родного пространства.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настроения. Природа и художник</w:t>
            </w: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Изменчивость состояний природы при разной погоде (сумрак, туман, сол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нечная погода) в разное время суток (ут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ро, вечер, полдень). Роль освещения в природе.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Изменчивость цветовых состо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яний в природе 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умение их наблюдать. Живопись на природе — пленэр. Импрессионизм — направление в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вописи XIX в. Задача изображения 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вых колористических впечатлений. Постимпрессионизм. Состояние в при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роде и настроение художника, его внутренний мир. Роль колорита в 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заже настроения. Наблюдение цветовых состояний и освещения в реальном ок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ружающем мире.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Создание пейзажа наст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роения — работа по представлению и памяти с предварительным выбором яркого личного впечатления от состоя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в природе (например, утро или 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чернее солнце, впечатления наступаю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щей весны). 2. Создание пейзажа на передачу цветового состояния (напри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мер, «Пасмурный день», «Солнечный полдень», «Лунный свет», «Весенний мотив» и др.).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том, как понимали красоту природы и использовали новые средства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выразительности в живописи XIX в.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направления имп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рессионизма и постимпрессионизма в истории изобразительного искусства.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видеть, наблюдать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эс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тетически переживать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изменчивость цветового состояния и настроения в природе.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передачи в цвете состояний природы и настроения человека.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колористичес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кого видения, создания живописного образа эмоциональных переживаний человека.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Пейзаж в русской живописи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История формирования художест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венного образа природы в русском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Образ природы в произведениях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А. Венецианова и его учеников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А. Саврасов. Картина «Грачи приле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тели». Эпический образ России в произве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дениях И. Шишкина. Пейзажная живопись И. Левитана и значение его творчества для развития российской культуры.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разработка творческого 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мысла и создание композиционного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вописного пейзажа (на темы: «Страна моя родная», «Дали моей Родины» или на основе выбранного литературного образа природы в творчестве А. С. Пуш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кина, Ф. И. Тютчева, С. А. Есенина.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или акварель, кисти, бумага.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исто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рии развития художественного образа природы в русской культуре.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имена великих русских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живописцев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известные картины А. Венецианова,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Саврасова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И. Шишкина, И. Левитана.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особенности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нимания красоты природы в творчест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 И. Шишкина, И. Левитана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значении ху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дожественного образа отечественного пейзажа в развитии чувства Родины.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эстетическое воспри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ятие природы как необходимое качест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 личности.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умения и творче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создании композицион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живописного образа пейзажа своей Родины.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Принимать посильное участие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сохранении культурных памятников.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в графике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Графические зарисовки и наброски пейзажей в творчестве известных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Самостоятельное художественное значение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графического пейзажа. Выра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зительность графических образов вели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ких мастеров. Средства выразительности в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ческом рисунке и многообразие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ческих техник. Печатная графика и ее роль в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витии культуры.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графической 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боты на тему «Весенний пейзаж».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лы (по выбору).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произведениях графического пейзажа в европейском 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отечественном искусстве.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культуру восприятия и понимания образности в графических произведениях.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своих впечатлениях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средствах выразительности в произве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дениях пейзажной графики, о разнооб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разии образных возможностей различ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графических техник.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наблюдатель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ности, интерес к окружающему миру и его поэтическому видению путем соз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дания графических зарисовок.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создания пей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зажных зарисовок.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Городской пейзаж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Жанр городского пейзажа и его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витие в истории искусства. Достоверность и фантазия в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жении города во времена готики и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рождения. Жанр архитектурных фанта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зий и панорамные городские пейзажи. Появление городского пейзажа в русском искусстве. Пейзажи старинной Москвы, Санкт-Петербурга, других русских городов. Значение этих произ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ведений для современной культуры.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Образ города в искусстве XX в.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нообразие в понимании образа города: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как урбанистическое противостояние природе и как обжитая, многосложная среда современной жизни. Романтичес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кий образ города и город как воплоще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истории отечественной культуры: каменная летопись истории. Значение охраны исторического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раза современного города.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городского 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зажа (темы «Наш город», «Улица мое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детства» и т. п.) из силуэтов разного тона в технике аппликации или кол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лажа (возможна коллективная работа).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бумага разная по тону, но сближенная по цвету, графические материалы, ножницы, клей.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развитии жанра городского пейзажа в европейском и русском искусстве.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восприятия образности городского пространства как выражения самобытного лица культуры и истории народа.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эстетического переживания образа городского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пространства и образа в архитектуре.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Знакомиться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 историческими городскими пейзажами Москвы, Санкт- Петербурга, родного города.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новые композицион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навыки, навыки наблюдательной перспективы и ритмической организа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ции плоскости изображения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Овладеть навыками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композицион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творчества в технике коллажа.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новый коммуникатив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ный опыт в процессе создания коллек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тивной творческой работы.</w:t>
            </w:r>
          </w:p>
        </w:tc>
      </w:tr>
      <w:tr w:rsidR="005F5FFE" w:rsidRPr="00B33B65" w:rsidTr="00472699">
        <w:tc>
          <w:tcPr>
            <w:tcW w:w="1607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Выразительн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можности изобразительного искусства. Язык и смысл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(обоб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softHyphen/>
              <w:t>щение темы)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материала учебного го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да. Роль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искусства в жизни людей.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Деятельный характер восприятия мира художником: умение видеть как результат изобразительной 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деятельности. Мир художественного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 Язык изобразительного искусства. Средства выразительности и зримая речь. Изобразительное произведение как форма общения, диалог между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дожником и зрителем. Творческие спо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собности зрения. Деятельность зрителя и личностный смысл восприятия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ства. Восприятие искусства и искусство восприятия мира.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о выра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зительных возможностях изобразитель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искусства; участие в выставке творческих работ; посещение музея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изобразительного искусства.</w:t>
            </w:r>
          </w:p>
        </w:tc>
        <w:tc>
          <w:tcPr>
            <w:tcW w:w="3543" w:type="dxa"/>
          </w:tcPr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 рассуждать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месте 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значении изобразительного искусства в культуре, в жизни общества, в жизни человека.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взаимосвязи реальной действительности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ее художественного отображения, ее претворении в художественный образ.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творческий и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 восприятия произведений искусства на основе художественной культуры зрителя.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авторов известных произведений, с которыми познакомились в течение учебного года.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беседе по материалу учебного года.</w:t>
            </w:r>
          </w:p>
          <w:p w:rsidR="005F5FFE" w:rsidRPr="00B33B65" w:rsidRDefault="005F5FFE" w:rsidP="0026103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ь в обсуждении творческих работ учащихся.</w:t>
            </w:r>
          </w:p>
        </w:tc>
      </w:tr>
    </w:tbl>
    <w:p w:rsidR="008A400B" w:rsidRDefault="008A400B" w:rsidP="00472699">
      <w:pPr>
        <w:rPr>
          <w:b/>
          <w:color w:val="000000"/>
          <w:sz w:val="32"/>
          <w:szCs w:val="32"/>
        </w:rPr>
      </w:pPr>
    </w:p>
    <w:p w:rsidR="009B581A" w:rsidRPr="00875395" w:rsidRDefault="009B581A" w:rsidP="00472699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875395">
        <w:rPr>
          <w:b/>
          <w:color w:val="000000"/>
          <w:sz w:val="32"/>
          <w:szCs w:val="32"/>
        </w:rPr>
        <w:t xml:space="preserve">Учебно-тематический план 6 класс </w:t>
      </w:r>
    </w:p>
    <w:p w:rsidR="009B581A" w:rsidRPr="00875395" w:rsidRDefault="009B581A" w:rsidP="00472699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875395">
        <w:rPr>
          <w:b/>
          <w:color w:val="000000"/>
          <w:sz w:val="32"/>
          <w:szCs w:val="32"/>
        </w:rPr>
        <w:t>35 часов (1 час в неделю)</w:t>
      </w:r>
    </w:p>
    <w:tbl>
      <w:tblPr>
        <w:tblW w:w="102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97"/>
        <w:gridCol w:w="992"/>
        <w:gridCol w:w="1116"/>
        <w:gridCol w:w="992"/>
        <w:gridCol w:w="1719"/>
      </w:tblGrid>
      <w:tr w:rsidR="009B581A" w:rsidRPr="00472699" w:rsidTr="00472699">
        <w:trPr>
          <w:trHeight w:val="6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№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Кол-во</w:t>
            </w:r>
          </w:p>
          <w:p w:rsidR="009B581A" w:rsidRPr="00472699" w:rsidRDefault="009B581A" w:rsidP="00261038">
            <w:pPr>
              <w:jc w:val="center"/>
            </w:pPr>
            <w:r w:rsidRPr="00472699">
              <w:t>часов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  <w:r w:rsidRPr="00472699">
              <w:t>Дата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  <w:r w:rsidRPr="00472699">
              <w:t>Примечание</w:t>
            </w:r>
          </w:p>
        </w:tc>
      </w:tr>
      <w:tr w:rsidR="009B581A" w:rsidRPr="00472699" w:rsidTr="00472699">
        <w:trPr>
          <w:trHeight w:val="4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1A" w:rsidRPr="00472699" w:rsidRDefault="009B581A" w:rsidP="00261038"/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1A" w:rsidRPr="00472699" w:rsidRDefault="009B581A" w:rsidP="0026103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1A" w:rsidRPr="00472699" w:rsidRDefault="009B581A" w:rsidP="00261038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r w:rsidRPr="00472699">
              <w:t>планируемая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r w:rsidRPr="00472699">
              <w:t>фактическая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/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rPr>
                <w:lang w:val="en-US"/>
              </w:rPr>
              <w:t>I</w:t>
            </w:r>
            <w:r w:rsidRPr="00472699">
              <w:t xml:space="preserve"> </w:t>
            </w:r>
            <w:proofErr w:type="spellStart"/>
            <w:r w:rsidRPr="00472699">
              <w:t>четв</w:t>
            </w:r>
            <w:proofErr w:type="spellEnd"/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Виды изобразительного искусства и основы образного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  <w:r w:rsidRPr="00472699"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  <w:rPr>
                <w:lang w:val="en-US"/>
              </w:rPr>
            </w:pPr>
            <w:r w:rsidRPr="00472699">
              <w:rPr>
                <w:lang w:val="en-US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Изобразительное искусство в семье пластических искусств.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Рисунок – основа изобразительного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Линия и её выразительные возможности.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Пятно – как средство выражения. Композиция как ритм пятен.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 xml:space="preserve">Цвет. Основы </w:t>
            </w:r>
            <w:proofErr w:type="spellStart"/>
            <w:r w:rsidRPr="00472699">
              <w:t>цветоведения</w:t>
            </w:r>
            <w:proofErr w:type="spellEnd"/>
            <w:r w:rsidRPr="0047269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Цвет в произведениях живописи.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lastRenderedPageBreak/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Объёмные изображения в скульптуре.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Основы языка изображения.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rPr>
                <w:lang w:val="en-US"/>
              </w:rPr>
              <w:t>II</w:t>
            </w:r>
            <w:r w:rsidRPr="00472699">
              <w:t xml:space="preserve"> </w:t>
            </w:r>
            <w:proofErr w:type="spellStart"/>
            <w:r w:rsidRPr="00472699">
              <w:t>четв</w:t>
            </w:r>
            <w:proofErr w:type="spellEnd"/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Мир наших вещей. Натюрморт.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  <w:r w:rsidRPr="00472699"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Реальность и фантазия в творчестве художника.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Изображение предметного мира – натюрморт.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Понятие формы. Многообразие форм окружающего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Изображение объёма на плоскости и линейная перспектива.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Освещение. Свет и тень.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Натюрморт в графике.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Цвет в натюрморте.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Выразительные возможности натюрморта.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rPr>
                <w:lang w:val="en-US"/>
              </w:rPr>
              <w:t>III</w:t>
            </w:r>
            <w:r w:rsidRPr="00472699">
              <w:t xml:space="preserve"> </w:t>
            </w:r>
            <w:proofErr w:type="spellStart"/>
            <w:r w:rsidRPr="00472699">
              <w:t>четв</w:t>
            </w:r>
            <w:proofErr w:type="spellEnd"/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Вглядываясь в человека. Портрет.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  <w:r w:rsidRPr="00472699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Образ человека – главная тема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Конструкция головы человека и её пропорции.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Изображение головы человека 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20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Графический портретный рисунок и выразительность образа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21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Портрет в скульптуре.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22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Сатирические образы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23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Образные возможности освещения в портрете.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24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Портрет в живописи.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25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Роль цвета в портрете.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26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Великие портретисты (обобщение темы).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rPr>
                <w:lang w:val="en-US"/>
              </w:rPr>
              <w:t>IV</w:t>
            </w:r>
            <w:r w:rsidRPr="00472699">
              <w:t xml:space="preserve"> </w:t>
            </w:r>
            <w:proofErr w:type="spellStart"/>
            <w:r w:rsidRPr="00472699">
              <w:t>четв</w:t>
            </w:r>
            <w:proofErr w:type="spellEnd"/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Человек и пространство в изобразительном 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  <w:r w:rsidRPr="00472699"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lastRenderedPageBreak/>
              <w:t>27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Жанры в изобразительном 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28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Изображение пространства.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29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9B581A">
            <w:r w:rsidRPr="00472699">
              <w:t>Правила построения перспективы. Воздушная перспектива.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30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9B581A">
            <w:r w:rsidRPr="00472699">
              <w:t xml:space="preserve">Пейзаж – большой мир.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31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Пейзаж – настроение. Природа и художник.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32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Пейзаж в русской живописи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33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t>Пейзаж в графике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34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2699">
              <w:t>Городской пейзаж.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35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r w:rsidRPr="00472699">
              <w:rPr>
                <w:rFonts w:ascii="Times New Roman" w:hAnsi="Times New Roman"/>
                <w:noProof/>
                <w:sz w:val="24"/>
                <w:szCs w:val="24"/>
              </w:rPr>
              <w:t>Выразительные воз</w:t>
            </w:r>
            <w:r w:rsidRPr="00472699">
              <w:rPr>
                <w:rFonts w:ascii="Times New Roman" w:hAnsi="Times New Roman"/>
                <w:noProof/>
                <w:sz w:val="24"/>
                <w:szCs w:val="24"/>
              </w:rPr>
              <w:softHyphen/>
              <w:t>можности изобразительного искусства. Язык и смысл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  <w:tr w:rsidR="009B581A" w:rsidRPr="00472699" w:rsidTr="00472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9B581A">
            <w:pPr>
              <w:jc w:val="center"/>
            </w:pPr>
            <w:r w:rsidRPr="00472699">
              <w:t>Ито го: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A" w:rsidRPr="00472699" w:rsidRDefault="009B581A" w:rsidP="00261038">
            <w:pPr>
              <w:jc w:val="center"/>
            </w:pPr>
            <w:r w:rsidRPr="00472699">
              <w:t>35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A" w:rsidRPr="00472699" w:rsidRDefault="009B581A" w:rsidP="00261038">
            <w:pPr>
              <w:jc w:val="center"/>
            </w:pPr>
          </w:p>
        </w:tc>
      </w:tr>
    </w:tbl>
    <w:p w:rsidR="00875395" w:rsidRDefault="00875395" w:rsidP="000D497A">
      <w:pPr>
        <w:rPr>
          <w:b/>
          <w:color w:val="000000"/>
          <w:sz w:val="40"/>
          <w:szCs w:val="40"/>
        </w:rPr>
      </w:pPr>
    </w:p>
    <w:p w:rsidR="000D497A" w:rsidRDefault="000D497A" w:rsidP="000D497A">
      <w:pPr>
        <w:rPr>
          <w:b/>
          <w:color w:val="000000"/>
          <w:sz w:val="40"/>
          <w:szCs w:val="40"/>
        </w:rPr>
      </w:pPr>
    </w:p>
    <w:p w:rsidR="00E172C4" w:rsidRDefault="00E172C4" w:rsidP="00E172C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Перечень учебно-методического обеспечения</w:t>
      </w:r>
    </w:p>
    <w:p w:rsidR="00E172C4" w:rsidRDefault="00E172C4" w:rsidP="00E172C4">
      <w:pPr>
        <w:jc w:val="center"/>
        <w:rPr>
          <w:b/>
        </w:rPr>
      </w:pPr>
      <w:r>
        <w:rPr>
          <w:b/>
        </w:rPr>
        <w:t>Список литературы (основной)</w:t>
      </w:r>
    </w:p>
    <w:p w:rsidR="00E172C4" w:rsidRDefault="00E172C4" w:rsidP="00E172C4">
      <w:pPr>
        <w:numPr>
          <w:ilvl w:val="0"/>
          <w:numId w:val="30"/>
        </w:numPr>
        <w:tabs>
          <w:tab w:val="num" w:pos="851"/>
        </w:tabs>
        <w:spacing w:after="0" w:line="240" w:lineRule="auto"/>
        <w:ind w:left="709"/>
        <w:rPr>
          <w:rFonts w:eastAsia="Calibri"/>
        </w:rPr>
      </w:pPr>
      <w:r>
        <w:rPr>
          <w:rFonts w:eastAsia="Calibri"/>
        </w:rPr>
        <w:t xml:space="preserve">Л.А. </w:t>
      </w:r>
      <w:proofErr w:type="spellStart"/>
      <w:r>
        <w:rPr>
          <w:rFonts w:eastAsia="Calibri"/>
        </w:rPr>
        <w:t>Неменская</w:t>
      </w:r>
      <w:proofErr w:type="spellEnd"/>
      <w:r>
        <w:rPr>
          <w:rFonts w:eastAsia="Calibri"/>
        </w:rPr>
        <w:t xml:space="preserve"> «Изобразительное искусство 6 класс» под редакцией </w:t>
      </w:r>
      <w:proofErr w:type="spellStart"/>
      <w:r>
        <w:rPr>
          <w:rFonts w:eastAsia="Calibri"/>
        </w:rPr>
        <w:t>Б.М.Неменского</w:t>
      </w:r>
      <w:proofErr w:type="spellEnd"/>
      <w:r>
        <w:rPr>
          <w:rFonts w:eastAsia="Calibri"/>
        </w:rPr>
        <w:t>, «Просвещение», Москва 2009</w:t>
      </w:r>
    </w:p>
    <w:p w:rsidR="00E172C4" w:rsidRDefault="00E172C4" w:rsidP="00E172C4">
      <w:pPr>
        <w:tabs>
          <w:tab w:val="num" w:pos="851"/>
        </w:tabs>
        <w:ind w:left="709"/>
        <w:jc w:val="center"/>
        <w:rPr>
          <w:b/>
        </w:rPr>
      </w:pPr>
      <w:r>
        <w:rPr>
          <w:b/>
        </w:rPr>
        <w:t>Список литературы (дополнительный)</w:t>
      </w:r>
    </w:p>
    <w:p w:rsidR="00E172C4" w:rsidRDefault="00E172C4" w:rsidP="00E172C4">
      <w:pPr>
        <w:numPr>
          <w:ilvl w:val="0"/>
          <w:numId w:val="31"/>
        </w:numPr>
        <w:tabs>
          <w:tab w:val="num" w:pos="851"/>
        </w:tabs>
        <w:spacing w:after="0" w:line="240" w:lineRule="auto"/>
        <w:ind w:left="709"/>
        <w:rPr>
          <w:rFonts w:eastAsia="Calibri"/>
        </w:rPr>
      </w:pPr>
      <w:proofErr w:type="spellStart"/>
      <w:r>
        <w:rPr>
          <w:rFonts w:eastAsia="Calibri"/>
        </w:rPr>
        <w:t>Н.М.Степанчук</w:t>
      </w:r>
      <w:proofErr w:type="spellEnd"/>
      <w:r>
        <w:rPr>
          <w:rFonts w:eastAsia="Calibri"/>
        </w:rPr>
        <w:t xml:space="preserve"> З.А. «Изобразительное искусство» (1-8 классы) Опыт творческой деятельности школьников. Конспекты уроков, Издательство «Учитель», Волгоград 2009</w:t>
      </w:r>
    </w:p>
    <w:p w:rsidR="00E172C4" w:rsidRDefault="00E172C4" w:rsidP="00E172C4">
      <w:pPr>
        <w:numPr>
          <w:ilvl w:val="0"/>
          <w:numId w:val="32"/>
        </w:numPr>
        <w:tabs>
          <w:tab w:val="num" w:pos="851"/>
        </w:tabs>
        <w:spacing w:after="0" w:line="240" w:lineRule="auto"/>
        <w:ind w:left="709"/>
        <w:rPr>
          <w:rFonts w:eastAsia="Calibri"/>
        </w:rPr>
      </w:pPr>
      <w:r>
        <w:rPr>
          <w:rFonts w:eastAsia="Calibri"/>
        </w:rPr>
        <w:t>В.А. Лобанова «Керамическая скульптура и пластика» 5-7 класс, Программа, планирование, материалы к занятиям, Издательство «Учитель», Волгоград 2011</w:t>
      </w:r>
    </w:p>
    <w:p w:rsidR="00E172C4" w:rsidRDefault="00E172C4" w:rsidP="00E172C4">
      <w:pPr>
        <w:numPr>
          <w:ilvl w:val="0"/>
          <w:numId w:val="30"/>
        </w:numPr>
        <w:tabs>
          <w:tab w:val="num" w:pos="851"/>
        </w:tabs>
        <w:spacing w:after="0" w:line="240" w:lineRule="auto"/>
        <w:ind w:left="709"/>
        <w:rPr>
          <w:rFonts w:eastAsia="Calibri"/>
        </w:rPr>
      </w:pPr>
      <w:proofErr w:type="spellStart"/>
      <w:r>
        <w:rPr>
          <w:rFonts w:eastAsia="Calibri"/>
        </w:rPr>
        <w:t>Б.М.Неменский</w:t>
      </w:r>
      <w:proofErr w:type="spellEnd"/>
      <w:r>
        <w:rPr>
          <w:rFonts w:eastAsia="Calibri"/>
        </w:rPr>
        <w:t xml:space="preserve">, О.В.  Павлова «Изобразительное искусство» 6 класс Поурочные планы по программе </w:t>
      </w:r>
      <w:proofErr w:type="spellStart"/>
      <w:r>
        <w:rPr>
          <w:rFonts w:eastAsia="Calibri"/>
        </w:rPr>
        <w:t>Б.М.Неменского</w:t>
      </w:r>
      <w:proofErr w:type="spellEnd"/>
      <w:r>
        <w:rPr>
          <w:rFonts w:eastAsia="Calibri"/>
        </w:rPr>
        <w:t>, Издательство «Учитель», Волгоград 2008</w:t>
      </w:r>
    </w:p>
    <w:p w:rsidR="00E172C4" w:rsidRDefault="00E172C4" w:rsidP="00E172C4">
      <w:pPr>
        <w:ind w:left="720"/>
        <w:rPr>
          <w:rFonts w:eastAsia="Calibri"/>
        </w:rPr>
      </w:pPr>
    </w:p>
    <w:p w:rsidR="00E172C4" w:rsidRDefault="00E172C4" w:rsidP="00E172C4">
      <w:pPr>
        <w:pStyle w:val="ad"/>
        <w:spacing w:after="0"/>
        <w:jc w:val="center"/>
        <w:textAlignment w:val="top"/>
        <w:rPr>
          <w:b/>
        </w:rPr>
      </w:pPr>
      <w:r>
        <w:rPr>
          <w:b/>
        </w:rPr>
        <w:t>Обеспеченность материально-техническими и информационно-техническими ресурсами.</w:t>
      </w:r>
    </w:p>
    <w:p w:rsidR="00E172C4" w:rsidRDefault="00E172C4" w:rsidP="00E172C4">
      <w:pPr>
        <w:pStyle w:val="ad"/>
        <w:spacing w:after="0"/>
        <w:textAlignment w:val="top"/>
        <w:rPr>
          <w:b/>
        </w:rPr>
      </w:pPr>
      <w:proofErr w:type="spellStart"/>
      <w:r>
        <w:rPr>
          <w:b/>
        </w:rPr>
        <w:t>ЦОР-Цифровые</w:t>
      </w:r>
      <w:proofErr w:type="spellEnd"/>
      <w:r>
        <w:rPr>
          <w:b/>
        </w:rPr>
        <w:t xml:space="preserve"> образовательные ресурсы: </w:t>
      </w:r>
    </w:p>
    <w:p w:rsidR="00E172C4" w:rsidRDefault="00E172C4" w:rsidP="00E172C4">
      <w:pPr>
        <w:spacing w:before="30" w:after="30"/>
        <w:textAlignment w:val="top"/>
        <w:rPr>
          <w:color w:val="000000"/>
        </w:rPr>
      </w:pPr>
      <w:r>
        <w:rPr>
          <w:color w:val="000000"/>
        </w:rPr>
        <w:t xml:space="preserve">История искусства. Методическая поддержка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line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www</w:t>
      </w:r>
      <w:r w:rsidRPr="00674B87">
        <w:rPr>
          <w:color w:val="000000"/>
        </w:rPr>
        <w:t xml:space="preserve"> </w:t>
      </w:r>
      <w:r>
        <w:rPr>
          <w:color w:val="000000"/>
          <w:lang w:val="en-US"/>
        </w:rPr>
        <w:t>SCHOOL</w:t>
      </w:r>
      <w:r>
        <w:rPr>
          <w:color w:val="000000"/>
        </w:rPr>
        <w:t xml:space="preserve">. 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 ООО «Кирилл и </w:t>
      </w:r>
      <w:proofErr w:type="spellStart"/>
      <w:r>
        <w:rPr>
          <w:color w:val="000000"/>
        </w:rPr>
        <w:t>Мефодий</w:t>
      </w:r>
      <w:proofErr w:type="spellEnd"/>
      <w:r>
        <w:rPr>
          <w:color w:val="000000"/>
        </w:rPr>
        <w:t>».</w:t>
      </w:r>
    </w:p>
    <w:p w:rsidR="00E172C4" w:rsidRDefault="00E172C4" w:rsidP="00E172C4">
      <w:pPr>
        <w:spacing w:before="30" w:after="30"/>
        <w:textAlignment w:val="top"/>
        <w:rPr>
          <w:color w:val="000000"/>
        </w:rPr>
      </w:pPr>
      <w:r>
        <w:rPr>
          <w:color w:val="000000"/>
        </w:rPr>
        <w:t>Энциклопедия изобразительного искусства. ООО «</w:t>
      </w:r>
      <w:proofErr w:type="spellStart"/>
      <w:r>
        <w:rPr>
          <w:color w:val="000000"/>
        </w:rPr>
        <w:t>Бизнессофт</w:t>
      </w:r>
      <w:proofErr w:type="spellEnd"/>
      <w:r>
        <w:rPr>
          <w:color w:val="000000"/>
        </w:rPr>
        <w:t>», Россия, 2005 год.</w:t>
      </w:r>
    </w:p>
    <w:p w:rsidR="00E172C4" w:rsidRDefault="00E172C4" w:rsidP="00E172C4">
      <w:pPr>
        <w:spacing w:before="30" w:after="30"/>
        <w:textAlignment w:val="top"/>
        <w:rPr>
          <w:color w:val="000000"/>
        </w:rPr>
      </w:pPr>
      <w:r>
        <w:rPr>
          <w:color w:val="000000"/>
        </w:rPr>
        <w:t xml:space="preserve">Шедевры русской живописи. ООО «Кирилл и </w:t>
      </w:r>
      <w:proofErr w:type="spellStart"/>
      <w:r>
        <w:rPr>
          <w:color w:val="000000"/>
        </w:rPr>
        <w:t>Мефодий</w:t>
      </w:r>
      <w:proofErr w:type="spellEnd"/>
      <w:r>
        <w:rPr>
          <w:color w:val="000000"/>
        </w:rPr>
        <w:t>», 1997 год.</w:t>
      </w:r>
    </w:p>
    <w:p w:rsidR="00E172C4" w:rsidRDefault="00E172C4" w:rsidP="00E172C4">
      <w:pPr>
        <w:spacing w:before="30" w:after="30"/>
        <w:textAlignment w:val="top"/>
        <w:rPr>
          <w:color w:val="000000"/>
        </w:rPr>
      </w:pPr>
      <w:r>
        <w:rPr>
          <w:color w:val="000000"/>
        </w:rPr>
        <w:lastRenderedPageBreak/>
        <w:t>Эрмитаж. Искусство западной Европы. Художественная энциклопедия. ЗАО «</w:t>
      </w:r>
      <w:proofErr w:type="spellStart"/>
      <w:r>
        <w:rPr>
          <w:color w:val="000000"/>
        </w:rPr>
        <w:t>Интерсофт</w:t>
      </w:r>
      <w:proofErr w:type="spellEnd"/>
      <w:r>
        <w:rPr>
          <w:color w:val="000000"/>
        </w:rPr>
        <w:t xml:space="preserve">», 1998 год. </w:t>
      </w:r>
    </w:p>
    <w:p w:rsidR="00E172C4" w:rsidRDefault="00E172C4" w:rsidP="00E172C4">
      <w:pPr>
        <w:tabs>
          <w:tab w:val="left" w:pos="540"/>
        </w:tabs>
        <w:rPr>
          <w:color w:val="000000"/>
        </w:rPr>
      </w:pPr>
      <w:r>
        <w:rPr>
          <w:color w:val="000000"/>
        </w:rPr>
        <w:t xml:space="preserve">Мировая художественная культура. ООО «Кирилл и </w:t>
      </w:r>
      <w:proofErr w:type="spellStart"/>
      <w:r>
        <w:rPr>
          <w:color w:val="000000"/>
        </w:rPr>
        <w:t>Мефодий</w:t>
      </w:r>
      <w:proofErr w:type="spellEnd"/>
      <w:r>
        <w:rPr>
          <w:color w:val="000000"/>
        </w:rPr>
        <w:t>», 1998 год</w:t>
      </w:r>
    </w:p>
    <w:p w:rsidR="00472699" w:rsidRDefault="00E172C4" w:rsidP="00472699">
      <w:pPr>
        <w:tabs>
          <w:tab w:val="left" w:pos="540"/>
        </w:tabs>
        <w:spacing w:after="0" w:line="240" w:lineRule="auto"/>
        <w:rPr>
          <w:b/>
        </w:rPr>
      </w:pPr>
      <w:proofErr w:type="spellStart"/>
      <w:r>
        <w:rPr>
          <w:b/>
        </w:rPr>
        <w:t>Б</w:t>
      </w:r>
      <w:r w:rsidR="008A400B">
        <w:rPr>
          <w:b/>
        </w:rPr>
        <w:t>Р</w:t>
      </w:r>
      <w:r>
        <w:rPr>
          <w:b/>
        </w:rPr>
        <w:t>-Банк</w:t>
      </w:r>
      <w:proofErr w:type="spellEnd"/>
      <w:r>
        <w:rPr>
          <w:b/>
        </w:rPr>
        <w:t xml:space="preserve"> разработок ИЗО:</w:t>
      </w:r>
    </w:p>
    <w:p w:rsidR="00E172C4" w:rsidRPr="00472699" w:rsidRDefault="00E172C4" w:rsidP="00472699">
      <w:pPr>
        <w:tabs>
          <w:tab w:val="left" w:pos="540"/>
        </w:tabs>
        <w:spacing w:after="0" w:line="240" w:lineRule="auto"/>
        <w:rPr>
          <w:b/>
        </w:rPr>
      </w:pPr>
      <w:r>
        <w:t>Презентации к урокам 5-9 классы</w:t>
      </w:r>
    </w:p>
    <w:p w:rsidR="00E172C4" w:rsidRDefault="00E172C4" w:rsidP="00472699">
      <w:pPr>
        <w:pStyle w:val="ad"/>
        <w:spacing w:after="0" w:line="240" w:lineRule="auto"/>
        <w:textAlignment w:val="top"/>
      </w:pPr>
      <w:r>
        <w:t>Картины.</w:t>
      </w:r>
    </w:p>
    <w:p w:rsidR="00E172C4" w:rsidRDefault="00E172C4" w:rsidP="00472699">
      <w:pPr>
        <w:pStyle w:val="ad"/>
        <w:spacing w:after="0" w:line="240" w:lineRule="auto"/>
        <w:textAlignment w:val="top"/>
      </w:pPr>
      <w:r>
        <w:t>Художники.</w:t>
      </w:r>
    </w:p>
    <w:p w:rsidR="00E172C4" w:rsidRDefault="00E172C4" w:rsidP="00472699">
      <w:pPr>
        <w:pStyle w:val="ad"/>
        <w:spacing w:after="0" w:line="240" w:lineRule="auto"/>
        <w:textAlignment w:val="top"/>
      </w:pPr>
      <w:r>
        <w:t>Работы учащихся.</w:t>
      </w:r>
    </w:p>
    <w:p w:rsidR="00E172C4" w:rsidRDefault="00E172C4" w:rsidP="00472699">
      <w:pPr>
        <w:pStyle w:val="ad"/>
        <w:spacing w:after="0" w:line="240" w:lineRule="auto"/>
        <w:textAlignment w:val="top"/>
      </w:pPr>
      <w:r>
        <w:t>Фотографии.</w:t>
      </w:r>
    </w:p>
    <w:p w:rsidR="000D497A" w:rsidRDefault="00472699" w:rsidP="00472699">
      <w:pPr>
        <w:pStyle w:val="ad"/>
        <w:spacing w:after="0" w:line="240" w:lineRule="auto"/>
        <w:textAlignment w:val="top"/>
      </w:pPr>
      <w:r>
        <w:t>Проекты учащихся</w:t>
      </w:r>
    </w:p>
    <w:p w:rsidR="000D497A" w:rsidRDefault="000D497A" w:rsidP="00472699">
      <w:pPr>
        <w:pStyle w:val="ad"/>
        <w:spacing w:after="0" w:line="240" w:lineRule="auto"/>
        <w:textAlignment w:val="top"/>
      </w:pPr>
    </w:p>
    <w:p w:rsidR="000D497A" w:rsidRDefault="000D497A" w:rsidP="00472699">
      <w:pPr>
        <w:pStyle w:val="ad"/>
        <w:spacing w:after="0" w:line="240" w:lineRule="auto"/>
        <w:textAlignment w:val="top"/>
      </w:pPr>
    </w:p>
    <w:p w:rsidR="00DB02C5" w:rsidRPr="00472699" w:rsidRDefault="00DB02C5" w:rsidP="00472699">
      <w:pPr>
        <w:pStyle w:val="ad"/>
        <w:spacing w:after="0" w:line="240" w:lineRule="auto"/>
        <w:jc w:val="center"/>
        <w:textAlignment w:val="top"/>
      </w:pPr>
      <w:r w:rsidRPr="00ED10FE">
        <w:rPr>
          <w:b/>
        </w:rPr>
        <w:t>УЧЕБНО – МЕТОДИЧЕСКОЕ ОБЕСПЕЧЕНИЕ</w:t>
      </w:r>
    </w:p>
    <w:p w:rsidR="00DB02C5" w:rsidRPr="00ED10FE" w:rsidRDefault="00DB02C5" w:rsidP="00DB02C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sz w:val="24"/>
          <w:szCs w:val="24"/>
        </w:rPr>
        <w:t xml:space="preserve"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>.</w:t>
      </w:r>
    </w:p>
    <w:p w:rsidR="00DB02C5" w:rsidRDefault="00DB02C5" w:rsidP="00DB02C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B02C5" w:rsidRPr="00ED10FE" w:rsidRDefault="00DB02C5" w:rsidP="00DB02C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ПОСОБИЯ ДЛЯ УЧАЩИХСЯ</w:t>
      </w:r>
    </w:p>
    <w:p w:rsidR="00DB02C5" w:rsidRDefault="00DB02C5" w:rsidP="00DB02C5">
      <w:pPr>
        <w:pStyle w:val="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Н. А. Горяева.</w:t>
      </w:r>
      <w:r w:rsidRPr="00ED10FE">
        <w:rPr>
          <w:rFonts w:ascii="Times New Roman" w:hAnsi="Times New Roman"/>
          <w:sz w:val="24"/>
          <w:szCs w:val="24"/>
        </w:rPr>
        <w:t xml:space="preserve"> «Изобразительное искусство. Тво</w:t>
      </w:r>
      <w:r w:rsidR="00E01B4E">
        <w:rPr>
          <w:rFonts w:ascii="Times New Roman" w:hAnsi="Times New Roman"/>
          <w:sz w:val="24"/>
          <w:szCs w:val="24"/>
        </w:rPr>
        <w:t>я мастерская. Рабочая тетрадь. 6</w:t>
      </w:r>
      <w:r w:rsidRPr="00ED10FE">
        <w:rPr>
          <w:rFonts w:ascii="Times New Roman" w:hAnsi="Times New Roman"/>
          <w:sz w:val="24"/>
          <w:szCs w:val="24"/>
        </w:rPr>
        <w:t xml:space="preserve"> класс»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>.</w:t>
      </w:r>
    </w:p>
    <w:p w:rsidR="00DB02C5" w:rsidRDefault="00DB02C5" w:rsidP="00DB02C5">
      <w:pPr>
        <w:pStyle w:val="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 А. Горяева</w:t>
      </w:r>
      <w:r>
        <w:rPr>
          <w:rFonts w:ascii="Times New Roman" w:hAnsi="Times New Roman"/>
          <w:sz w:val="24"/>
          <w:szCs w:val="24"/>
        </w:rPr>
        <w:t>. Изобразительное ис</w:t>
      </w:r>
      <w:r w:rsidR="00E01B4E">
        <w:rPr>
          <w:rFonts w:ascii="Times New Roman" w:hAnsi="Times New Roman"/>
          <w:sz w:val="24"/>
          <w:szCs w:val="24"/>
        </w:rPr>
        <w:t>кусство. Искусство в жизни человека. 6</w:t>
      </w:r>
      <w:r>
        <w:rPr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 /Н.А. Горяева, О.В. Островская; под редакцией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02C5" w:rsidRPr="00D47D6F" w:rsidRDefault="00DB02C5" w:rsidP="00DB02C5">
      <w:pPr>
        <w:pStyle w:val="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b/>
          <w:iCs/>
          <w:sz w:val="24"/>
          <w:szCs w:val="24"/>
        </w:rPr>
        <w:t>А.С. Питерских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D47D6F">
        <w:rPr>
          <w:rFonts w:ascii="Times New Roman" w:hAnsi="Times New Roman"/>
          <w:iCs/>
          <w:sz w:val="24"/>
          <w:szCs w:val="24"/>
        </w:rPr>
        <w:t>Изобразительное искусство. Дизайн и архитектур</w:t>
      </w:r>
      <w:r>
        <w:rPr>
          <w:rFonts w:ascii="Times New Roman" w:hAnsi="Times New Roman"/>
          <w:iCs/>
          <w:sz w:val="24"/>
          <w:szCs w:val="24"/>
        </w:rPr>
        <w:t>а в жизни человека. 7- 8 классы</w:t>
      </w:r>
      <w:r w:rsidRPr="00D47D6F">
        <w:rPr>
          <w:rFonts w:ascii="Times New Roman" w:hAnsi="Times New Roman"/>
          <w:iCs/>
          <w:sz w:val="24"/>
          <w:szCs w:val="24"/>
        </w:rPr>
        <w:t>: учебник для общеобразовательных учреждений</w:t>
      </w:r>
      <w:r>
        <w:rPr>
          <w:rFonts w:ascii="Times New Roman" w:hAnsi="Times New Roman"/>
          <w:iCs/>
          <w:sz w:val="24"/>
          <w:szCs w:val="24"/>
        </w:rPr>
        <w:t xml:space="preserve"> / А. С. Питерских, Г. Е. Гуров</w:t>
      </w:r>
      <w:r w:rsidRPr="00D47D6F">
        <w:rPr>
          <w:rFonts w:ascii="Times New Roman" w:hAnsi="Times New Roman"/>
          <w:iCs/>
          <w:sz w:val="24"/>
          <w:szCs w:val="24"/>
        </w:rPr>
        <w:t xml:space="preserve">; под ред. Б. М. </w:t>
      </w:r>
      <w:proofErr w:type="spellStart"/>
      <w:r w:rsidRPr="00D47D6F">
        <w:rPr>
          <w:rFonts w:ascii="Times New Roman" w:hAnsi="Times New Roman"/>
          <w:iCs/>
          <w:sz w:val="24"/>
          <w:szCs w:val="24"/>
        </w:rPr>
        <w:t>Неменского</w:t>
      </w:r>
      <w:proofErr w:type="spellEnd"/>
      <w:r w:rsidRPr="00D47D6F">
        <w:rPr>
          <w:rFonts w:ascii="Times New Roman" w:hAnsi="Times New Roman"/>
          <w:iCs/>
          <w:sz w:val="24"/>
          <w:szCs w:val="24"/>
        </w:rPr>
        <w:t xml:space="preserve">. </w:t>
      </w:r>
    </w:p>
    <w:p w:rsidR="00DB02C5" w:rsidRPr="00D47D6F" w:rsidRDefault="00DB02C5" w:rsidP="00DB02C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B02C5" w:rsidRPr="00ED10FE" w:rsidRDefault="00DB02C5" w:rsidP="00DB02C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ПОСОБИЯ ДЛЯ УЧИТЕЛЕЙ</w:t>
      </w:r>
    </w:p>
    <w:p w:rsidR="00DB02C5" w:rsidRDefault="00DB02C5" w:rsidP="00DB02C5">
      <w:pPr>
        <w:pStyle w:val="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Н. А. Горяева</w:t>
      </w:r>
      <w:r w:rsidRPr="00ED10FE">
        <w:rPr>
          <w:rFonts w:ascii="Times New Roman" w:hAnsi="Times New Roman"/>
          <w:sz w:val="24"/>
          <w:szCs w:val="24"/>
        </w:rPr>
        <w:t>. «Изобразительное искусство. Декоративно-прикладное ис</w:t>
      </w:r>
      <w:r w:rsidR="00E01B4E">
        <w:rPr>
          <w:rFonts w:ascii="Times New Roman" w:hAnsi="Times New Roman"/>
          <w:sz w:val="24"/>
          <w:szCs w:val="24"/>
        </w:rPr>
        <w:t>кусство. Методическое пособие. 6</w:t>
      </w:r>
      <w:r w:rsidRPr="00ED10FE">
        <w:rPr>
          <w:rFonts w:ascii="Times New Roman" w:hAnsi="Times New Roman"/>
          <w:sz w:val="24"/>
          <w:szCs w:val="24"/>
        </w:rPr>
        <w:t xml:space="preserve"> класс»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 xml:space="preserve">; </w:t>
      </w:r>
    </w:p>
    <w:p w:rsidR="00DB02C5" w:rsidRDefault="00DB02C5" w:rsidP="00DB02C5">
      <w:pPr>
        <w:pStyle w:val="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/>
          <w:b/>
          <w:sz w:val="24"/>
          <w:szCs w:val="24"/>
        </w:rPr>
        <w:t>Порохневская</w:t>
      </w:r>
      <w:proofErr w:type="spellEnd"/>
      <w:r>
        <w:rPr>
          <w:rFonts w:ascii="Times New Roman" w:hAnsi="Times New Roman"/>
          <w:sz w:val="24"/>
          <w:szCs w:val="24"/>
        </w:rPr>
        <w:t>. Поурочные разработки п</w:t>
      </w:r>
      <w:r w:rsidR="00E01B4E">
        <w:rPr>
          <w:rFonts w:ascii="Times New Roman" w:hAnsi="Times New Roman"/>
          <w:sz w:val="24"/>
          <w:szCs w:val="24"/>
        </w:rPr>
        <w:t xml:space="preserve">о изобразительному искусству: 6 </w:t>
      </w:r>
      <w:r>
        <w:rPr>
          <w:rFonts w:ascii="Times New Roman" w:hAnsi="Times New Roman"/>
          <w:sz w:val="24"/>
          <w:szCs w:val="24"/>
        </w:rPr>
        <w:t>класс. – М.: ВАКО, 2012</w:t>
      </w:r>
    </w:p>
    <w:p w:rsidR="00DB02C5" w:rsidRDefault="00DB02C5" w:rsidP="00DB02C5">
      <w:pPr>
        <w:pStyle w:val="1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D0B20">
        <w:rPr>
          <w:rFonts w:ascii="Times New Roman" w:hAnsi="Times New Roman"/>
          <w:b/>
          <w:sz w:val="24"/>
          <w:szCs w:val="24"/>
        </w:rPr>
        <w:t xml:space="preserve">Т.В. </w:t>
      </w:r>
      <w:proofErr w:type="spellStart"/>
      <w:r w:rsidRPr="008D0B20">
        <w:rPr>
          <w:rFonts w:ascii="Times New Roman" w:hAnsi="Times New Roman"/>
          <w:b/>
          <w:sz w:val="24"/>
          <w:szCs w:val="24"/>
        </w:rPr>
        <w:t>Оромсова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86D">
        <w:rPr>
          <w:rFonts w:ascii="Times New Roman" w:hAnsi="Times New Roman"/>
          <w:sz w:val="24"/>
          <w:szCs w:val="24"/>
        </w:rPr>
        <w:t xml:space="preserve">Поурочные разработки </w:t>
      </w:r>
      <w:r>
        <w:rPr>
          <w:rFonts w:ascii="Times New Roman" w:hAnsi="Times New Roman"/>
          <w:sz w:val="24"/>
          <w:szCs w:val="24"/>
        </w:rPr>
        <w:t>по изобразительному искусству: 7</w:t>
      </w:r>
      <w:r w:rsidRPr="0090486D">
        <w:rPr>
          <w:rFonts w:ascii="Times New Roman" w:hAnsi="Times New Roman"/>
          <w:sz w:val="24"/>
          <w:szCs w:val="24"/>
        </w:rPr>
        <w:t xml:space="preserve"> класс. – М.: ВАКО, 2012</w:t>
      </w:r>
    </w:p>
    <w:p w:rsidR="00DB02C5" w:rsidRDefault="00DB02C5" w:rsidP="00DB02C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sz w:val="24"/>
          <w:szCs w:val="24"/>
        </w:rPr>
        <w:t xml:space="preserve"> </w:t>
      </w:r>
    </w:p>
    <w:p w:rsidR="00DB02C5" w:rsidRDefault="00DB02C5" w:rsidP="00DB02C5">
      <w:pPr>
        <w:pStyle w:val="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Г. Е. Гуров, А. С.Питерских.</w:t>
      </w:r>
      <w:r w:rsidRPr="00ED10FE">
        <w:rPr>
          <w:rFonts w:ascii="Times New Roman" w:hAnsi="Times New Roman"/>
          <w:sz w:val="24"/>
          <w:szCs w:val="24"/>
        </w:rPr>
        <w:t xml:space="preserve"> «Изобразительное искусство. Дизайн и архитектура в жизни человека. Методическое пособие. 7—8 классы»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>.</w:t>
      </w:r>
    </w:p>
    <w:p w:rsidR="00DB02C5" w:rsidRDefault="00DB02C5" w:rsidP="00DB02C5">
      <w:pPr>
        <w:pStyle w:val="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sz w:val="24"/>
          <w:szCs w:val="24"/>
        </w:rPr>
        <w:t>Изобра</w:t>
      </w:r>
      <w:r>
        <w:rPr>
          <w:rFonts w:ascii="Times New Roman" w:hAnsi="Times New Roman"/>
          <w:sz w:val="24"/>
          <w:szCs w:val="24"/>
        </w:rPr>
        <w:t>зительное искусство. 5-8 классы</w:t>
      </w:r>
      <w:r w:rsidRPr="00D47D6F">
        <w:rPr>
          <w:rFonts w:ascii="Times New Roman" w:hAnsi="Times New Roman"/>
          <w:sz w:val="24"/>
          <w:szCs w:val="24"/>
        </w:rPr>
        <w:t>: проверочные и контрольные тесты / авт.-сост.</w:t>
      </w:r>
      <w:r>
        <w:rPr>
          <w:rFonts w:ascii="Times New Roman" w:hAnsi="Times New Roman"/>
          <w:sz w:val="24"/>
          <w:szCs w:val="24"/>
        </w:rPr>
        <w:t xml:space="preserve"> О.В. Свиридова, - Волгоград: Учитель, 2008. </w:t>
      </w:r>
    </w:p>
    <w:p w:rsidR="00DB02C5" w:rsidRDefault="00DB02C5" w:rsidP="00DB02C5">
      <w:pPr>
        <w:pStyle w:val="1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sz w:val="24"/>
          <w:szCs w:val="24"/>
        </w:rPr>
        <w:t>Изобразительное искусство. 5-7 классы: терминологиче</w:t>
      </w:r>
      <w:r>
        <w:rPr>
          <w:rFonts w:ascii="Times New Roman" w:hAnsi="Times New Roman"/>
          <w:sz w:val="24"/>
          <w:szCs w:val="24"/>
        </w:rPr>
        <w:t xml:space="preserve">ские диктанты, кроссворды, </w:t>
      </w:r>
      <w:proofErr w:type="spellStart"/>
      <w:r>
        <w:rPr>
          <w:rFonts w:ascii="Times New Roman" w:hAnsi="Times New Roman"/>
          <w:sz w:val="24"/>
          <w:szCs w:val="24"/>
        </w:rPr>
        <w:t>фил</w:t>
      </w:r>
      <w:r w:rsidRPr="00D47D6F">
        <w:rPr>
          <w:rFonts w:ascii="Times New Roman" w:hAnsi="Times New Roman"/>
          <w:sz w:val="24"/>
          <w:szCs w:val="24"/>
        </w:rPr>
        <w:t>ворды</w:t>
      </w:r>
      <w:proofErr w:type="spellEnd"/>
      <w:r w:rsidRPr="00D47D6F">
        <w:rPr>
          <w:rFonts w:ascii="Times New Roman" w:hAnsi="Times New Roman"/>
          <w:sz w:val="24"/>
          <w:szCs w:val="24"/>
        </w:rPr>
        <w:t xml:space="preserve">, тесты, викторины / авт.-сост. </w:t>
      </w:r>
    </w:p>
    <w:p w:rsidR="00DB02C5" w:rsidRDefault="00DB02C5" w:rsidP="00DB02C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sz w:val="24"/>
          <w:szCs w:val="24"/>
        </w:rPr>
        <w:t>О. В. Павлова.</w:t>
      </w:r>
      <w:r>
        <w:rPr>
          <w:rFonts w:ascii="Times New Roman" w:hAnsi="Times New Roman"/>
          <w:sz w:val="24"/>
          <w:szCs w:val="24"/>
        </w:rPr>
        <w:t xml:space="preserve"> Волгоград: Учитель, 2010.</w:t>
      </w:r>
    </w:p>
    <w:p w:rsidR="00DB02C5" w:rsidRDefault="00DB02C5" w:rsidP="00DB02C5">
      <w:pPr>
        <w:pStyle w:val="1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b/>
          <w:sz w:val="24"/>
          <w:szCs w:val="24"/>
        </w:rPr>
        <w:t>Г.Е. Гуров.</w:t>
      </w:r>
      <w:r w:rsidRPr="00D47D6F">
        <w:rPr>
          <w:rFonts w:ascii="Times New Roman" w:hAnsi="Times New Roman"/>
          <w:sz w:val="24"/>
          <w:szCs w:val="24"/>
        </w:rPr>
        <w:t xml:space="preserve"> Изобразительное искусство. Дизайн и архитек</w:t>
      </w:r>
      <w:r>
        <w:rPr>
          <w:rFonts w:ascii="Times New Roman" w:hAnsi="Times New Roman"/>
          <w:sz w:val="24"/>
          <w:szCs w:val="24"/>
        </w:rPr>
        <w:t>тура в жизни человека. 7-8 клас</w:t>
      </w:r>
      <w:r w:rsidRPr="00D47D6F">
        <w:rPr>
          <w:rFonts w:ascii="Times New Roman" w:hAnsi="Times New Roman"/>
          <w:sz w:val="24"/>
          <w:szCs w:val="24"/>
        </w:rPr>
        <w:t xml:space="preserve">сы : методическое пособие / Г. Е. Гуров, </w:t>
      </w:r>
    </w:p>
    <w:p w:rsidR="00DB02C5" w:rsidRPr="000D497A" w:rsidRDefault="00DB02C5" w:rsidP="000D497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С. Питерских</w:t>
      </w:r>
      <w:r w:rsidRPr="00D47D6F">
        <w:rPr>
          <w:rFonts w:ascii="Times New Roman" w:hAnsi="Times New Roman"/>
          <w:sz w:val="24"/>
          <w:szCs w:val="24"/>
        </w:rPr>
        <w:t xml:space="preserve">; под ред. Б. М. </w:t>
      </w:r>
      <w:proofErr w:type="spellStart"/>
      <w:r w:rsidRPr="00D47D6F">
        <w:rPr>
          <w:rFonts w:ascii="Times New Roman" w:hAnsi="Times New Roman"/>
          <w:sz w:val="24"/>
          <w:szCs w:val="24"/>
        </w:rPr>
        <w:t>Немен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B02C5" w:rsidRDefault="00DB02C5" w:rsidP="00DB02C5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02C5" w:rsidRDefault="00DB02C5" w:rsidP="00DB02C5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02C5" w:rsidRDefault="00DB02C5" w:rsidP="00DB02C5">
      <w:pPr>
        <w:pStyle w:val="10"/>
        <w:rPr>
          <w:rFonts w:ascii="Times New Roman" w:hAnsi="Times New Roman"/>
          <w:b/>
          <w:sz w:val="24"/>
          <w:szCs w:val="24"/>
        </w:rPr>
      </w:pPr>
      <w:r w:rsidRPr="0090486D">
        <w:rPr>
          <w:rFonts w:ascii="Times New Roman" w:hAnsi="Times New Roman"/>
          <w:b/>
          <w:sz w:val="24"/>
          <w:szCs w:val="24"/>
        </w:rPr>
        <w:lastRenderedPageBreak/>
        <w:t>Интернет-ресурсы, которые могут быть использованы учителем и учащимися для под</w:t>
      </w:r>
      <w:r w:rsidRPr="0090486D">
        <w:rPr>
          <w:rFonts w:ascii="Times New Roman" w:hAnsi="Times New Roman"/>
          <w:b/>
          <w:sz w:val="24"/>
          <w:szCs w:val="24"/>
        </w:rPr>
        <w:softHyphen/>
        <w:t>готовки уроков, сообщений, докладов и рефератов:</w:t>
      </w:r>
    </w:p>
    <w:p w:rsidR="00DB02C5" w:rsidRPr="001D6C6D" w:rsidRDefault="00DB02C5" w:rsidP="00DB02C5">
      <w:pPr>
        <w:pStyle w:val="10"/>
        <w:rPr>
          <w:rFonts w:ascii="Times New Roman" w:hAnsi="Times New Roman"/>
          <w:bCs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2126"/>
        <w:gridCol w:w="5529"/>
      </w:tblGrid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DB02C5" w:rsidRPr="0064158E" w:rsidRDefault="00DB02C5" w:rsidP="00261038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Название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ресурса</w:t>
            </w:r>
            <w:proofErr w:type="spellEnd"/>
          </w:p>
        </w:tc>
        <w:tc>
          <w:tcPr>
            <w:tcW w:w="2126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Ссылка</w:t>
            </w:r>
            <w:proofErr w:type="spellEnd"/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Краткая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аннотация</w:t>
            </w:r>
            <w:proofErr w:type="spellEnd"/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Эрмитаж</w:t>
            </w:r>
            <w:proofErr w:type="spellEnd"/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http://www.hermitagemuseum.org/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Сайт, рассказывающий о Эрмитаже, в котором хранятся настоящие шедевры мировой культуры. Сайт позволяет совершить прогулку по всем этажам этого замечательного музея, а также заглянуть во дворцы Петра </w:t>
            </w:r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Меншикова, эрмитажный театр и посетить временные выставки. Интересны и насыщены разделы "Шедевры коллекции", "История Эрмитажа". "Цифровая коллекция" – виртуальная галерея изображений экспонатов Эрмитажа с высоким разрешением.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http://www.tretyakov.ru/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Официальный сайт Государственной Третьяковской Галереи. Мы можем совершить виртуальную экскурсию по экспозиции и временным выставкам галереи, окунуться в мир искусства и насладиться великими шедеврами известных мастеров.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Государственный Музей Изобразительных Искусств им. Пушкина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http://www.museum.ru/gmii/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Сайт Государственного музея изобразительных искусств им. А.С. Пушкина. Содержит справочную информацию, историю музея с момента его создания до сегодняшних дней. Предоставляет возможность пройти по всем залам музея и посмотреть круговые панорамы двух из них; познакомиться с коллекциями, собранными за всю историю существования музея, а также юбилейными изданиями, выпущенными в честь его 100-лет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Русский музей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http://www.rusmuseum.ru/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Сайт Государственного Русского музея. Подробный рассказ об истории музея и его сегодняшнем дне, возможность знакомства с шедеврами коллекций.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Музей Лувр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http://www.louvre.fr/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музея. История. Описание коллекции. Виртуальная экскурсия.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Веб-журнал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музея. Программа выставок, лекций, симпозиумов, фильмов, концертов. Библиография, список аудио, видео, интерактивной продукции музея.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 и архитектура Западной Европы и России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http://tsos.lan.krasu.ru/slaids/issk/dmitrieva/index.htm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Сайт учебных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материалов Красноярского государственного университета. Курс лекций "Изобразительное искусство и архитектура Западной Европы и России". Автор – Дмитриева Н.Ю.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Искусство России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http://www.artrussia.ru/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Галерея шедевров русского изобразительного искусства из собраний Третьяковской галереи, Русского музея, областных музеев и галерей России. Каталог современных произведений изобразительного и декоративно-прикладного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искусства. Сведения о художниках. Аукцион. Книги и статьи. Материалы журнала "Искусство России": новости, обзоры,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арт-справочник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. Форум.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Мир Леонардо да Винчи, биография, творчество, живопись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http://worldleonard.h1.ru/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Жизнь, творчество, изобретения Леонардо да Винчи. Галерея живописных, графических работ и манускриптов. Аннотации к живописным шедеврам. Об открытиях мастера в области прикладной механики, медицины, воздухоплавания.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Русская икона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http://www.icon-art.narod.ru/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Галерея работ художников-иконописцев на рубеже XX-XXI веков. Информация о выставках, о реставрации икон и фресок, технике иконописи. Статьи и обзоры. Ссылки.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Коллекция: мировая художественная культура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http://artclassic.edu.ru/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 темам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МХК и ИЗО (материалы для учителя)</w:t>
            </w:r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Методический центр, Лаборатория общественно-   гуманитарных  и естественно-математических дисциплин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http://www.metodcenter.ru/LEM/mhk.htm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Материалы по аттестации, планы работы, материалы к экзаменам, олимпиадам, конкурсам, примеры уроков, информация о курсах и сайтах,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Библиотека изобразительного искусства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http://www.artlib.ru/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История изобразительного искусства. Музеи и галереи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http://www.arthistory.ru/museum.htm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Энциклопедия искусства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http://www.artprojekt.ru/Menu.html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Музей современного искусства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www.mmsi.ru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Современное искусство</w:t>
            </w:r>
          </w:p>
          <w:p w:rsidR="00DB02C5" w:rsidRPr="00B33B65" w:rsidRDefault="00DB02C5" w:rsidP="00261038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    (Санкт-Петербург)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www.RUSSKIALBUM.ru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Энциклопедия «Все о живописи»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http://jivopis.ru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Абстракция: живопись 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графика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http://www.angelfire.com/art2/abstract</w:t>
              </w:r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lastRenderedPageBreak/>
                <w:t>2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«Авангард является ярким выражением культуры Модерна. Достижения таких его направлений, как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абстракционизм, супрематизм, сюрреализм необходимо изучать и использовать в процессе создания искусства двадцать первого века. Данный сайт как раз и представляет пример теоретического анализа авангарда и практического применения его законов в живописи и графике и при обучении рисованию детей и взрослых». Алексей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Фанталов</w:t>
            </w:r>
            <w:proofErr w:type="spellEnd"/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Эпоха Возрождения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http://renesans.narod.ru/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Ренессанс (Возрождение) (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Renaissance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), эпоха интеллектуального и художественного расцвета, который начался в Италии в 14 веке, достигнув пика в 16 веке и оказав значительное влияние на европейскую культуру. В это время сложилось представление о царящей в природе гармонии и о человеке как венце её творения. Среди выдающихся представителей этой эпохи - художник Альберти; архитектор, художник, учёный, поэт и математик Леонардо да Винчи.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Импрессионизм в сети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http://impressionnisme.narod.ru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Импрессионизм (франц.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impressionnisme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, от франц.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impression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- впечатление) - направление в искусстве последней трети XIX - начале XX в. Мастера этого направления пытались непредвзято и как можно более естественно и свежо запечатлеть мимолетное впечатление от быстро текущей, постоянно меняющейся жизни.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Основы рисунка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http://www.drawtraining.ru/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«Основы рисунка» рассматривает рисунок как основу всех пластических искусств. Она включает изучение вопросов формообразования, передачи объема, пропорций, перспективы. Учащиеся освоят азбуку рисунка в процессе практических заданий по рисованию портрета и фигуры человека, разнообразных натюрмортов, пейзажей и тематических композиций. В конце  помещены: ответы на трудные вопросы, «секреты и тайны» мастеров изобразительного искусства.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Иоханнес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Иттен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. Искусство цвета</w:t>
            </w: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http://itten.at.tut.by/itten-12.html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Книга написана на основе наблюдений художника за цветом в природе и произведениях искусства различных времен и народов. Автор разбирает закономерности цветовых контрастов, цветовой гармонии и цветового конструирования. Книга адресована художникам, архитекторам и дизайнерам самых разнообразных сфер деятельности.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Портал "Сеть творческих учителей" </w:t>
            </w:r>
          </w:p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http://www.it-n.ru/communities.aspx?cat_no=4262&amp;tmpl=com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есть сообщество "Уроки творчества: искусство и технология в школе" которое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объединяет учителей МХК, музыки, ИЗО, прикладного труда. 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«Солнышко» -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SolNet.EE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http://www.solnet.ee/sol/003/p_000.html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 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Звезды нового века </w:t>
            </w:r>
          </w:p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Галерея детского творчества </w:t>
            </w:r>
          </w:p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http://www.znv.ru/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 этой галерее выставляется все, что в детском творчестве может быть сфотографировано и отсканировано: рисунки и поделки ваших детей и коллективов. Максимальный возраст - 14 лет. Галерея готовится начать онлайновые конкурсы детских работ в различных номинациях. 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Искусство в школе</w:t>
            </w:r>
          </w:p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http://art-in-school.narod.ru/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формах. </w:t>
            </w:r>
          </w:p>
        </w:tc>
      </w:tr>
      <w:tr w:rsidR="00DB02C5" w:rsidRPr="00B33B65" w:rsidTr="000D497A">
        <w:tc>
          <w:tcPr>
            <w:tcW w:w="567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 в школе</w:t>
            </w:r>
          </w:p>
          <w:p w:rsidR="00DB02C5" w:rsidRPr="00B33B65" w:rsidRDefault="00DB02C5" w:rsidP="00261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2C5" w:rsidRPr="00B33B65" w:rsidRDefault="00497FF2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DB02C5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http://www.art-in-school.ru/izo/index.php?page=00</w:t>
              </w:r>
            </w:hyperlink>
          </w:p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DB02C5" w:rsidRPr="00B33B65" w:rsidRDefault="00DB02C5" w:rsidP="0026103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     Педагогика и психология, проблемы художественного образования, уроки искусства в школе, мастер-классы. </w:t>
            </w:r>
          </w:p>
        </w:tc>
      </w:tr>
    </w:tbl>
    <w:p w:rsidR="00DB02C5" w:rsidRPr="001D6C6D" w:rsidRDefault="00DB02C5" w:rsidP="00DB02C5">
      <w:pPr>
        <w:pStyle w:val="10"/>
        <w:rPr>
          <w:rFonts w:ascii="Times New Roman" w:hAnsi="Times New Roman"/>
          <w:bCs/>
          <w:sz w:val="24"/>
          <w:szCs w:val="24"/>
        </w:rPr>
      </w:pPr>
    </w:p>
    <w:p w:rsidR="00DB02C5" w:rsidRPr="00A15E6D" w:rsidRDefault="00DB02C5" w:rsidP="00DB02C5">
      <w:pPr>
        <w:pStyle w:val="10"/>
        <w:rPr>
          <w:rFonts w:ascii="Times New Roman" w:hAnsi="Times New Roman"/>
          <w:bCs/>
          <w:sz w:val="24"/>
          <w:szCs w:val="24"/>
        </w:rPr>
      </w:pPr>
    </w:p>
    <w:p w:rsidR="005F5FFE" w:rsidRDefault="005F5FFE" w:rsidP="000D497A"/>
    <w:sectPr w:rsidR="005F5FFE" w:rsidSect="0039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5CD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4EC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2A5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125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F05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7E5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C8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34C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C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8CC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575AC"/>
    <w:multiLevelType w:val="hybridMultilevel"/>
    <w:tmpl w:val="CFA68C58"/>
    <w:lvl w:ilvl="0" w:tplc="ADD8AAF4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8B2B02"/>
    <w:multiLevelType w:val="multilevel"/>
    <w:tmpl w:val="6CDCAA0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5465478"/>
    <w:multiLevelType w:val="multilevel"/>
    <w:tmpl w:val="7D3007A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A564EFD"/>
    <w:multiLevelType w:val="hybridMultilevel"/>
    <w:tmpl w:val="2070D7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168F7"/>
    <w:multiLevelType w:val="hybridMultilevel"/>
    <w:tmpl w:val="82BC0752"/>
    <w:lvl w:ilvl="0" w:tplc="F2181DC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E720C17"/>
    <w:multiLevelType w:val="multilevel"/>
    <w:tmpl w:val="BA24A83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9302C"/>
    <w:multiLevelType w:val="hybridMultilevel"/>
    <w:tmpl w:val="8206C6F0"/>
    <w:lvl w:ilvl="0" w:tplc="0419000F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7B3E35"/>
    <w:multiLevelType w:val="multilevel"/>
    <w:tmpl w:val="86AC16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7F543A4"/>
    <w:multiLevelType w:val="multilevel"/>
    <w:tmpl w:val="77D6EF48"/>
    <w:lvl w:ilvl="0">
      <w:start w:val="2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8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>
    <w:nsid w:val="704A0660"/>
    <w:multiLevelType w:val="multilevel"/>
    <w:tmpl w:val="7A9C23EA"/>
    <w:lvl w:ilvl="0">
      <w:start w:val="1"/>
      <w:numFmt w:val="bullet"/>
      <w:lvlText w:val="#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0676DC6"/>
    <w:multiLevelType w:val="multilevel"/>
    <w:tmpl w:val="0ED8BD16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28"/>
  </w:num>
  <w:num w:numId="5">
    <w:abstractNumId w:val="26"/>
  </w:num>
  <w:num w:numId="6">
    <w:abstractNumId w:val="14"/>
  </w:num>
  <w:num w:numId="7">
    <w:abstractNumId w:val="31"/>
  </w:num>
  <w:num w:numId="8">
    <w:abstractNumId w:val="22"/>
  </w:num>
  <w:num w:numId="9">
    <w:abstractNumId w:val="25"/>
  </w:num>
  <w:num w:numId="10">
    <w:abstractNumId w:val="29"/>
  </w:num>
  <w:num w:numId="11">
    <w:abstractNumId w:val="12"/>
  </w:num>
  <w:num w:numId="12">
    <w:abstractNumId w:val="30"/>
  </w:num>
  <w:num w:numId="13">
    <w:abstractNumId w:val="24"/>
  </w:num>
  <w:num w:numId="14">
    <w:abstractNumId w:val="17"/>
  </w:num>
  <w:num w:numId="15">
    <w:abstractNumId w:val="11"/>
  </w:num>
  <w:num w:numId="16">
    <w:abstractNumId w:val="13"/>
  </w:num>
  <w:num w:numId="17">
    <w:abstractNumId w:val="23"/>
  </w:num>
  <w:num w:numId="18">
    <w:abstractNumId w:val="19"/>
  </w:num>
  <w:num w:numId="19">
    <w:abstractNumId w:val="2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0378"/>
    <w:rsid w:val="000939E7"/>
    <w:rsid w:val="000D497A"/>
    <w:rsid w:val="00112AF4"/>
    <w:rsid w:val="001C0378"/>
    <w:rsid w:val="001C665B"/>
    <w:rsid w:val="00233015"/>
    <w:rsid w:val="002530C3"/>
    <w:rsid w:val="00261038"/>
    <w:rsid w:val="002E1DE0"/>
    <w:rsid w:val="00372F58"/>
    <w:rsid w:val="0039190A"/>
    <w:rsid w:val="00467E8B"/>
    <w:rsid w:val="00472699"/>
    <w:rsid w:val="00482DD0"/>
    <w:rsid w:val="00497FF2"/>
    <w:rsid w:val="005F5FFE"/>
    <w:rsid w:val="006F2C0F"/>
    <w:rsid w:val="00750396"/>
    <w:rsid w:val="00875395"/>
    <w:rsid w:val="008A400B"/>
    <w:rsid w:val="00937C1F"/>
    <w:rsid w:val="00994311"/>
    <w:rsid w:val="009A0DD9"/>
    <w:rsid w:val="009B581A"/>
    <w:rsid w:val="00A11514"/>
    <w:rsid w:val="00A21FF0"/>
    <w:rsid w:val="00A67264"/>
    <w:rsid w:val="00B36836"/>
    <w:rsid w:val="00C41227"/>
    <w:rsid w:val="00CD647F"/>
    <w:rsid w:val="00DB02C5"/>
    <w:rsid w:val="00E01B4E"/>
    <w:rsid w:val="00E172C4"/>
    <w:rsid w:val="00EA243E"/>
    <w:rsid w:val="00FC2605"/>
    <w:rsid w:val="00FE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37C1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rsid w:val="005F5FFE"/>
    <w:rPr>
      <w:rFonts w:cs="Times New Roman"/>
      <w:color w:val="648BCB"/>
      <w:u w:val="single"/>
    </w:rPr>
  </w:style>
  <w:style w:type="character" w:customStyle="1" w:styleId="a5">
    <w:name w:val="Основной текст_"/>
    <w:basedOn w:val="a0"/>
    <w:link w:val="3"/>
    <w:locked/>
    <w:rsid w:val="005F5FFE"/>
    <w:rPr>
      <w:sz w:val="28"/>
      <w:szCs w:val="28"/>
      <w:shd w:val="clear" w:color="auto" w:fill="FFFFFF"/>
    </w:rPr>
  </w:style>
  <w:style w:type="character" w:customStyle="1" w:styleId="2">
    <w:name w:val="Основной текст2"/>
    <w:basedOn w:val="a5"/>
    <w:rsid w:val="005F5FFE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5"/>
    <w:rsid w:val="005F5FFE"/>
    <w:rPr>
      <w:b/>
      <w:b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5"/>
    <w:rsid w:val="005F5FFE"/>
    <w:pPr>
      <w:widowControl w:val="0"/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character" w:customStyle="1" w:styleId="14">
    <w:name w:val="Основной текст + 14"/>
    <w:aliases w:val="5 pt,Курсив"/>
    <w:basedOn w:val="a5"/>
    <w:rsid w:val="005F5FFE"/>
    <w:rPr>
      <w:i/>
      <w:iCs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7">
    <w:name w:val="header"/>
    <w:basedOn w:val="a"/>
    <w:link w:val="a8"/>
    <w:rsid w:val="005F5F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F5FFE"/>
    <w:rPr>
      <w:rFonts w:ascii="Calibri" w:eastAsia="Times New Roman" w:hAnsi="Calibri" w:cs="Times New Roman"/>
      <w:lang w:eastAsia="en-US"/>
    </w:rPr>
  </w:style>
  <w:style w:type="paragraph" w:styleId="a9">
    <w:name w:val="footer"/>
    <w:basedOn w:val="a"/>
    <w:link w:val="aa"/>
    <w:rsid w:val="005F5F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5F5FFE"/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5F5F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rsid w:val="005F5FFE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rsid w:val="005F5FFE"/>
    <w:rPr>
      <w:rFonts w:ascii="Calibri" w:eastAsia="Times New Roman" w:hAnsi="Calibri" w:cs="Times New Roman"/>
      <w:lang w:eastAsia="en-US"/>
    </w:rPr>
  </w:style>
  <w:style w:type="paragraph" w:styleId="ad">
    <w:name w:val="Normal (Web)"/>
    <w:basedOn w:val="a"/>
    <w:rsid w:val="005F5FF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e">
    <w:name w:val="No Spacing"/>
    <w:link w:val="af"/>
    <w:uiPriority w:val="1"/>
    <w:qFormat/>
    <w:rsid w:val="001C66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1C665B"/>
    <w:rPr>
      <w:rFonts w:ascii="Calibri" w:eastAsia="Times New Roman" w:hAnsi="Calibri" w:cs="Times New Roman"/>
    </w:rPr>
  </w:style>
  <w:style w:type="paragraph" w:styleId="af0">
    <w:name w:val="Body Text Indent"/>
    <w:basedOn w:val="a"/>
    <w:link w:val="af1"/>
    <w:rsid w:val="00EA243E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EA243E"/>
    <w:rPr>
      <w:rFonts w:ascii="Calibri" w:eastAsia="Times New Roman" w:hAnsi="Calibri" w:cs="Calibri"/>
      <w:lang w:eastAsia="en-US"/>
    </w:rPr>
  </w:style>
  <w:style w:type="paragraph" w:customStyle="1" w:styleId="ParagraphStyle">
    <w:name w:val="Paragraph Style"/>
    <w:rsid w:val="00EA24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ru/gmii/" TargetMode="External"/><Relationship Id="rId13" Type="http://schemas.openxmlformats.org/officeDocument/2006/relationships/hyperlink" Target="http://worldleonard.h1.ru/" TargetMode="External"/><Relationship Id="rId18" Type="http://schemas.openxmlformats.org/officeDocument/2006/relationships/hyperlink" Target="http://www.arthistory.ru/museum.htm" TargetMode="External"/><Relationship Id="rId26" Type="http://schemas.openxmlformats.org/officeDocument/2006/relationships/hyperlink" Target="http://www.drawtraining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SKIALBU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retyakov.ru/" TargetMode="External"/><Relationship Id="rId12" Type="http://schemas.openxmlformats.org/officeDocument/2006/relationships/hyperlink" Target="http://www.artrussia.ru/" TargetMode="External"/><Relationship Id="rId17" Type="http://schemas.openxmlformats.org/officeDocument/2006/relationships/hyperlink" Target="http://www.artlib.ru/" TargetMode="External"/><Relationship Id="rId25" Type="http://schemas.openxmlformats.org/officeDocument/2006/relationships/hyperlink" Target="http://impressionnisme.narod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todcenter.ru/LEM/mhk.htm" TargetMode="External"/><Relationship Id="rId20" Type="http://schemas.openxmlformats.org/officeDocument/2006/relationships/hyperlink" Target="http://www.mmsi.ru" TargetMode="External"/><Relationship Id="rId29" Type="http://schemas.openxmlformats.org/officeDocument/2006/relationships/hyperlink" Target="http://www.solnet.ee/sol/003/p_00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ermitagemuseum.org/" TargetMode="External"/><Relationship Id="rId11" Type="http://schemas.openxmlformats.org/officeDocument/2006/relationships/hyperlink" Target="http://tsos.lan.krasu.ru/slaids/issk/dmitrieva/index.htm" TargetMode="External"/><Relationship Id="rId24" Type="http://schemas.openxmlformats.org/officeDocument/2006/relationships/hyperlink" Target="http://renesans.narod.ru/" TargetMode="External"/><Relationship Id="rId32" Type="http://schemas.openxmlformats.org/officeDocument/2006/relationships/hyperlink" Target="http://www.art-in-school.ru/izo/index.php?page=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classic.edu.ru/" TargetMode="External"/><Relationship Id="rId23" Type="http://schemas.openxmlformats.org/officeDocument/2006/relationships/hyperlink" Target="http://www.angelfire.com/art2/abstract2" TargetMode="External"/><Relationship Id="rId28" Type="http://schemas.openxmlformats.org/officeDocument/2006/relationships/hyperlink" Target="http://www.it-n.ru/communities.aspx?cat_no=4262&amp;tmpl=com" TargetMode="External"/><Relationship Id="rId10" Type="http://schemas.openxmlformats.org/officeDocument/2006/relationships/hyperlink" Target="http://www.louvre.fr/" TargetMode="External"/><Relationship Id="rId19" Type="http://schemas.openxmlformats.org/officeDocument/2006/relationships/hyperlink" Target="http://www.artprojekt.ru/Menu.html" TargetMode="External"/><Relationship Id="rId31" Type="http://schemas.openxmlformats.org/officeDocument/2006/relationships/hyperlink" Target="http://art-in-school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museum.ru/" TargetMode="External"/><Relationship Id="rId14" Type="http://schemas.openxmlformats.org/officeDocument/2006/relationships/hyperlink" Target="http://www.icon-art.narod.ru/" TargetMode="External"/><Relationship Id="rId22" Type="http://schemas.openxmlformats.org/officeDocument/2006/relationships/hyperlink" Target="http://jivopis.ru" TargetMode="External"/><Relationship Id="rId27" Type="http://schemas.openxmlformats.org/officeDocument/2006/relationships/hyperlink" Target="http://itten.at.tut.by/itten-12.html" TargetMode="External"/><Relationship Id="rId30" Type="http://schemas.openxmlformats.org/officeDocument/2006/relationships/hyperlink" Target="http://www.zn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9CC7-0B8E-4EB2-A633-C9CCC0C2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35</Pages>
  <Words>13625</Words>
  <Characters>77668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91111</CharactersWithSpaces>
  <SharedDoc>false</SharedDoc>
  <HLinks>
    <vt:vector size="162" baseType="variant">
      <vt:variant>
        <vt:i4>5505047</vt:i4>
      </vt:variant>
      <vt:variant>
        <vt:i4>78</vt:i4>
      </vt:variant>
      <vt:variant>
        <vt:i4>0</vt:i4>
      </vt:variant>
      <vt:variant>
        <vt:i4>5</vt:i4>
      </vt:variant>
      <vt:variant>
        <vt:lpwstr>http://www.art-in-school.ru/izo/index.php?page=00</vt:lpwstr>
      </vt:variant>
      <vt:variant>
        <vt:lpwstr/>
      </vt:variant>
      <vt:variant>
        <vt:i4>4128823</vt:i4>
      </vt:variant>
      <vt:variant>
        <vt:i4>75</vt:i4>
      </vt:variant>
      <vt:variant>
        <vt:i4>0</vt:i4>
      </vt:variant>
      <vt:variant>
        <vt:i4>5</vt:i4>
      </vt:variant>
      <vt:variant>
        <vt:lpwstr>http://art-in-school.narod.ru/</vt:lpwstr>
      </vt:variant>
      <vt:variant>
        <vt:lpwstr/>
      </vt:variant>
      <vt:variant>
        <vt:i4>7995493</vt:i4>
      </vt:variant>
      <vt:variant>
        <vt:i4>72</vt:i4>
      </vt:variant>
      <vt:variant>
        <vt:i4>0</vt:i4>
      </vt:variant>
      <vt:variant>
        <vt:i4>5</vt:i4>
      </vt:variant>
      <vt:variant>
        <vt:lpwstr>http://www.znv.ru/</vt:lpwstr>
      </vt:variant>
      <vt:variant>
        <vt:lpwstr/>
      </vt:variant>
      <vt:variant>
        <vt:i4>7536645</vt:i4>
      </vt:variant>
      <vt:variant>
        <vt:i4>69</vt:i4>
      </vt:variant>
      <vt:variant>
        <vt:i4>0</vt:i4>
      </vt:variant>
      <vt:variant>
        <vt:i4>5</vt:i4>
      </vt:variant>
      <vt:variant>
        <vt:lpwstr>http://www.solnet.ee/sol/003/p_000.html</vt:lpwstr>
      </vt:variant>
      <vt:variant>
        <vt:lpwstr/>
      </vt:variant>
      <vt:variant>
        <vt:i4>6815837</vt:i4>
      </vt:variant>
      <vt:variant>
        <vt:i4>66</vt:i4>
      </vt:variant>
      <vt:variant>
        <vt:i4>0</vt:i4>
      </vt:variant>
      <vt:variant>
        <vt:i4>5</vt:i4>
      </vt:variant>
      <vt:variant>
        <vt:lpwstr>http://www.it-n.ru/communities.aspx?cat_no=4262&amp;tmpl=com</vt:lpwstr>
      </vt:variant>
      <vt:variant>
        <vt:lpwstr/>
      </vt:variant>
      <vt:variant>
        <vt:i4>4259844</vt:i4>
      </vt:variant>
      <vt:variant>
        <vt:i4>63</vt:i4>
      </vt:variant>
      <vt:variant>
        <vt:i4>0</vt:i4>
      </vt:variant>
      <vt:variant>
        <vt:i4>5</vt:i4>
      </vt:variant>
      <vt:variant>
        <vt:lpwstr>http://itten.at.tut.by/itten-12.html</vt:lpwstr>
      </vt:variant>
      <vt:variant>
        <vt:lpwstr/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>http://www.drawtraining.ru/</vt:lpwstr>
      </vt:variant>
      <vt:variant>
        <vt:lpwstr/>
      </vt:variant>
      <vt:variant>
        <vt:i4>1441821</vt:i4>
      </vt:variant>
      <vt:variant>
        <vt:i4>57</vt:i4>
      </vt:variant>
      <vt:variant>
        <vt:i4>0</vt:i4>
      </vt:variant>
      <vt:variant>
        <vt:i4>5</vt:i4>
      </vt:variant>
      <vt:variant>
        <vt:lpwstr>http://impressionnisme.narod.ru/</vt:lpwstr>
      </vt:variant>
      <vt:variant>
        <vt:lpwstr/>
      </vt:variant>
      <vt:variant>
        <vt:i4>5308433</vt:i4>
      </vt:variant>
      <vt:variant>
        <vt:i4>54</vt:i4>
      </vt:variant>
      <vt:variant>
        <vt:i4>0</vt:i4>
      </vt:variant>
      <vt:variant>
        <vt:i4>5</vt:i4>
      </vt:variant>
      <vt:variant>
        <vt:lpwstr>http://renesans.narod.ru/</vt:lpwstr>
      </vt:variant>
      <vt:variant>
        <vt:lpwstr/>
      </vt:variant>
      <vt:variant>
        <vt:i4>7995490</vt:i4>
      </vt:variant>
      <vt:variant>
        <vt:i4>51</vt:i4>
      </vt:variant>
      <vt:variant>
        <vt:i4>0</vt:i4>
      </vt:variant>
      <vt:variant>
        <vt:i4>5</vt:i4>
      </vt:variant>
      <vt:variant>
        <vt:lpwstr>http://www.angelfire.com/art2/abstract2</vt:lpwstr>
      </vt:variant>
      <vt:variant>
        <vt:lpwstr/>
      </vt:variant>
      <vt:variant>
        <vt:i4>6881341</vt:i4>
      </vt:variant>
      <vt:variant>
        <vt:i4>48</vt:i4>
      </vt:variant>
      <vt:variant>
        <vt:i4>0</vt:i4>
      </vt:variant>
      <vt:variant>
        <vt:i4>5</vt:i4>
      </vt:variant>
      <vt:variant>
        <vt:lpwstr>http://jivopis.ru/</vt:lpwstr>
      </vt:variant>
      <vt:variant>
        <vt:lpwstr/>
      </vt:variant>
      <vt:variant>
        <vt:i4>7471229</vt:i4>
      </vt:variant>
      <vt:variant>
        <vt:i4>45</vt:i4>
      </vt:variant>
      <vt:variant>
        <vt:i4>0</vt:i4>
      </vt:variant>
      <vt:variant>
        <vt:i4>5</vt:i4>
      </vt:variant>
      <vt:variant>
        <vt:lpwstr>http://www.russkialbum.ru/</vt:lpwstr>
      </vt:variant>
      <vt:variant>
        <vt:lpwstr/>
      </vt:variant>
      <vt:variant>
        <vt:i4>7208998</vt:i4>
      </vt:variant>
      <vt:variant>
        <vt:i4>42</vt:i4>
      </vt:variant>
      <vt:variant>
        <vt:i4>0</vt:i4>
      </vt:variant>
      <vt:variant>
        <vt:i4>5</vt:i4>
      </vt:variant>
      <vt:variant>
        <vt:lpwstr>http://www.mmsi.ru/</vt:lpwstr>
      </vt:variant>
      <vt:variant>
        <vt:lpwstr/>
      </vt:variant>
      <vt:variant>
        <vt:i4>2293860</vt:i4>
      </vt:variant>
      <vt:variant>
        <vt:i4>39</vt:i4>
      </vt:variant>
      <vt:variant>
        <vt:i4>0</vt:i4>
      </vt:variant>
      <vt:variant>
        <vt:i4>5</vt:i4>
      </vt:variant>
      <vt:variant>
        <vt:lpwstr>http://www.artprojekt.ru/Menu.html</vt:lpwstr>
      </vt:variant>
      <vt:variant>
        <vt:lpwstr/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>http://www.arthistory.ru/museum.htm</vt:lpwstr>
      </vt:variant>
      <vt:variant>
        <vt:lpwstr/>
      </vt:variant>
      <vt:variant>
        <vt:i4>786526</vt:i4>
      </vt:variant>
      <vt:variant>
        <vt:i4>33</vt:i4>
      </vt:variant>
      <vt:variant>
        <vt:i4>0</vt:i4>
      </vt:variant>
      <vt:variant>
        <vt:i4>5</vt:i4>
      </vt:variant>
      <vt:variant>
        <vt:lpwstr>http://www.artlib.ru/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>http://www.metodcenter.ru/LEM/mhk.htm</vt:lpwstr>
      </vt:variant>
      <vt:variant>
        <vt:lpwstr/>
      </vt:variant>
      <vt:variant>
        <vt:i4>5832715</vt:i4>
      </vt:variant>
      <vt:variant>
        <vt:i4>27</vt:i4>
      </vt:variant>
      <vt:variant>
        <vt:i4>0</vt:i4>
      </vt:variant>
      <vt:variant>
        <vt:i4>5</vt:i4>
      </vt:variant>
      <vt:variant>
        <vt:lpwstr>http://artclassic.edu.ru/</vt:lpwstr>
      </vt:variant>
      <vt:variant>
        <vt:lpwstr/>
      </vt:variant>
      <vt:variant>
        <vt:i4>589890</vt:i4>
      </vt:variant>
      <vt:variant>
        <vt:i4>24</vt:i4>
      </vt:variant>
      <vt:variant>
        <vt:i4>0</vt:i4>
      </vt:variant>
      <vt:variant>
        <vt:i4>5</vt:i4>
      </vt:variant>
      <vt:variant>
        <vt:lpwstr>http://www.icon-art.narod.ru/</vt:lpwstr>
      </vt:variant>
      <vt:variant>
        <vt:lpwstr/>
      </vt:variant>
      <vt:variant>
        <vt:i4>7405631</vt:i4>
      </vt:variant>
      <vt:variant>
        <vt:i4>21</vt:i4>
      </vt:variant>
      <vt:variant>
        <vt:i4>0</vt:i4>
      </vt:variant>
      <vt:variant>
        <vt:i4>5</vt:i4>
      </vt:variant>
      <vt:variant>
        <vt:lpwstr>http://worldleonard.h1.ru/</vt:lpwstr>
      </vt:variant>
      <vt:variant>
        <vt:lpwstr/>
      </vt:variant>
      <vt:variant>
        <vt:i4>262161</vt:i4>
      </vt:variant>
      <vt:variant>
        <vt:i4>18</vt:i4>
      </vt:variant>
      <vt:variant>
        <vt:i4>0</vt:i4>
      </vt:variant>
      <vt:variant>
        <vt:i4>5</vt:i4>
      </vt:variant>
      <vt:variant>
        <vt:lpwstr>http://www.artrussia.ru/</vt:lpwstr>
      </vt:variant>
      <vt:variant>
        <vt:lpwstr/>
      </vt:variant>
      <vt:variant>
        <vt:i4>4259858</vt:i4>
      </vt:variant>
      <vt:variant>
        <vt:i4>15</vt:i4>
      </vt:variant>
      <vt:variant>
        <vt:i4>0</vt:i4>
      </vt:variant>
      <vt:variant>
        <vt:i4>5</vt:i4>
      </vt:variant>
      <vt:variant>
        <vt:lpwstr>http://tsos.lan.krasu.ru/slaids/issk/dmitrieva/index.htm</vt:lpwstr>
      </vt:variant>
      <vt:variant>
        <vt:lpwstr/>
      </vt:variant>
      <vt:variant>
        <vt:i4>1835082</vt:i4>
      </vt:variant>
      <vt:variant>
        <vt:i4>12</vt:i4>
      </vt:variant>
      <vt:variant>
        <vt:i4>0</vt:i4>
      </vt:variant>
      <vt:variant>
        <vt:i4>5</vt:i4>
      </vt:variant>
      <vt:variant>
        <vt:lpwstr>http://www.louvre.fr/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http://www.rusmuseum.ru/</vt:lpwstr>
      </vt:variant>
      <vt:variant>
        <vt:lpwstr/>
      </vt:variant>
      <vt:variant>
        <vt:i4>3801204</vt:i4>
      </vt:variant>
      <vt:variant>
        <vt:i4>6</vt:i4>
      </vt:variant>
      <vt:variant>
        <vt:i4>0</vt:i4>
      </vt:variant>
      <vt:variant>
        <vt:i4>5</vt:i4>
      </vt:variant>
      <vt:variant>
        <vt:lpwstr>http://www.museum.ru/gmii/</vt:lpwstr>
      </vt:variant>
      <vt:variant>
        <vt:lpwstr/>
      </vt:variant>
      <vt:variant>
        <vt:i4>196611</vt:i4>
      </vt:variant>
      <vt:variant>
        <vt:i4>3</vt:i4>
      </vt:variant>
      <vt:variant>
        <vt:i4>0</vt:i4>
      </vt:variant>
      <vt:variant>
        <vt:i4>5</vt:i4>
      </vt:variant>
      <vt:variant>
        <vt:lpwstr>http://www.tretyakov.ru/</vt:lpwstr>
      </vt:variant>
      <vt:variant>
        <vt:lpwstr/>
      </vt:variant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http://www.hermitagemuseum.org/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9</cp:revision>
  <cp:lastPrinted>2015-09-06T15:07:00Z</cp:lastPrinted>
  <dcterms:created xsi:type="dcterms:W3CDTF">2015-07-31T10:31:00Z</dcterms:created>
  <dcterms:modified xsi:type="dcterms:W3CDTF">2015-09-14T16:22:00Z</dcterms:modified>
</cp:coreProperties>
</file>