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C8" w:rsidRPr="003F385D" w:rsidRDefault="00DB0B5F" w:rsidP="003F385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F385D">
        <w:rPr>
          <w:rFonts w:ascii="Times New Roman" w:hAnsi="Times New Roman" w:cs="Times New Roman"/>
          <w:b/>
          <w:sz w:val="36"/>
          <w:szCs w:val="28"/>
        </w:rPr>
        <w:t>Учебный проект</w:t>
      </w:r>
    </w:p>
    <w:p w:rsidR="00550311" w:rsidRPr="003F385D" w:rsidRDefault="00550311" w:rsidP="003F385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F385D">
        <w:rPr>
          <w:rFonts w:ascii="Times New Roman" w:hAnsi="Times New Roman" w:cs="Times New Roman"/>
          <w:b/>
          <w:sz w:val="36"/>
          <w:szCs w:val="28"/>
        </w:rPr>
        <w:t>«Давайте жить дружно»</w:t>
      </w:r>
    </w:p>
    <w:p w:rsidR="00550311" w:rsidRDefault="00550311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краткосрочный;</w:t>
      </w:r>
    </w:p>
    <w:p w:rsidR="00550311" w:rsidRDefault="00550311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информационно-технологический;</w:t>
      </w:r>
    </w:p>
    <w:p w:rsidR="00550311" w:rsidRDefault="00550311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C54009">
        <w:rPr>
          <w:rFonts w:ascii="Times New Roman" w:hAnsi="Times New Roman" w:cs="Times New Roman"/>
          <w:sz w:val="28"/>
          <w:szCs w:val="28"/>
        </w:rPr>
        <w:t xml:space="preserve"> дети 2 младшей группы </w:t>
      </w:r>
      <w:r>
        <w:rPr>
          <w:rFonts w:ascii="Times New Roman" w:hAnsi="Times New Roman" w:cs="Times New Roman"/>
          <w:sz w:val="28"/>
          <w:szCs w:val="28"/>
        </w:rPr>
        <w:t>; воспитатели</w:t>
      </w:r>
      <w:r w:rsidR="00E319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уководитель; родители;</w:t>
      </w:r>
    </w:p>
    <w:p w:rsidR="00550311" w:rsidRDefault="00550311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Проблемы становления личностного общения на основе человеческих отношений связаны с неустойчивыми нравственными критериями воспитания ребенка в сегодняшних условиях. Большинство детей уже в 3-4 года отличают «хорошие» поступки от «плохих», однако в реальной жизни это не всегда соответствует правилам поведения.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 наблюдаются определенные нарушения в общении детей – уход от контактов со сверстниками, конфликты, драки, нежелание считаться с мнением или желанием другого, демонстративность.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того, как складываются отношения детей в группе сверстников, зависит его последующий путь его личностного и социального развития. Вот и становится актуальным поиск эффективных путей и средств формирования взаимоотношений, влияющих на становление</w:t>
      </w:r>
      <w:r w:rsidR="00B97ECE">
        <w:rPr>
          <w:rFonts w:ascii="Times New Roman" w:hAnsi="Times New Roman" w:cs="Times New Roman"/>
          <w:sz w:val="28"/>
          <w:szCs w:val="28"/>
        </w:rPr>
        <w:t xml:space="preserve"> общественно ценных качеств личности ребенка и определяющих его поведение в обществе сверстников.</w:t>
      </w:r>
    </w:p>
    <w:p w:rsidR="00B97ECE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неумение общаться, поддерживать дружеские отношения.</w:t>
      </w:r>
    </w:p>
    <w:p w:rsidR="00B97ECE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условий для формирования положительного и доброжелательного отношения между сверстниками.</w:t>
      </w:r>
    </w:p>
    <w:p w:rsidR="00953B67" w:rsidRDefault="00B97ECE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3B67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t xml:space="preserve">-Формировать представление о дружбе, друзьях.  </w:t>
      </w:r>
    </w:p>
    <w:p w:rsidR="00953B67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t xml:space="preserve">-Учить детей выходить из конфликтных ситуаций.   </w:t>
      </w:r>
    </w:p>
    <w:p w:rsidR="00953B67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t xml:space="preserve">-Укреплять дружеские взаимоотношения </w:t>
      </w:r>
    </w:p>
    <w:p w:rsidR="00953B67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t xml:space="preserve">-развивать чувство уверенности.  </w:t>
      </w:r>
    </w:p>
    <w:p w:rsidR="00953B67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t xml:space="preserve">-Воспитывать доброжелательное отношение к товарищу, желание помочь. </w:t>
      </w:r>
    </w:p>
    <w:p w:rsidR="00B97ECE" w:rsidRPr="00953B67" w:rsidRDefault="00953B67" w:rsidP="00953B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B67">
        <w:rPr>
          <w:rFonts w:ascii="Times New Roman" w:hAnsi="Times New Roman" w:cs="Times New Roman"/>
          <w:sz w:val="28"/>
          <w:szCs w:val="28"/>
        </w:rPr>
        <w:lastRenderedPageBreak/>
        <w:t>-Формировать умение играть сообща, делиться игрушками.</w:t>
      </w:r>
    </w:p>
    <w:p w:rsidR="00B97ECE" w:rsidRDefault="00953B67" w:rsidP="00B9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ECE">
        <w:rPr>
          <w:rFonts w:ascii="Times New Roman" w:hAnsi="Times New Roman" w:cs="Times New Roman"/>
          <w:sz w:val="28"/>
          <w:szCs w:val="28"/>
        </w:rPr>
        <w:t>- Создать дружный коллектив детей.</w:t>
      </w:r>
    </w:p>
    <w:p w:rsidR="00B97ECE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B97ECE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дружеских взаимоотношениях между сверстниками.</w:t>
      </w:r>
    </w:p>
    <w:p w:rsidR="00B97ECE" w:rsidRPr="003F385D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B97ECE" w:rsidRPr="003F385D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1 этап: Информационно-технологический:</w:t>
      </w:r>
    </w:p>
    <w:p w:rsidR="00C506C7" w:rsidRDefault="00C506C7" w:rsidP="00B9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целей, определение актуальности и значимости проекта.</w:t>
      </w:r>
    </w:p>
    <w:p w:rsidR="00C506C7" w:rsidRDefault="00C506C7" w:rsidP="00B9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наглядно-дидактического материала по теме проекта.</w:t>
      </w:r>
    </w:p>
    <w:p w:rsidR="00C506C7" w:rsidRDefault="00C506C7" w:rsidP="00B9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работы с детьми и сотрудничества с родителями.</w:t>
      </w:r>
    </w:p>
    <w:p w:rsidR="00B97ECE" w:rsidRPr="003F385D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2 этап: Практический:</w:t>
      </w:r>
    </w:p>
    <w:tbl>
      <w:tblPr>
        <w:tblStyle w:val="a3"/>
        <w:tblW w:w="9141" w:type="dxa"/>
        <w:jc w:val="center"/>
        <w:tblLook w:val="04A0"/>
      </w:tblPr>
      <w:tblGrid>
        <w:gridCol w:w="2222"/>
        <w:gridCol w:w="3273"/>
        <w:gridCol w:w="3646"/>
      </w:tblGrid>
      <w:tr w:rsidR="00B97ECE" w:rsidTr="00B97ECE">
        <w:trPr>
          <w:trHeight w:val="490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273" w:type="dxa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46" w:type="dxa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</w:tr>
      <w:tr w:rsidR="00B97ECE" w:rsidTr="00B97ECE">
        <w:trPr>
          <w:trHeight w:val="490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73" w:type="dxa"/>
          </w:tcPr>
          <w:p w:rsidR="00B97ECE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дружба»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«Добрый день дружок»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 А. Барто «Игрушки»</w:t>
            </w:r>
          </w:p>
        </w:tc>
        <w:tc>
          <w:tcPr>
            <w:tcW w:w="3646" w:type="dxa"/>
          </w:tcPr>
          <w:p w:rsidR="00B97ECE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B97ECE" w:rsidTr="00B97ECE">
        <w:trPr>
          <w:trHeight w:val="490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73" w:type="dxa"/>
          </w:tcPr>
          <w:p w:rsidR="003F581B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«Портрет друга»</w:t>
            </w:r>
          </w:p>
          <w:p w:rsidR="003F581B" w:rsidRDefault="003F581B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5D" w:rsidRDefault="003F581B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«Пирамида дружбы»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Опиши своего друга»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 Кто больше назовет вежливых слов»</w:t>
            </w:r>
          </w:p>
        </w:tc>
        <w:tc>
          <w:tcPr>
            <w:tcW w:w="3646" w:type="dxa"/>
          </w:tcPr>
          <w:p w:rsidR="00B97ECE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</w:t>
            </w:r>
          </w:p>
          <w:p w:rsidR="003F581B" w:rsidRDefault="003F581B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Социализация.</w:t>
            </w:r>
          </w:p>
          <w:p w:rsidR="003F581B" w:rsidRDefault="003F581B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5D" w:rsidRDefault="003F385D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97ECE" w:rsidTr="00B97ECE">
        <w:trPr>
          <w:trHeight w:val="490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73" w:type="dxa"/>
          </w:tcPr>
          <w:p w:rsidR="00B97ECE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="00B72CC6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исполнение песен «Улыбка», «Если с другом вышел в путь»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игра «Назови волшебное слово»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Атракцион «Подари улыбку другу»</w:t>
            </w:r>
          </w:p>
        </w:tc>
        <w:tc>
          <w:tcPr>
            <w:tcW w:w="3646" w:type="dxa"/>
          </w:tcPr>
          <w:p w:rsidR="00B97ECE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</w:tr>
      <w:tr w:rsidR="00B97ECE" w:rsidTr="00B97ECE">
        <w:trPr>
          <w:trHeight w:val="490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273" w:type="dxa"/>
          </w:tcPr>
          <w:p w:rsidR="00B97ECE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«Подарок другу»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«Умеешь ли ты дружить»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6" w:type="dxa"/>
          </w:tcPr>
          <w:p w:rsidR="00B97ECE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</w:tr>
      <w:tr w:rsidR="00B97ECE" w:rsidTr="00B97ECE">
        <w:trPr>
          <w:trHeight w:val="505"/>
          <w:jc w:val="center"/>
        </w:trPr>
        <w:tc>
          <w:tcPr>
            <w:tcW w:w="0" w:type="auto"/>
          </w:tcPr>
          <w:p w:rsidR="00B97ECE" w:rsidRDefault="00B97ECE" w:rsidP="00B97E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73" w:type="dxa"/>
          </w:tcPr>
          <w:p w:rsidR="00B97ECE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C550B6">
              <w:rPr>
                <w:rFonts w:ascii="Times New Roman" w:hAnsi="Times New Roman" w:cs="Times New Roman"/>
                <w:sz w:val="28"/>
                <w:szCs w:val="28"/>
              </w:rPr>
              <w:t xml:space="preserve"> «1 </w:t>
            </w:r>
            <w:proofErr w:type="gramStart"/>
            <w:r w:rsidR="00C550B6">
              <w:rPr>
                <w:rFonts w:ascii="Times New Roman" w:hAnsi="Times New Roman" w:cs="Times New Roman"/>
                <w:sz w:val="28"/>
                <w:szCs w:val="28"/>
              </w:rPr>
              <w:t>июня-День</w:t>
            </w:r>
            <w:proofErr w:type="gramEnd"/>
            <w:r w:rsidR="00C550B6"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«Добрые слова»</w:t>
            </w:r>
          </w:p>
          <w:p w:rsidR="00246906" w:rsidRDefault="0024690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«Песенка друзей» С. Михалков</w:t>
            </w:r>
          </w:p>
        </w:tc>
        <w:tc>
          <w:tcPr>
            <w:tcW w:w="3646" w:type="dxa"/>
          </w:tcPr>
          <w:p w:rsidR="00B97ECE" w:rsidRDefault="00B97ECE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B6" w:rsidRDefault="00C550B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076" w:rsidRDefault="00EA207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EA2076" w:rsidRDefault="00EA2076" w:rsidP="00B97E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</w:tbl>
    <w:p w:rsidR="00B97ECE" w:rsidRDefault="00B97ECE" w:rsidP="00B97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ECE" w:rsidRDefault="00B97ECE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5D">
        <w:rPr>
          <w:rFonts w:ascii="Times New Roman" w:hAnsi="Times New Roman" w:cs="Times New Roman"/>
          <w:b/>
          <w:sz w:val="28"/>
          <w:szCs w:val="28"/>
        </w:rPr>
        <w:t>3 этап:</w:t>
      </w:r>
      <w:r w:rsidR="00EA207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C550B6">
        <w:rPr>
          <w:rFonts w:ascii="Times New Roman" w:hAnsi="Times New Roman" w:cs="Times New Roman"/>
          <w:b/>
          <w:sz w:val="28"/>
          <w:szCs w:val="28"/>
        </w:rPr>
        <w:t>езультат проектной деятельности:</w:t>
      </w:r>
    </w:p>
    <w:p w:rsidR="00C550B6" w:rsidRDefault="00C550B6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выставки работ детей «Портрет друга»; «Подарок другу».</w:t>
      </w:r>
    </w:p>
    <w:p w:rsidR="00C550B6" w:rsidRPr="00C550B6" w:rsidRDefault="00C550B6" w:rsidP="003F38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папки-передвижки для родителей на тему «</w:t>
      </w:r>
      <w:r w:rsidR="007C20F2">
        <w:rPr>
          <w:rFonts w:ascii="Times New Roman" w:hAnsi="Times New Roman" w:cs="Times New Roman"/>
          <w:sz w:val="28"/>
          <w:szCs w:val="28"/>
        </w:rPr>
        <w:t>Учимся дружить».</w:t>
      </w:r>
    </w:p>
    <w:p w:rsidR="00550311" w:rsidRPr="00550311" w:rsidRDefault="00550311" w:rsidP="00B97EC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sectPr w:rsidR="00550311" w:rsidRPr="00550311" w:rsidSect="0057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5F"/>
    <w:rsid w:val="000333BC"/>
    <w:rsid w:val="001A3CE0"/>
    <w:rsid w:val="00204331"/>
    <w:rsid w:val="00246906"/>
    <w:rsid w:val="0028793D"/>
    <w:rsid w:val="002B1D12"/>
    <w:rsid w:val="003D0CE5"/>
    <w:rsid w:val="003F385D"/>
    <w:rsid w:val="003F581B"/>
    <w:rsid w:val="00550311"/>
    <w:rsid w:val="00573FC8"/>
    <w:rsid w:val="007C20F2"/>
    <w:rsid w:val="00831E3D"/>
    <w:rsid w:val="00953B67"/>
    <w:rsid w:val="009B1854"/>
    <w:rsid w:val="00B72CC6"/>
    <w:rsid w:val="00B97ECE"/>
    <w:rsid w:val="00C270B6"/>
    <w:rsid w:val="00C506C7"/>
    <w:rsid w:val="00C54009"/>
    <w:rsid w:val="00C550B6"/>
    <w:rsid w:val="00DB0B5F"/>
    <w:rsid w:val="00E31936"/>
    <w:rsid w:val="00EA2076"/>
    <w:rsid w:val="00EF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2014-06-10T06:50:00Z</dcterms:created>
  <dcterms:modified xsi:type="dcterms:W3CDTF">2015-08-23T08:53:00Z</dcterms:modified>
</cp:coreProperties>
</file>