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A6" w:rsidRPr="002F0573" w:rsidRDefault="00586EA6" w:rsidP="002F0573">
      <w:pPr>
        <w:ind w:firstLine="567"/>
        <w:jc w:val="center"/>
        <w:rPr>
          <w:rFonts w:cs="Times New Roman"/>
          <w:b/>
        </w:rPr>
      </w:pPr>
      <w:r w:rsidRPr="002F0573">
        <w:rPr>
          <w:rFonts w:cs="Times New Roman"/>
          <w:b/>
        </w:rPr>
        <w:t>1. Пояснительная записка</w:t>
      </w:r>
    </w:p>
    <w:p w:rsidR="00586EA6" w:rsidRPr="002F0573" w:rsidRDefault="00586EA6" w:rsidP="002F0573">
      <w:pPr>
        <w:ind w:firstLine="567"/>
        <w:jc w:val="center"/>
        <w:rPr>
          <w:rFonts w:cs="Times New Roman"/>
          <w:b/>
        </w:rPr>
      </w:pPr>
    </w:p>
    <w:p w:rsidR="00586EA6" w:rsidRPr="002F0573" w:rsidRDefault="00586EA6" w:rsidP="002F0573">
      <w:pPr>
        <w:pStyle w:val="text"/>
        <w:ind w:firstLine="567"/>
        <w:jc w:val="both"/>
        <w:rPr>
          <w:rFonts w:cs="Times New Roman"/>
        </w:rPr>
      </w:pPr>
      <w:proofErr w:type="gramStart"/>
      <w:r w:rsidRPr="002F0573">
        <w:rPr>
          <w:rFonts w:cs="Times New Roman"/>
        </w:rPr>
        <w:t>Программа разработана в соответствии с главным  направлением  основного общего образования, признающего приоритетной духовно-нравственную ценность литературы для школьника – будущего гражданина своей страны, любящего свой народ, язык и культуру и уважающего традиции и культуру других народов.</w:t>
      </w:r>
      <w:proofErr w:type="gramEnd"/>
      <w:r w:rsidRPr="002F0573">
        <w:rPr>
          <w:rFonts w:cs="Times New Roman"/>
        </w:rPr>
        <w:t xml:space="preserve"> Главная отличительная особенность  программы в том, что изучение литературы как эстетического и национально-исторического явления рассматривается не столько как цель преподавания, сколько как средство  развития личности.</w:t>
      </w:r>
    </w:p>
    <w:p w:rsidR="00586EA6" w:rsidRPr="002F0573" w:rsidRDefault="00586EA6" w:rsidP="002F0573">
      <w:pPr>
        <w:pStyle w:val="text"/>
        <w:ind w:firstLine="567"/>
        <w:jc w:val="both"/>
        <w:rPr>
          <w:rFonts w:cs="Times New Roman"/>
        </w:rPr>
      </w:pPr>
      <w:r w:rsidRPr="002F0573">
        <w:rPr>
          <w:rFonts w:cs="Times New Roman"/>
        </w:rPr>
        <w:t xml:space="preserve">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«Литература» </w:t>
      </w:r>
      <w:r w:rsidRPr="002F0573">
        <w:rPr>
          <w:rFonts w:cs="Times New Roman"/>
          <w:b/>
        </w:rPr>
        <w:t>под редакцией В.Я. Коровиной</w:t>
      </w:r>
      <w:r w:rsidRPr="002F0573">
        <w:rPr>
          <w:rFonts w:cs="Times New Roman"/>
        </w:rPr>
        <w:t xml:space="preserve">.   </w:t>
      </w:r>
    </w:p>
    <w:p w:rsidR="00586EA6" w:rsidRPr="002F0573" w:rsidRDefault="00586EA6" w:rsidP="002F0573">
      <w:pPr>
        <w:pStyle w:val="text"/>
        <w:ind w:firstLine="567"/>
        <w:jc w:val="both"/>
        <w:rPr>
          <w:rFonts w:cs="Times New Roman"/>
        </w:rPr>
      </w:pPr>
      <w:r w:rsidRPr="002F0573">
        <w:rPr>
          <w:rFonts w:cs="Times New Roman"/>
        </w:rPr>
        <w:t>Рабочая  программа по литературе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 В основу программы положены психолого-педагогические и дидактические принципы развивающего образования</w:t>
      </w:r>
      <w:proofErr w:type="gramStart"/>
      <w:r w:rsidRPr="002F0573">
        <w:rPr>
          <w:rFonts w:cs="Times New Roman"/>
        </w:rPr>
        <w:t xml:space="preserve"> :</w:t>
      </w:r>
      <w:proofErr w:type="gramEnd"/>
    </w:p>
    <w:p w:rsidR="00586EA6" w:rsidRPr="002F0573" w:rsidRDefault="00586EA6" w:rsidP="002F0573">
      <w:pPr>
        <w:pStyle w:val="text"/>
        <w:ind w:firstLine="567"/>
        <w:jc w:val="both"/>
        <w:rPr>
          <w:rStyle w:val="Text0"/>
          <w:rFonts w:ascii="Times New Roman" w:hAnsi="Times New Roman" w:cs="Times New Roman"/>
          <w:sz w:val="24"/>
        </w:rPr>
      </w:pPr>
      <w:r w:rsidRPr="002F0573">
        <w:rPr>
          <w:rStyle w:val="Text0"/>
          <w:rFonts w:ascii="Times New Roman" w:hAnsi="Times New Roman" w:cs="Times New Roman"/>
          <w:b/>
          <w:bCs/>
          <w:sz w:val="24"/>
        </w:rPr>
        <w:t>А. Личностно ориентированные принципы:</w:t>
      </w:r>
      <w:r w:rsidRPr="002F0573">
        <w:rPr>
          <w:rStyle w:val="Text0"/>
          <w:rFonts w:ascii="Times New Roman" w:hAnsi="Times New Roman" w:cs="Times New Roman"/>
          <w:sz w:val="24"/>
        </w:rPr>
        <w:t xml:space="preserve"> принцип адаптивности; принцип развития; принцип комфортности.</w:t>
      </w:r>
    </w:p>
    <w:p w:rsidR="00586EA6" w:rsidRPr="002F0573" w:rsidRDefault="00586EA6" w:rsidP="002F0573">
      <w:pPr>
        <w:pStyle w:val="text"/>
        <w:ind w:firstLine="567"/>
        <w:jc w:val="both"/>
        <w:rPr>
          <w:rStyle w:val="Text0"/>
          <w:rFonts w:ascii="Times New Roman" w:hAnsi="Times New Roman" w:cs="Times New Roman"/>
          <w:sz w:val="24"/>
        </w:rPr>
      </w:pPr>
      <w:r w:rsidRPr="002F0573">
        <w:rPr>
          <w:rStyle w:val="Text0"/>
          <w:rFonts w:ascii="Times New Roman" w:hAnsi="Times New Roman" w:cs="Times New Roman"/>
          <w:b/>
          <w:bCs/>
          <w:sz w:val="24"/>
        </w:rPr>
        <w:t>Б. Культурно ориентированные принципы:</w:t>
      </w:r>
      <w:r w:rsidRPr="002F0573">
        <w:rPr>
          <w:rStyle w:val="Text0"/>
          <w:rFonts w:ascii="Times New Roman" w:hAnsi="Times New Roman" w:cs="Times New Roman"/>
          <w:sz w:val="24"/>
        </w:rPr>
        <w:t xml:space="preserve"> принцип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 </w:t>
      </w:r>
    </w:p>
    <w:p w:rsidR="00586EA6" w:rsidRPr="002F0573" w:rsidRDefault="00586EA6" w:rsidP="002F0573">
      <w:pPr>
        <w:pStyle w:val="text"/>
        <w:ind w:firstLine="567"/>
        <w:jc w:val="both"/>
        <w:rPr>
          <w:rStyle w:val="Text0"/>
          <w:rFonts w:ascii="Times New Roman" w:hAnsi="Times New Roman" w:cs="Times New Roman"/>
          <w:sz w:val="24"/>
        </w:rPr>
      </w:pPr>
      <w:r w:rsidRPr="002F0573">
        <w:rPr>
          <w:rStyle w:val="Text0"/>
          <w:rFonts w:ascii="Times New Roman" w:hAnsi="Times New Roman" w:cs="Times New Roman"/>
          <w:b/>
          <w:bCs/>
          <w:sz w:val="24"/>
        </w:rPr>
        <w:t xml:space="preserve">В. </w:t>
      </w:r>
      <w:proofErr w:type="spellStart"/>
      <w:r w:rsidRPr="002F0573">
        <w:rPr>
          <w:rStyle w:val="Text0"/>
          <w:rFonts w:ascii="Times New Roman" w:hAnsi="Times New Roman" w:cs="Times New Roman"/>
          <w:b/>
          <w:bCs/>
          <w:sz w:val="24"/>
        </w:rPr>
        <w:t>Деятельностно</w:t>
      </w:r>
      <w:proofErr w:type="spellEnd"/>
      <w:r w:rsidRPr="002F0573">
        <w:rPr>
          <w:rStyle w:val="Text0"/>
          <w:rFonts w:ascii="Times New Roman" w:hAnsi="Times New Roman" w:cs="Times New Roman"/>
          <w:b/>
          <w:bCs/>
          <w:sz w:val="24"/>
        </w:rPr>
        <w:t xml:space="preserve"> ориентированные принципы:</w:t>
      </w:r>
      <w:r w:rsidRPr="002F0573">
        <w:rPr>
          <w:rStyle w:val="Text0"/>
          <w:rFonts w:ascii="Times New Roman" w:hAnsi="Times New Roman" w:cs="Times New Roman"/>
          <w:sz w:val="24"/>
        </w:rPr>
        <w:t xml:space="preserve">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w:t>
      </w:r>
      <w:r w:rsidRPr="002F0573">
        <w:rPr>
          <w:rStyle w:val="Text0"/>
          <w:rFonts w:ascii="Times New Roman" w:eastAsia="MingLiU_HKSCS" w:hAnsi="Times New Roman" w:cs="Times New Roman"/>
          <w:sz w:val="24"/>
        </w:rPr>
        <w:t>-</w:t>
      </w:r>
      <w:r w:rsidRPr="002F0573">
        <w:rPr>
          <w:rStyle w:val="Text0"/>
          <w:rFonts w:ascii="Times New Roman" w:hAnsi="Times New Roman" w:cs="Times New Roman"/>
          <w:sz w:val="24"/>
        </w:rPr>
        <w:t xml:space="preserve">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 </w:t>
      </w:r>
    </w:p>
    <w:p w:rsidR="00586EA6" w:rsidRPr="002F0573" w:rsidRDefault="00586EA6" w:rsidP="002F0573">
      <w:pPr>
        <w:pStyle w:val="text"/>
        <w:ind w:firstLine="567"/>
        <w:jc w:val="both"/>
        <w:rPr>
          <w:rFonts w:cs="Times New Roman"/>
        </w:rPr>
      </w:pPr>
      <w:r w:rsidRPr="002F0573">
        <w:rPr>
          <w:rFonts w:cs="Times New Roman"/>
          <w:b/>
          <w:bCs/>
        </w:rPr>
        <w:t>Цель литературного образования</w:t>
      </w:r>
      <w:r w:rsidRPr="002F0573">
        <w:rPr>
          <w:rFonts w:cs="Times New Roman"/>
        </w:rPr>
        <w:t xml:space="preserve"> в   основной и старшей школе определяется как воспитание грамотного компетентного читателя, человека, имеющего стойкую привычку к чтению и потребность в нём как средстве познания мира и самого себя, человека с высоким уровнем языковой культуры, культуры чувств и мышления.</w:t>
      </w:r>
    </w:p>
    <w:p w:rsidR="00586EA6" w:rsidRPr="002F0573" w:rsidRDefault="00586EA6" w:rsidP="002F0573">
      <w:pPr>
        <w:pStyle w:val="text"/>
        <w:ind w:firstLine="567"/>
        <w:jc w:val="both"/>
        <w:rPr>
          <w:rFonts w:cs="Times New Roman"/>
        </w:rPr>
      </w:pPr>
      <w:r w:rsidRPr="002F0573">
        <w:rPr>
          <w:rFonts w:cs="Times New Roman"/>
        </w:rPr>
        <w:t>Компетентность читателя предполагает:</w:t>
      </w:r>
    </w:p>
    <w:p w:rsidR="00586EA6" w:rsidRPr="002F0573" w:rsidRDefault="00586EA6" w:rsidP="002F0573">
      <w:pPr>
        <w:pStyle w:val="text"/>
        <w:ind w:firstLine="567"/>
        <w:jc w:val="both"/>
        <w:rPr>
          <w:rFonts w:cs="Times New Roman"/>
        </w:rPr>
      </w:pPr>
      <w:r w:rsidRPr="002F0573">
        <w:rPr>
          <w:rFonts w:cs="Times New Roman"/>
        </w:rPr>
        <w:t>– способность к полноценному восприятию литературных произведений в контексте духовных ценностей национальной и мировой художественной культуры;</w:t>
      </w:r>
    </w:p>
    <w:p w:rsidR="00586EA6" w:rsidRPr="002F0573" w:rsidRDefault="00586EA6" w:rsidP="002F0573">
      <w:pPr>
        <w:pStyle w:val="text"/>
        <w:ind w:firstLine="567"/>
        <w:jc w:val="both"/>
        <w:rPr>
          <w:rFonts w:cs="Times New Roman"/>
        </w:rPr>
      </w:pPr>
      <w:r w:rsidRPr="002F0573">
        <w:rPr>
          <w:rFonts w:cs="Times New Roman"/>
        </w:rPr>
        <w:t>– готовность к самостоятельному общению с литературным произведением, к диалогу с автором через текст;</w:t>
      </w:r>
    </w:p>
    <w:p w:rsidR="00586EA6" w:rsidRPr="002F0573" w:rsidRDefault="00586EA6" w:rsidP="002F0573">
      <w:pPr>
        <w:pStyle w:val="text"/>
        <w:ind w:firstLine="567"/>
        <w:jc w:val="both"/>
        <w:rPr>
          <w:rFonts w:cs="Times New Roman"/>
        </w:rPr>
      </w:pPr>
      <w:r w:rsidRPr="002F0573">
        <w:rPr>
          <w:rFonts w:cs="Times New Roman"/>
        </w:rPr>
        <w:t>– овладение системой знаний, умений и навыков по предмету; развитие речевых, интеллектуальных и творческих способностей;</w:t>
      </w:r>
    </w:p>
    <w:p w:rsidR="00586EA6" w:rsidRPr="002F0573" w:rsidRDefault="00586EA6" w:rsidP="002F0573">
      <w:pPr>
        <w:pStyle w:val="text"/>
        <w:ind w:firstLine="567"/>
        <w:jc w:val="both"/>
        <w:rPr>
          <w:rFonts w:cs="Times New Roman"/>
        </w:rPr>
      </w:pPr>
      <w:r w:rsidRPr="002F0573">
        <w:rPr>
          <w:rFonts w:cs="Times New Roman"/>
        </w:rPr>
        <w:t>– освоение через предмет литературы представлений о мире, способствующих успешной социальной адаптации учащихся.</w:t>
      </w:r>
    </w:p>
    <w:p w:rsidR="00586EA6" w:rsidRPr="002F0573" w:rsidRDefault="00586EA6" w:rsidP="002F0573">
      <w:pPr>
        <w:pStyle w:val="text"/>
        <w:ind w:firstLine="567"/>
        <w:jc w:val="both"/>
        <w:rPr>
          <w:rFonts w:cs="Times New Roman"/>
        </w:rPr>
      </w:pPr>
      <w:r w:rsidRPr="002F0573">
        <w:rPr>
          <w:rFonts w:cs="Times New Roman"/>
        </w:rPr>
        <w:t xml:space="preserve">В соответствии с поставленной целью под </w:t>
      </w:r>
      <w:r w:rsidRPr="002F0573">
        <w:rPr>
          <w:rFonts w:cs="Times New Roman"/>
          <w:b/>
          <w:bCs/>
        </w:rPr>
        <w:t>литературным образованием</w:t>
      </w:r>
      <w:r w:rsidRPr="002F0573">
        <w:rPr>
          <w:rFonts w:cs="Times New Roman"/>
        </w:rPr>
        <w:t xml:space="preserve">  понимается освоение  литературы в процессе творческой читательской деятельности.</w:t>
      </w:r>
    </w:p>
    <w:p w:rsidR="00586EA6" w:rsidRPr="002F0573" w:rsidRDefault="00586EA6" w:rsidP="002F0573">
      <w:pPr>
        <w:pStyle w:val="text"/>
        <w:ind w:firstLine="567"/>
        <w:jc w:val="both"/>
        <w:rPr>
          <w:rFonts w:cs="Times New Roman"/>
        </w:rPr>
      </w:pPr>
      <w:r w:rsidRPr="002F0573">
        <w:rPr>
          <w:rFonts w:cs="Times New Roman"/>
        </w:rPr>
        <w:t xml:space="preserve">Цель литературного образования определяет его </w:t>
      </w:r>
      <w:r w:rsidRPr="002F0573">
        <w:rPr>
          <w:rFonts w:cs="Times New Roman"/>
          <w:b/>
          <w:bCs/>
        </w:rPr>
        <w:t>задачи</w:t>
      </w:r>
      <w:r w:rsidRPr="002F0573">
        <w:rPr>
          <w:rFonts w:cs="Times New Roman"/>
        </w:rPr>
        <w:t>:</w:t>
      </w:r>
    </w:p>
    <w:p w:rsidR="00586EA6" w:rsidRPr="002F0573" w:rsidRDefault="00586EA6" w:rsidP="002F0573">
      <w:pPr>
        <w:pStyle w:val="text"/>
        <w:ind w:firstLine="567"/>
        <w:jc w:val="both"/>
        <w:rPr>
          <w:rFonts w:cs="Times New Roman"/>
        </w:rPr>
      </w:pPr>
      <w:r w:rsidRPr="002F0573">
        <w:rPr>
          <w:rFonts w:cs="Times New Roman"/>
        </w:rPr>
        <w:t>1. Поддерживать интерес к чтению, сложившийся в начальной школе, формировать духовную и интеллектуальную потребность читать.</w:t>
      </w:r>
    </w:p>
    <w:p w:rsidR="00586EA6" w:rsidRPr="002F0573" w:rsidRDefault="00586EA6" w:rsidP="002F0573">
      <w:pPr>
        <w:pStyle w:val="text"/>
        <w:ind w:firstLine="567"/>
        <w:jc w:val="both"/>
        <w:rPr>
          <w:rFonts w:cs="Times New Roman"/>
        </w:rPr>
      </w:pPr>
      <w:r w:rsidRPr="002F0573">
        <w:rPr>
          <w:rFonts w:cs="Times New Roman"/>
        </w:rPr>
        <w:t>2. Обеспечивать общее и литературное развитие школьника, глубокое понимание художественных произведений различного уровня сложности.</w:t>
      </w:r>
    </w:p>
    <w:p w:rsidR="00586EA6" w:rsidRPr="002F0573" w:rsidRDefault="00586EA6" w:rsidP="002F0573">
      <w:pPr>
        <w:pStyle w:val="text"/>
        <w:ind w:firstLine="567"/>
        <w:jc w:val="both"/>
        <w:rPr>
          <w:rFonts w:cs="Times New Roman"/>
        </w:rPr>
      </w:pPr>
      <w:r w:rsidRPr="002F0573">
        <w:rPr>
          <w:rFonts w:cs="Times New Roman"/>
        </w:rPr>
        <w:t>3. Сохранять и обогащать опыт разнообразных читательских переживаний, развивать эмоциональную культуру читателя-школьника.</w:t>
      </w:r>
    </w:p>
    <w:p w:rsidR="00586EA6" w:rsidRPr="002F0573" w:rsidRDefault="00586EA6" w:rsidP="002F0573">
      <w:pPr>
        <w:pStyle w:val="text"/>
        <w:ind w:firstLine="567"/>
        <w:jc w:val="both"/>
        <w:rPr>
          <w:rFonts w:cs="Times New Roman"/>
        </w:rPr>
      </w:pPr>
      <w:r w:rsidRPr="002F0573">
        <w:rPr>
          <w:rFonts w:cs="Times New Roman"/>
        </w:rPr>
        <w:t xml:space="preserve">4. Обеспечивать  осмысление литературы как словесного вида искусства, учить </w:t>
      </w:r>
      <w:r w:rsidRPr="002F0573">
        <w:rPr>
          <w:rFonts w:cs="Times New Roman"/>
        </w:rPr>
        <w:lastRenderedPageBreak/>
        <w:t>приобретать и систематизировать знания о литературе, писателях, их произведениях.</w:t>
      </w:r>
    </w:p>
    <w:p w:rsidR="00586EA6" w:rsidRPr="002F0573" w:rsidRDefault="00586EA6" w:rsidP="002F0573">
      <w:pPr>
        <w:pStyle w:val="text"/>
        <w:ind w:firstLine="567"/>
        <w:jc w:val="both"/>
        <w:rPr>
          <w:rFonts w:cs="Times New Roman"/>
        </w:rPr>
      </w:pPr>
      <w:r w:rsidRPr="002F0573">
        <w:rPr>
          <w:rFonts w:cs="Times New Roman"/>
        </w:rPr>
        <w:t>5. Обеспечивать освоение основных эстетических и теоретико-литературных понятий как условий полноценного восприятия, интерпретации художественного текста.</w:t>
      </w:r>
    </w:p>
    <w:p w:rsidR="00586EA6" w:rsidRPr="002F0573" w:rsidRDefault="00586EA6" w:rsidP="002F0573">
      <w:pPr>
        <w:pStyle w:val="text"/>
        <w:ind w:firstLine="567"/>
        <w:jc w:val="both"/>
        <w:rPr>
          <w:rFonts w:cs="Times New Roman"/>
        </w:rPr>
      </w:pPr>
      <w:r w:rsidRPr="002F0573">
        <w:rPr>
          <w:rFonts w:cs="Times New Roman"/>
        </w:rPr>
        <w:t>6. Развивать эстетический вкус учащихся как основу читательской самостоятельной деятельности, как ориентир нравственного выбора.</w:t>
      </w:r>
    </w:p>
    <w:p w:rsidR="00586EA6" w:rsidRPr="002F0573" w:rsidRDefault="00586EA6" w:rsidP="002F0573">
      <w:pPr>
        <w:pStyle w:val="text"/>
        <w:ind w:firstLine="567"/>
        <w:jc w:val="both"/>
        <w:rPr>
          <w:rFonts w:cs="Times New Roman"/>
        </w:rPr>
      </w:pPr>
      <w:r w:rsidRPr="002F0573">
        <w:rPr>
          <w:rFonts w:cs="Times New Roman"/>
        </w:rPr>
        <w:t>7. Развивать функциональную грамотность (способность учащихся свободно использовать навыки чтения и письма для получения текстовой информации, умения пользоваться различными видами чтения).</w:t>
      </w:r>
    </w:p>
    <w:p w:rsidR="00586EA6" w:rsidRPr="002F0573" w:rsidRDefault="00586EA6" w:rsidP="002F0573">
      <w:pPr>
        <w:pStyle w:val="text"/>
        <w:ind w:firstLine="567"/>
        <w:jc w:val="both"/>
        <w:rPr>
          <w:rFonts w:cs="Times New Roman"/>
        </w:rPr>
      </w:pPr>
      <w:r w:rsidRPr="002F0573">
        <w:rPr>
          <w:rFonts w:cs="Times New Roman"/>
        </w:rPr>
        <w:t>8. Развивать чувство языка, умения и навыки связной речи, речевую культуру.</w:t>
      </w:r>
    </w:p>
    <w:p w:rsidR="00586EA6" w:rsidRPr="002F0573" w:rsidRDefault="00586EA6" w:rsidP="002F0573">
      <w:pPr>
        <w:ind w:firstLine="567"/>
        <w:jc w:val="both"/>
        <w:rPr>
          <w:rFonts w:cs="Times New Roman"/>
        </w:rPr>
      </w:pPr>
    </w:p>
    <w:p w:rsidR="00586EA6" w:rsidRPr="002F0573" w:rsidRDefault="00586EA6" w:rsidP="002F0573">
      <w:pPr>
        <w:ind w:firstLine="567"/>
        <w:jc w:val="both"/>
        <w:rPr>
          <w:rFonts w:cs="Times New Roman"/>
        </w:rPr>
      </w:pPr>
      <w:r w:rsidRPr="002F0573">
        <w:rPr>
          <w:rFonts w:cs="Times New Roman"/>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2F0573">
        <w:rPr>
          <w:rFonts w:cs="Times New Roman"/>
        </w:rPr>
        <w:t>общегуманистические</w:t>
      </w:r>
      <w:proofErr w:type="spellEnd"/>
      <w:r w:rsidRPr="002F0573">
        <w:rPr>
          <w:rFonts w:cs="Times New Roman"/>
        </w:rPr>
        <w:t xml:space="preserve"> идеалы, воспитывающими высокие нравственные чувства у человека читающего.</w:t>
      </w:r>
    </w:p>
    <w:p w:rsidR="00586EA6" w:rsidRPr="002F0573" w:rsidRDefault="00586EA6" w:rsidP="002F0573">
      <w:pPr>
        <w:ind w:firstLine="567"/>
        <w:jc w:val="both"/>
        <w:rPr>
          <w:rFonts w:cs="Times New Roman"/>
          <w:b/>
        </w:rPr>
      </w:pPr>
      <w:r w:rsidRPr="002F0573">
        <w:rPr>
          <w:rFonts w:cs="Times New Roman"/>
        </w:rPr>
        <w:t xml:space="preserve">         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r w:rsidRPr="002F0573">
        <w:rPr>
          <w:rFonts w:cs="Times New Roman"/>
          <w:b/>
        </w:rPr>
        <w:t xml:space="preserve"> </w:t>
      </w:r>
    </w:p>
    <w:p w:rsidR="00586EA6" w:rsidRPr="002F0573" w:rsidRDefault="00586EA6" w:rsidP="002F0573">
      <w:pPr>
        <w:ind w:firstLine="567"/>
        <w:jc w:val="both"/>
        <w:rPr>
          <w:rFonts w:cs="Times New Roman"/>
        </w:rPr>
      </w:pPr>
      <w:r w:rsidRPr="002F0573">
        <w:rPr>
          <w:rFonts w:cs="Times New Roman"/>
          <w:b/>
        </w:rPr>
        <w:t>Главная идея программы по литературе</w:t>
      </w:r>
      <w:r w:rsidRPr="002F0573">
        <w:rPr>
          <w:rFonts w:cs="Times New Roman"/>
        </w:rPr>
        <w:t xml:space="preserve"> – изучение литературы от мифов к фольклору, от фольклора к древнерусской литературе, от неё к русской литературе XVIII, XIX, XX веков. Ведущая проблема изучения литературы в 7 классе – художественное произведение и автор, характеры героев. Чтение произведение зарубежной литературы в 7 классе проводится в   конце учебного года. 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5-7 классах.</w:t>
      </w:r>
    </w:p>
    <w:p w:rsidR="00586EA6" w:rsidRPr="002F0573" w:rsidRDefault="00586EA6" w:rsidP="002F0573">
      <w:pPr>
        <w:ind w:firstLine="567"/>
        <w:jc w:val="both"/>
        <w:rPr>
          <w:rFonts w:cs="Times New Roman"/>
          <w:b/>
        </w:rPr>
      </w:pPr>
      <w:r w:rsidRPr="002F0573">
        <w:rPr>
          <w:rFonts w:cs="Times New Roman"/>
        </w:rPr>
        <w:t xml:space="preserve">В 7 классе продолжает формироваться и развиваться </w:t>
      </w:r>
      <w:r w:rsidRPr="002F0573">
        <w:rPr>
          <w:rFonts w:cs="Times New Roman"/>
          <w:b/>
        </w:rPr>
        <w:t xml:space="preserve">коммуникативная, языковая, лингвистическая (языковедческая) и </w:t>
      </w:r>
      <w:proofErr w:type="spellStart"/>
      <w:r w:rsidRPr="002F0573">
        <w:rPr>
          <w:rFonts w:cs="Times New Roman"/>
          <w:b/>
        </w:rPr>
        <w:t>культуроведческая</w:t>
      </w:r>
      <w:proofErr w:type="spellEnd"/>
      <w:r w:rsidRPr="002F0573">
        <w:rPr>
          <w:rFonts w:cs="Times New Roman"/>
          <w:b/>
        </w:rPr>
        <w:t xml:space="preserve"> компетенции.</w:t>
      </w:r>
    </w:p>
    <w:p w:rsidR="00586EA6" w:rsidRPr="002F0573" w:rsidRDefault="00586EA6" w:rsidP="002F0573">
      <w:pPr>
        <w:ind w:firstLine="567"/>
        <w:jc w:val="both"/>
        <w:rPr>
          <w:rFonts w:cs="Times New Roman"/>
        </w:rPr>
      </w:pPr>
      <w:r w:rsidRPr="002F0573">
        <w:rPr>
          <w:rFonts w:cs="Times New Roman"/>
          <w:b/>
        </w:rPr>
        <w:t>Коммуникативная компетенция</w:t>
      </w:r>
      <w:r w:rsidRPr="002F0573">
        <w:rPr>
          <w:rFonts w:cs="Times New Roman"/>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86EA6" w:rsidRPr="002F0573" w:rsidRDefault="00586EA6" w:rsidP="002F0573">
      <w:pPr>
        <w:ind w:firstLine="567"/>
        <w:jc w:val="both"/>
        <w:rPr>
          <w:rFonts w:cs="Times New Roman"/>
        </w:rPr>
      </w:pPr>
      <w:r w:rsidRPr="002F0573">
        <w:rPr>
          <w:rFonts w:cs="Times New Roman"/>
          <w:b/>
        </w:rPr>
        <w:t>Языковая и лингвистическая (языковедческая) компетенции</w:t>
      </w:r>
      <w:r w:rsidRPr="002F0573">
        <w:rPr>
          <w:rFonts w:cs="Times New Roman"/>
        </w:rPr>
        <w:t xml:space="preserve"> – освоение необходимых знаний по литературе;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586EA6" w:rsidRPr="002F0573" w:rsidRDefault="00586EA6" w:rsidP="002F0573">
      <w:pPr>
        <w:ind w:firstLine="567"/>
        <w:jc w:val="both"/>
        <w:rPr>
          <w:rFonts w:cs="Times New Roman"/>
        </w:rPr>
      </w:pPr>
      <w:proofErr w:type="spellStart"/>
      <w:r w:rsidRPr="002F0573">
        <w:rPr>
          <w:rFonts w:cs="Times New Roman"/>
          <w:b/>
        </w:rPr>
        <w:t>Культуроведческая</w:t>
      </w:r>
      <w:proofErr w:type="spellEnd"/>
      <w:r w:rsidRPr="002F0573">
        <w:rPr>
          <w:rFonts w:cs="Times New Roman"/>
          <w:b/>
        </w:rPr>
        <w:t xml:space="preserve"> компетенция</w:t>
      </w:r>
      <w:r w:rsidRPr="002F0573">
        <w:rPr>
          <w:rFonts w:cs="Times New Roman"/>
        </w:rPr>
        <w:t xml:space="preserve"> – осознание языка как формы выражения национальной культуры, взаимосвязи литературы  и истории народа, национально-культурной специфики русской литературы, владение нормами русского речевого этикета, культурой межнационального общения.</w:t>
      </w:r>
    </w:p>
    <w:p w:rsidR="00586EA6" w:rsidRPr="002F0573" w:rsidRDefault="00586EA6" w:rsidP="002F0573">
      <w:pPr>
        <w:ind w:firstLine="567"/>
        <w:jc w:val="both"/>
        <w:rPr>
          <w:rFonts w:cs="Times New Roman"/>
        </w:rPr>
      </w:pPr>
      <w:r w:rsidRPr="002F0573">
        <w:rPr>
          <w:rFonts w:cs="Times New Roman"/>
        </w:rPr>
        <w:t xml:space="preserve">В программу включен перечень необходимых видов работ по развитию речи: </w:t>
      </w:r>
    </w:p>
    <w:p w:rsidR="00586EA6" w:rsidRPr="002F0573" w:rsidRDefault="00586EA6" w:rsidP="002F0573">
      <w:pPr>
        <w:numPr>
          <w:ilvl w:val="0"/>
          <w:numId w:val="1"/>
        </w:numPr>
        <w:ind w:left="0" w:firstLine="567"/>
        <w:jc w:val="both"/>
        <w:rPr>
          <w:rFonts w:cs="Times New Roman"/>
        </w:rPr>
      </w:pPr>
      <w:r w:rsidRPr="002F0573">
        <w:rPr>
          <w:rFonts w:cs="Times New Roman"/>
        </w:rPr>
        <w:t xml:space="preserve">словарная работа, </w:t>
      </w:r>
    </w:p>
    <w:p w:rsidR="00586EA6" w:rsidRPr="002F0573" w:rsidRDefault="00586EA6" w:rsidP="002F0573">
      <w:pPr>
        <w:numPr>
          <w:ilvl w:val="0"/>
          <w:numId w:val="1"/>
        </w:numPr>
        <w:ind w:left="0" w:firstLine="567"/>
        <w:jc w:val="both"/>
        <w:rPr>
          <w:rFonts w:cs="Times New Roman"/>
        </w:rPr>
      </w:pPr>
      <w:r w:rsidRPr="002F0573">
        <w:rPr>
          <w:rFonts w:cs="Times New Roman"/>
        </w:rPr>
        <w:t>различные виды пересказа,</w:t>
      </w:r>
    </w:p>
    <w:p w:rsidR="00586EA6" w:rsidRPr="002F0573" w:rsidRDefault="00586EA6" w:rsidP="002F0573">
      <w:pPr>
        <w:numPr>
          <w:ilvl w:val="0"/>
          <w:numId w:val="1"/>
        </w:numPr>
        <w:ind w:left="0" w:firstLine="567"/>
        <w:jc w:val="both"/>
        <w:rPr>
          <w:rFonts w:cs="Times New Roman"/>
        </w:rPr>
      </w:pPr>
      <w:r w:rsidRPr="002F0573">
        <w:rPr>
          <w:rFonts w:cs="Times New Roman"/>
        </w:rPr>
        <w:t xml:space="preserve">устные и письменные сочинения, </w:t>
      </w:r>
    </w:p>
    <w:p w:rsidR="00586EA6" w:rsidRPr="002F0573" w:rsidRDefault="00586EA6" w:rsidP="002F0573">
      <w:pPr>
        <w:numPr>
          <w:ilvl w:val="0"/>
          <w:numId w:val="1"/>
        </w:numPr>
        <w:ind w:left="0" w:firstLine="567"/>
        <w:jc w:val="both"/>
        <w:rPr>
          <w:rFonts w:cs="Times New Roman"/>
        </w:rPr>
      </w:pPr>
      <w:r w:rsidRPr="002F0573">
        <w:rPr>
          <w:rFonts w:cs="Times New Roman"/>
        </w:rPr>
        <w:t xml:space="preserve">отзывы, доклады, диалоги, творческие работы, </w:t>
      </w:r>
    </w:p>
    <w:p w:rsidR="00586EA6" w:rsidRPr="002F0573" w:rsidRDefault="00586EA6" w:rsidP="002F0573">
      <w:pPr>
        <w:numPr>
          <w:ilvl w:val="0"/>
          <w:numId w:val="1"/>
        </w:numPr>
        <w:ind w:left="0" w:firstLine="567"/>
        <w:jc w:val="both"/>
        <w:rPr>
          <w:rFonts w:cs="Times New Roman"/>
        </w:rPr>
      </w:pPr>
      <w:r w:rsidRPr="002F0573">
        <w:rPr>
          <w:rFonts w:cs="Times New Roman"/>
        </w:rPr>
        <w:t xml:space="preserve">произведения для заучивания наизусть, </w:t>
      </w:r>
    </w:p>
    <w:p w:rsidR="00586EA6" w:rsidRPr="002F0573" w:rsidRDefault="00586EA6" w:rsidP="002F0573">
      <w:pPr>
        <w:numPr>
          <w:ilvl w:val="0"/>
          <w:numId w:val="1"/>
        </w:numPr>
        <w:ind w:left="0" w:firstLine="567"/>
        <w:jc w:val="both"/>
        <w:rPr>
          <w:rFonts w:cs="Times New Roman"/>
        </w:rPr>
      </w:pPr>
      <w:r w:rsidRPr="002F0573">
        <w:rPr>
          <w:rFonts w:cs="Times New Roman"/>
        </w:rPr>
        <w:t>списки произведений для самостоятельно чтения.</w:t>
      </w:r>
    </w:p>
    <w:p w:rsidR="00586EA6" w:rsidRPr="002F0573" w:rsidRDefault="00586EA6" w:rsidP="002F0573">
      <w:pPr>
        <w:ind w:firstLine="567"/>
        <w:jc w:val="both"/>
        <w:rPr>
          <w:rFonts w:cs="Times New Roman"/>
        </w:rPr>
      </w:pPr>
    </w:p>
    <w:p w:rsidR="00586EA6" w:rsidRPr="002F0573" w:rsidRDefault="00586EA6" w:rsidP="002F0573">
      <w:pPr>
        <w:ind w:firstLine="567"/>
        <w:jc w:val="both"/>
        <w:rPr>
          <w:rFonts w:cs="Times New Roman"/>
          <w:b/>
        </w:rPr>
      </w:pPr>
      <w:r w:rsidRPr="002F0573">
        <w:rPr>
          <w:rFonts w:cs="Times New Roman"/>
          <w:b/>
        </w:rPr>
        <w:lastRenderedPageBreak/>
        <w:t>Программа рассчитана на 2 часа в неделю, 35 рабочих недель, итого 70 часов (из них  уроков развития речи - 8,  контрольные работы - 3, 4 урока внеклассного чтения).</w:t>
      </w:r>
    </w:p>
    <w:p w:rsidR="00586EA6" w:rsidRPr="002F0573" w:rsidRDefault="00586EA6" w:rsidP="002F0573">
      <w:pPr>
        <w:ind w:firstLine="567"/>
        <w:jc w:val="both"/>
        <w:rPr>
          <w:rFonts w:cs="Times New Roman"/>
        </w:rPr>
      </w:pPr>
      <w:r w:rsidRPr="002F0573">
        <w:rPr>
          <w:rFonts w:cs="Times New Roman"/>
          <w:b/>
        </w:rPr>
        <w:t xml:space="preserve"> </w:t>
      </w:r>
    </w:p>
    <w:p w:rsidR="00586EA6" w:rsidRPr="002F0573" w:rsidRDefault="00586EA6" w:rsidP="002F0573">
      <w:pPr>
        <w:ind w:firstLine="567"/>
        <w:jc w:val="center"/>
        <w:rPr>
          <w:rFonts w:cs="Times New Roman"/>
          <w:b/>
        </w:rPr>
      </w:pPr>
      <w:r w:rsidRPr="002F0573">
        <w:rPr>
          <w:rFonts w:cs="Times New Roman"/>
          <w:b/>
        </w:rPr>
        <w:t>2.   Содержание тем учебного курса</w:t>
      </w:r>
    </w:p>
    <w:p w:rsidR="00586EA6" w:rsidRPr="002F0573" w:rsidRDefault="00586EA6" w:rsidP="002F0573">
      <w:pPr>
        <w:ind w:firstLine="567"/>
        <w:jc w:val="center"/>
        <w:rPr>
          <w:rFonts w:cs="Times New Roman"/>
          <w:b/>
        </w:rPr>
      </w:pPr>
    </w:p>
    <w:p w:rsidR="00586EA6" w:rsidRPr="002F0573" w:rsidRDefault="00586EA6" w:rsidP="002F0573">
      <w:pPr>
        <w:pStyle w:val="c1"/>
        <w:spacing w:before="0" w:beforeAutospacing="0" w:after="0" w:afterAutospacing="0"/>
        <w:ind w:firstLine="567"/>
        <w:jc w:val="both"/>
        <w:rPr>
          <w:color w:val="000000"/>
        </w:rPr>
      </w:pPr>
      <w:r w:rsidRPr="002F0573">
        <w:rPr>
          <w:b/>
          <w:bCs/>
        </w:rPr>
        <w:t xml:space="preserve"> </w:t>
      </w:r>
      <w:r w:rsidRPr="002F0573">
        <w:rPr>
          <w:rStyle w:val="c3"/>
          <w:bCs/>
          <w:i/>
          <w:color w:val="000000"/>
        </w:rPr>
        <w:t xml:space="preserve">Введение (1 час). </w:t>
      </w:r>
      <w:r w:rsidRPr="002F0573">
        <w:rPr>
          <w:rStyle w:val="c3"/>
          <w:color w:val="000000"/>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Личность автора, его труд, позиция и отношение к героям.</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Устное народное творчество (4 ч.)</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Былины. (3 ч.)</w:t>
      </w:r>
      <w:r w:rsidRPr="002F0573">
        <w:rPr>
          <w:i/>
          <w:color w:val="000000"/>
        </w:rPr>
        <w:t xml:space="preserve">. </w:t>
      </w:r>
      <w:r w:rsidRPr="002F0573">
        <w:rPr>
          <w:rStyle w:val="c3"/>
          <w:i/>
          <w:iCs/>
          <w:color w:val="000000"/>
        </w:rPr>
        <w:t>«</w:t>
      </w:r>
      <w:proofErr w:type="spellStart"/>
      <w:r w:rsidRPr="002F0573">
        <w:rPr>
          <w:rStyle w:val="c3"/>
          <w:i/>
          <w:iCs/>
          <w:color w:val="000000"/>
        </w:rPr>
        <w:t>Вольга</w:t>
      </w:r>
      <w:proofErr w:type="spellEnd"/>
      <w:r w:rsidRPr="002F0573">
        <w:rPr>
          <w:rStyle w:val="c3"/>
          <w:i/>
          <w:iCs/>
          <w:color w:val="000000"/>
        </w:rPr>
        <w:t xml:space="preserve"> и Микула </w:t>
      </w:r>
      <w:proofErr w:type="spellStart"/>
      <w:r w:rsidRPr="002F0573">
        <w:rPr>
          <w:rStyle w:val="c3"/>
          <w:i/>
          <w:iCs/>
          <w:color w:val="000000"/>
        </w:rPr>
        <w:t>Селянинович</w:t>
      </w:r>
      <w:proofErr w:type="spellEnd"/>
      <w:r w:rsidRPr="002F0573">
        <w:rPr>
          <w:rStyle w:val="c3"/>
          <w:i/>
          <w:iCs/>
          <w:color w:val="000000"/>
        </w:rPr>
        <w:t>».</w:t>
      </w:r>
      <w:r w:rsidRPr="002F0573">
        <w:rPr>
          <w:rStyle w:val="c3"/>
          <w:color w:val="000000"/>
        </w:rPr>
        <w:t xml:space="preserve"> Воплощение в былине нравственных свойств русского народа, прославление мирного труда. </w:t>
      </w:r>
      <w:proofErr w:type="gramStart"/>
      <w:r w:rsidRPr="002F0573">
        <w:rPr>
          <w:rStyle w:val="c3"/>
          <w:color w:val="000000"/>
        </w:rPr>
        <w:t>Микула - носитель лучших человеческих качеств (трудолюбие, мастерство, чувство собственного достоинства, доброта, щедрость, физическая сила).</w:t>
      </w:r>
      <w:r w:rsidRPr="002F0573">
        <w:rPr>
          <w:i/>
          <w:color w:val="000000"/>
        </w:rPr>
        <w:t xml:space="preserve"> </w:t>
      </w:r>
      <w:proofErr w:type="gramEnd"/>
    </w:p>
    <w:p w:rsidR="00586EA6" w:rsidRPr="002F0573" w:rsidRDefault="00586EA6" w:rsidP="002F0573">
      <w:pPr>
        <w:pStyle w:val="c1"/>
        <w:spacing w:before="0" w:beforeAutospacing="0" w:after="0" w:afterAutospacing="0"/>
        <w:ind w:firstLine="567"/>
        <w:jc w:val="both"/>
        <w:rPr>
          <w:i/>
          <w:color w:val="000000"/>
        </w:rPr>
      </w:pPr>
      <w:r w:rsidRPr="002F0573">
        <w:rPr>
          <w:rStyle w:val="c3"/>
          <w:color w:val="000000"/>
        </w:rPr>
        <w:t>Киевский цикл былин. «</w:t>
      </w:r>
      <w:r w:rsidRPr="002F0573">
        <w:rPr>
          <w:rStyle w:val="c3"/>
          <w:i/>
          <w:iCs/>
          <w:color w:val="000000"/>
        </w:rPr>
        <w:t>Илья Муромец и Соловей-разбойник»</w:t>
      </w:r>
      <w:r w:rsidRPr="002F0573">
        <w:rPr>
          <w:rStyle w:val="c3"/>
          <w:color w:val="000000"/>
        </w:rPr>
        <w:t>. Бескорыстное служение родине и народу, мужество, справедливость, чувство собственного достоинства - основные черты характера Ильи Муромца.</w:t>
      </w:r>
    </w:p>
    <w:p w:rsidR="00586EA6" w:rsidRPr="002F0573" w:rsidRDefault="00586EA6" w:rsidP="002F0573">
      <w:pPr>
        <w:pStyle w:val="c1"/>
        <w:spacing w:before="0" w:beforeAutospacing="0" w:after="0" w:afterAutospacing="0"/>
        <w:ind w:firstLine="567"/>
        <w:jc w:val="both"/>
        <w:rPr>
          <w:color w:val="000000"/>
        </w:rPr>
      </w:pPr>
      <w:r w:rsidRPr="002F0573">
        <w:rPr>
          <w:rStyle w:val="c3"/>
          <w:color w:val="000000"/>
        </w:rPr>
        <w:t>Новгородский цикл былин. «</w:t>
      </w:r>
      <w:r w:rsidRPr="002F0573">
        <w:rPr>
          <w:rStyle w:val="c3"/>
          <w:i/>
          <w:iCs/>
          <w:color w:val="000000"/>
        </w:rPr>
        <w:t>Садко».</w:t>
      </w:r>
      <w:r w:rsidRPr="002F0573">
        <w:rPr>
          <w:rStyle w:val="c3"/>
          <w:color w:val="000000"/>
        </w:rPr>
        <w:t> Своеобразие былины. Поэтичность. Тематическое различие Киевского и Новгородского циклов былин. Своеобразие былинного стиха. Собирание былин. Собиратели.</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apple-converted-space"/>
          <w:bCs/>
          <w:color w:val="000000"/>
        </w:rPr>
        <w:t> </w:t>
      </w:r>
      <w:r w:rsidRPr="002F0573">
        <w:rPr>
          <w:rStyle w:val="c3"/>
          <w:color w:val="000000"/>
        </w:rPr>
        <w:t>Предание (развитие представления). Гипербола (развитие представления). Былина (начальные представления).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Пословицы и поговорки. (1 час).</w:t>
      </w:r>
      <w:r w:rsidRPr="002F0573">
        <w:rPr>
          <w:i/>
          <w:color w:val="000000"/>
        </w:rPr>
        <w:t xml:space="preserve"> </w:t>
      </w:r>
      <w:r w:rsidRPr="002F0573">
        <w:rPr>
          <w:rStyle w:val="c3"/>
          <w:color w:val="000000"/>
        </w:rPr>
        <w:t>Народная мудрость пословиц и поговорок. Выражение в них духа народного языка.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Афористические жанры фольклора. Пословицы, поговорки (развитие представления).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Древнерусская литература (3 ч.)</w:t>
      </w:r>
      <w:r w:rsidRPr="002F0573">
        <w:rPr>
          <w:i/>
          <w:color w:val="000000"/>
        </w:rPr>
        <w:t xml:space="preserve">. </w:t>
      </w:r>
      <w:r w:rsidRPr="002F0573">
        <w:rPr>
          <w:rStyle w:val="c3"/>
          <w:i/>
          <w:iCs/>
          <w:color w:val="000000"/>
        </w:rPr>
        <w:t>«Поучение»</w:t>
      </w:r>
      <w:r w:rsidRPr="002F0573">
        <w:rPr>
          <w:rStyle w:val="c3"/>
          <w:color w:val="000000"/>
        </w:rPr>
        <w:t> Владимира Мономаха (отрывок), «</w:t>
      </w:r>
      <w:r w:rsidRPr="002F0573">
        <w:rPr>
          <w:rStyle w:val="c3"/>
          <w:i/>
          <w:iCs/>
          <w:color w:val="000000"/>
        </w:rPr>
        <w:t xml:space="preserve">Повесть о Петре и </w:t>
      </w:r>
      <w:proofErr w:type="spellStart"/>
      <w:r w:rsidRPr="002F0573">
        <w:rPr>
          <w:rStyle w:val="c3"/>
          <w:i/>
          <w:iCs/>
          <w:color w:val="000000"/>
        </w:rPr>
        <w:t>Февронии</w:t>
      </w:r>
      <w:proofErr w:type="spellEnd"/>
      <w:r w:rsidRPr="002F0573">
        <w:rPr>
          <w:rStyle w:val="c3"/>
          <w:i/>
          <w:iCs/>
          <w:color w:val="000000"/>
        </w:rPr>
        <w:t xml:space="preserve"> Муромских».</w:t>
      </w:r>
      <w:r w:rsidRPr="002F0573">
        <w:rPr>
          <w:rStyle w:val="c3"/>
          <w:color w:val="000000"/>
        </w:rPr>
        <w:t> Нравственные заветы Древней Руси. Внимание к личности, гимн любви, верности.</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apple-converted-space"/>
          <w:bCs/>
          <w:color w:val="000000"/>
        </w:rPr>
        <w:t> </w:t>
      </w:r>
      <w:r w:rsidRPr="002F0573">
        <w:rPr>
          <w:rStyle w:val="c3"/>
          <w:color w:val="000000"/>
        </w:rPr>
        <w:t>Поучение (начальные представления).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Русская литература XVIII века (2 ч.)</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Михаил Васильевич Ломоносов (1ч.)</w:t>
      </w:r>
      <w:r w:rsidRPr="002F0573">
        <w:rPr>
          <w:i/>
          <w:color w:val="000000"/>
        </w:rPr>
        <w:t xml:space="preserve">. </w:t>
      </w:r>
      <w:r w:rsidRPr="002F0573">
        <w:rPr>
          <w:rStyle w:val="c3"/>
          <w:color w:val="000000"/>
        </w:rPr>
        <w:t>Краткий рассказ об ученом и поэте.</w:t>
      </w:r>
      <w:r w:rsidRPr="002F0573">
        <w:rPr>
          <w:rStyle w:val="apple-converted-space"/>
          <w:color w:val="000000"/>
        </w:rPr>
        <w:t> </w:t>
      </w:r>
      <w:r w:rsidRPr="002F0573">
        <w:rPr>
          <w:rStyle w:val="c3"/>
          <w:i/>
          <w:iCs/>
          <w:color w:val="000000"/>
        </w:rPr>
        <w:t xml:space="preserve">«К статуе Петра Великого», «Ода на день восшествия на Всероссийский </w:t>
      </w:r>
      <w:proofErr w:type="spellStart"/>
      <w:proofErr w:type="gramStart"/>
      <w:r w:rsidRPr="002F0573">
        <w:rPr>
          <w:rStyle w:val="c3"/>
          <w:i/>
          <w:iCs/>
          <w:color w:val="000000"/>
        </w:rPr>
        <w:t>n</w:t>
      </w:r>
      <w:proofErr w:type="gramEnd"/>
      <w:r w:rsidRPr="002F0573">
        <w:rPr>
          <w:rStyle w:val="c3"/>
          <w:i/>
          <w:iCs/>
          <w:color w:val="000000"/>
        </w:rPr>
        <w:t>рестолея</w:t>
      </w:r>
      <w:proofErr w:type="spellEnd"/>
      <w:r w:rsidRPr="002F0573">
        <w:rPr>
          <w:rStyle w:val="c3"/>
          <w:i/>
          <w:iCs/>
          <w:color w:val="000000"/>
        </w:rPr>
        <w:t xml:space="preserve"> Величества государыни Императрицы </w:t>
      </w:r>
      <w:proofErr w:type="spellStart"/>
      <w:r w:rsidRPr="002F0573">
        <w:rPr>
          <w:rStyle w:val="c3"/>
          <w:i/>
          <w:iCs/>
          <w:color w:val="000000"/>
        </w:rPr>
        <w:t>Елисаветы</w:t>
      </w:r>
      <w:proofErr w:type="spellEnd"/>
      <w:r w:rsidRPr="002F0573">
        <w:rPr>
          <w:rStyle w:val="c3"/>
          <w:i/>
          <w:iCs/>
          <w:color w:val="000000"/>
        </w:rPr>
        <w:t xml:space="preserve"> Петровны 1747 года»</w:t>
      </w:r>
      <w:r w:rsidRPr="002F0573">
        <w:rPr>
          <w:rStyle w:val="c3"/>
          <w:color w:val="000000"/>
        </w:rPr>
        <w:t> (отрывок).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586EA6" w:rsidRPr="002F0573" w:rsidRDefault="00586EA6" w:rsidP="002F0573">
      <w:pPr>
        <w:pStyle w:val="c1"/>
        <w:spacing w:before="0" w:beforeAutospacing="0" w:after="0" w:afterAutospacing="0"/>
        <w:ind w:firstLine="567"/>
        <w:jc w:val="both"/>
        <w:rPr>
          <w:color w:val="000000"/>
        </w:rPr>
      </w:pPr>
      <w:proofErr w:type="spellStart"/>
      <w:r w:rsidRPr="002F0573">
        <w:rPr>
          <w:rStyle w:val="c3"/>
          <w:bCs/>
          <w:color w:val="000000"/>
        </w:rPr>
        <w:t>Теория</w:t>
      </w:r>
      <w:proofErr w:type="gramStart"/>
      <w:r w:rsidRPr="002F0573">
        <w:rPr>
          <w:rStyle w:val="c3"/>
          <w:bCs/>
          <w:color w:val="000000"/>
        </w:rPr>
        <w:t>.</w:t>
      </w:r>
      <w:r w:rsidRPr="002F0573">
        <w:rPr>
          <w:rStyle w:val="c3"/>
          <w:color w:val="000000"/>
        </w:rPr>
        <w:t>О</w:t>
      </w:r>
      <w:proofErr w:type="gramEnd"/>
      <w:r w:rsidRPr="002F0573">
        <w:rPr>
          <w:rStyle w:val="c3"/>
          <w:color w:val="000000"/>
        </w:rPr>
        <w:t>да</w:t>
      </w:r>
      <w:proofErr w:type="spellEnd"/>
      <w:r w:rsidRPr="002F0573">
        <w:rPr>
          <w:rStyle w:val="c3"/>
          <w:color w:val="000000"/>
        </w:rPr>
        <w:t xml:space="preserve"> (начальные представления).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Гавриил Романович Державин.(1ч.)</w:t>
      </w:r>
      <w:r w:rsidRPr="002F0573">
        <w:rPr>
          <w:i/>
          <w:color w:val="000000"/>
        </w:rPr>
        <w:t xml:space="preserve">. </w:t>
      </w:r>
      <w:r w:rsidRPr="002F0573">
        <w:rPr>
          <w:rStyle w:val="c3"/>
          <w:color w:val="000000"/>
        </w:rPr>
        <w:t>Краткий рассказ о поэте.</w:t>
      </w:r>
      <w:r w:rsidRPr="002F0573">
        <w:rPr>
          <w:rStyle w:val="apple-converted-space"/>
          <w:color w:val="000000"/>
        </w:rPr>
        <w:t> </w:t>
      </w:r>
      <w:r w:rsidRPr="002F0573">
        <w:rPr>
          <w:rStyle w:val="c3"/>
          <w:i/>
          <w:iCs/>
          <w:color w:val="000000"/>
        </w:rPr>
        <w:t xml:space="preserve">«Река времен в своем </w:t>
      </w:r>
      <w:proofErr w:type="spellStart"/>
      <w:r w:rsidRPr="002F0573">
        <w:rPr>
          <w:rStyle w:val="c3"/>
          <w:i/>
          <w:iCs/>
          <w:color w:val="000000"/>
        </w:rPr>
        <w:t>стремленьи</w:t>
      </w:r>
      <w:proofErr w:type="spellEnd"/>
      <w:r w:rsidRPr="002F0573">
        <w:rPr>
          <w:rStyle w:val="c3"/>
          <w:i/>
          <w:iCs/>
          <w:color w:val="000000"/>
        </w:rPr>
        <w:t xml:space="preserve"> ... », «На птичку ... », «Признание».</w:t>
      </w:r>
      <w:r w:rsidRPr="002F0573">
        <w:rPr>
          <w:rStyle w:val="c3"/>
          <w:color w:val="000000"/>
        </w:rPr>
        <w:t> Размышления о смысле жизни, о судьбе. Утверждение необходимости свободы творчества.</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Русская литература XIX века (27ч.)</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Александр Сергеевич Пушкин (5 ч.).</w:t>
      </w:r>
      <w:r w:rsidRPr="002F0573">
        <w:rPr>
          <w:rStyle w:val="apple-converted-space"/>
          <w:bCs/>
          <w:color w:val="000000"/>
        </w:rPr>
        <w:t> </w:t>
      </w:r>
      <w:r w:rsidRPr="002F0573">
        <w:rPr>
          <w:rStyle w:val="c3"/>
          <w:color w:val="000000"/>
        </w:rPr>
        <w:t>Краткий рассказ о поэте.</w:t>
      </w:r>
      <w:r w:rsidRPr="002F0573">
        <w:rPr>
          <w:rStyle w:val="apple-converted-space"/>
          <w:color w:val="000000"/>
        </w:rPr>
        <w:t> </w:t>
      </w:r>
      <w:r w:rsidRPr="002F0573">
        <w:rPr>
          <w:rStyle w:val="c3"/>
          <w:i/>
          <w:iCs/>
          <w:color w:val="000000"/>
        </w:rPr>
        <w:t>«Полтава</w:t>
      </w:r>
      <w:proofErr w:type="gramStart"/>
      <w:r w:rsidRPr="002F0573">
        <w:rPr>
          <w:rStyle w:val="c3"/>
          <w:i/>
          <w:iCs/>
          <w:color w:val="000000"/>
        </w:rPr>
        <w:t>»(</w:t>
      </w:r>
      <w:proofErr w:type="gramEnd"/>
      <w:r w:rsidRPr="002F0573">
        <w:rPr>
          <w:rStyle w:val="c3"/>
          <w:i/>
          <w:iCs/>
          <w:color w:val="000000"/>
        </w:rPr>
        <w:t xml:space="preserve"> «Полтавский бой»), «Медный всадник»</w:t>
      </w:r>
      <w:r w:rsidRPr="002F0573">
        <w:rPr>
          <w:rStyle w:val="c3"/>
          <w:color w:val="000000"/>
        </w:rPr>
        <w:t> (вступление «На берегу пустынных волн ... »),</w:t>
      </w:r>
      <w:r w:rsidRPr="002F0573">
        <w:rPr>
          <w:rStyle w:val="apple-converted-space"/>
          <w:color w:val="000000"/>
        </w:rPr>
        <w:t> </w:t>
      </w:r>
      <w:r w:rsidRPr="002F0573">
        <w:rPr>
          <w:rStyle w:val="c3"/>
          <w:i/>
          <w:iCs/>
          <w:color w:val="000000"/>
        </w:rPr>
        <w:t>«Песнь о вещем Олеге».</w:t>
      </w:r>
      <w:r w:rsidRPr="002F0573">
        <w:rPr>
          <w:rStyle w:val="c3"/>
          <w:color w:val="000000"/>
        </w:rP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1 и Карла </w:t>
      </w:r>
      <w:proofErr w:type="gramStart"/>
      <w:r w:rsidRPr="002F0573">
        <w:rPr>
          <w:rStyle w:val="c3"/>
          <w:color w:val="000000"/>
        </w:rPr>
        <w:t>Х</w:t>
      </w:r>
      <w:proofErr w:type="gramEnd"/>
      <w:r w:rsidRPr="002F0573">
        <w:rPr>
          <w:rStyle w:val="c3"/>
          <w:color w:val="000000"/>
        </w:rPr>
        <w:t xml:space="preserve">II). Авторское отношение к героям. Летописный источник «Песни о вещем Олеге». Особенности композиции. Своеобразие языка. Основная мысль стихотворения. Смысл </w:t>
      </w:r>
      <w:r w:rsidRPr="002F0573">
        <w:rPr>
          <w:rStyle w:val="c3"/>
          <w:color w:val="000000"/>
        </w:rPr>
        <w:lastRenderedPageBreak/>
        <w:t>сопоставления Олега и волхва. Художественное воспроизведение быта и нравов Древней Руси.</w:t>
      </w:r>
    </w:p>
    <w:p w:rsidR="00586EA6" w:rsidRPr="002F0573" w:rsidRDefault="00586EA6" w:rsidP="002F0573">
      <w:pPr>
        <w:pStyle w:val="c1"/>
        <w:spacing w:before="0" w:beforeAutospacing="0" w:after="0" w:afterAutospacing="0"/>
        <w:ind w:firstLine="567"/>
        <w:jc w:val="both"/>
        <w:rPr>
          <w:color w:val="000000"/>
        </w:rPr>
      </w:pPr>
      <w:proofErr w:type="spellStart"/>
      <w:r w:rsidRPr="002F0573">
        <w:rPr>
          <w:rStyle w:val="c3"/>
          <w:bCs/>
          <w:color w:val="000000"/>
        </w:rPr>
        <w:t>Теория</w:t>
      </w:r>
      <w:proofErr w:type="gramStart"/>
      <w:r w:rsidRPr="002F0573">
        <w:rPr>
          <w:rStyle w:val="c3"/>
          <w:bCs/>
          <w:color w:val="000000"/>
        </w:rPr>
        <w:t>.</w:t>
      </w:r>
      <w:r w:rsidRPr="002F0573">
        <w:rPr>
          <w:rStyle w:val="c3"/>
          <w:color w:val="000000"/>
        </w:rPr>
        <w:t>Л</w:t>
      </w:r>
      <w:proofErr w:type="gramEnd"/>
      <w:r w:rsidRPr="002F0573">
        <w:rPr>
          <w:rStyle w:val="c3"/>
          <w:color w:val="000000"/>
        </w:rPr>
        <w:t>етопись</w:t>
      </w:r>
      <w:proofErr w:type="spellEnd"/>
      <w:r w:rsidRPr="002F0573">
        <w:rPr>
          <w:rStyle w:val="c3"/>
          <w:color w:val="000000"/>
        </w:rPr>
        <w:t>.</w:t>
      </w:r>
    </w:p>
    <w:p w:rsidR="00586EA6" w:rsidRPr="002F0573" w:rsidRDefault="00586EA6" w:rsidP="002F0573">
      <w:pPr>
        <w:pStyle w:val="c1"/>
        <w:spacing w:before="0" w:beforeAutospacing="0" w:after="0" w:afterAutospacing="0"/>
        <w:ind w:firstLine="567"/>
        <w:jc w:val="both"/>
        <w:rPr>
          <w:color w:val="000000"/>
        </w:rPr>
      </w:pPr>
      <w:r w:rsidRPr="002F0573">
        <w:rPr>
          <w:rStyle w:val="c3"/>
          <w:i/>
          <w:iCs/>
          <w:color w:val="000000"/>
        </w:rPr>
        <w:t>«Борис Годунов»</w:t>
      </w:r>
      <w:r w:rsidRPr="002F0573">
        <w:rPr>
          <w:rStyle w:val="c3"/>
          <w:color w:val="000000"/>
        </w:rPr>
        <w:t xml:space="preserve"> (сцена </w:t>
      </w:r>
      <w:proofErr w:type="spellStart"/>
      <w:r w:rsidRPr="002F0573">
        <w:rPr>
          <w:rStyle w:val="c3"/>
          <w:color w:val="000000"/>
        </w:rPr>
        <w:t>вЧудовом</w:t>
      </w:r>
      <w:proofErr w:type="spellEnd"/>
      <w:r w:rsidRPr="002F0573">
        <w:rPr>
          <w:rStyle w:val="c3"/>
          <w:color w:val="000000"/>
        </w:rPr>
        <w:t xml:space="preserve"> </w:t>
      </w:r>
      <w:proofErr w:type="gramStart"/>
      <w:r w:rsidRPr="002F0573">
        <w:rPr>
          <w:rStyle w:val="c3"/>
          <w:color w:val="000000"/>
        </w:rPr>
        <w:t>монастыре</w:t>
      </w:r>
      <w:proofErr w:type="gramEnd"/>
      <w:r w:rsidRPr="002F0573">
        <w:rPr>
          <w:rStyle w:val="c3"/>
          <w:color w:val="000000"/>
        </w:rPr>
        <w:t>). Образ летописца как образ древнерусского писателя. Монолог Пимена: размышления о значении труда летописца для последующих поколений.</w:t>
      </w:r>
    </w:p>
    <w:p w:rsidR="00586EA6" w:rsidRPr="002F0573" w:rsidRDefault="00586EA6" w:rsidP="002F0573">
      <w:pPr>
        <w:pStyle w:val="c1"/>
        <w:spacing w:before="0" w:beforeAutospacing="0" w:after="0" w:afterAutospacing="0"/>
        <w:ind w:firstLine="567"/>
        <w:jc w:val="both"/>
        <w:rPr>
          <w:color w:val="000000"/>
        </w:rPr>
      </w:pPr>
      <w:r w:rsidRPr="002F0573">
        <w:rPr>
          <w:rStyle w:val="c3"/>
          <w:i/>
          <w:iCs/>
          <w:color w:val="000000"/>
        </w:rPr>
        <w:t>«Станционный смотритель».</w:t>
      </w:r>
      <w:r w:rsidRPr="002F0573">
        <w:rPr>
          <w:rStyle w:val="c3"/>
          <w:color w:val="000000"/>
        </w:rPr>
        <w:t> Изображение «маленького человека», его положения в обществе. Пробуждение человеческого достоинства и чувства протеста. Гуманизм повести.</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Повесть (развитие представления).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Михаил Юрьевич Лермонтов (3 ч.).</w:t>
      </w:r>
      <w:r w:rsidRPr="002F0573">
        <w:rPr>
          <w:i/>
          <w:color w:val="000000"/>
        </w:rPr>
        <w:t xml:space="preserve"> </w:t>
      </w:r>
      <w:r w:rsidRPr="002F0573">
        <w:rPr>
          <w:rStyle w:val="c3"/>
          <w:color w:val="000000"/>
        </w:rPr>
        <w:t>Краткий рассказ о поэте.</w:t>
      </w:r>
      <w:r w:rsidRPr="002F0573">
        <w:rPr>
          <w:rStyle w:val="apple-converted-space"/>
          <w:color w:val="000000"/>
        </w:rPr>
        <w:t> </w:t>
      </w:r>
      <w:r w:rsidRPr="002F0573">
        <w:rPr>
          <w:rStyle w:val="c3"/>
          <w:i/>
          <w:iCs/>
          <w:color w:val="000000"/>
        </w:rPr>
        <w:t>«</w:t>
      </w:r>
      <w:proofErr w:type="gramStart"/>
      <w:r w:rsidRPr="002F0573">
        <w:rPr>
          <w:rStyle w:val="c3"/>
          <w:i/>
          <w:iCs/>
          <w:color w:val="000000"/>
        </w:rPr>
        <w:t>Песня про царя</w:t>
      </w:r>
      <w:proofErr w:type="gramEnd"/>
      <w:r w:rsidRPr="002F0573">
        <w:rPr>
          <w:rStyle w:val="c3"/>
          <w:i/>
          <w:iCs/>
          <w:color w:val="000000"/>
        </w:rPr>
        <w:t xml:space="preserve"> Ивана Васильевича, молодого опричника и удалого купца Калашникова».</w:t>
      </w:r>
      <w:r w:rsidRPr="002F0573">
        <w:rPr>
          <w:rStyle w:val="c3"/>
          <w:color w:val="000000"/>
        </w:rPr>
        <w:t xml:space="preserve"> 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2F0573">
        <w:rPr>
          <w:rStyle w:val="c3"/>
          <w:color w:val="000000"/>
        </w:rPr>
        <w:t>Кирибеевичем</w:t>
      </w:r>
      <w:proofErr w:type="spellEnd"/>
      <w:r w:rsidRPr="002F0573">
        <w:rPr>
          <w:rStyle w:val="c3"/>
          <w:color w:val="000000"/>
        </w:rPr>
        <w:t xml:space="preserve"> и Иваном Грозным. Защита Калашниковым человеческого достоинства, его готовность стоять за правду до конца.</w:t>
      </w:r>
    </w:p>
    <w:p w:rsidR="00586EA6" w:rsidRPr="002F0573" w:rsidRDefault="00586EA6" w:rsidP="002F0573">
      <w:pPr>
        <w:pStyle w:val="c1"/>
        <w:spacing w:before="0" w:beforeAutospacing="0" w:after="0" w:afterAutospacing="0"/>
        <w:ind w:firstLine="567"/>
        <w:jc w:val="both"/>
        <w:rPr>
          <w:color w:val="000000"/>
        </w:rPr>
      </w:pPr>
      <w:r w:rsidRPr="002F0573">
        <w:rPr>
          <w:rStyle w:val="c3"/>
          <w:color w:val="000000"/>
        </w:rPr>
        <w:t xml:space="preserve">Особенности сюжета поэмы. Авторское отношение к </w:t>
      </w:r>
      <w:proofErr w:type="gramStart"/>
      <w:r w:rsidRPr="002F0573">
        <w:rPr>
          <w:rStyle w:val="c3"/>
          <w:color w:val="000000"/>
        </w:rPr>
        <w:t>изображаемому</w:t>
      </w:r>
      <w:proofErr w:type="gramEnd"/>
      <w:r w:rsidRPr="002F0573">
        <w:rPr>
          <w:rStyle w:val="c3"/>
          <w:color w:val="000000"/>
        </w:rPr>
        <w:t>. Связь поэмы с произведениями устного народного творчества. Оценка героев с позиций народа. Образы гусляров. Язык и стих поэмы.</w:t>
      </w:r>
      <w:r w:rsidRPr="002F0573">
        <w:rPr>
          <w:rStyle w:val="apple-converted-space"/>
          <w:color w:val="000000"/>
        </w:rPr>
        <w:t> </w:t>
      </w:r>
      <w:r w:rsidRPr="002F0573">
        <w:rPr>
          <w:rStyle w:val="c3"/>
          <w:i/>
          <w:iCs/>
          <w:color w:val="000000"/>
        </w:rPr>
        <w:t>«Когда волнуется желтеющая нива ... », «Молитва», «Ангел».</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xml:space="preserve">. </w:t>
      </w:r>
      <w:proofErr w:type="spellStart"/>
      <w:r w:rsidRPr="002F0573">
        <w:rPr>
          <w:rStyle w:val="c3"/>
          <w:color w:val="000000"/>
        </w:rPr>
        <w:t>Фольклоризм</w:t>
      </w:r>
      <w:proofErr w:type="spellEnd"/>
      <w:r w:rsidRPr="002F0573">
        <w:rPr>
          <w:rStyle w:val="c3"/>
          <w:color w:val="000000"/>
        </w:rPr>
        <w:t xml:space="preserve"> литературы (развитие представлений).</w:t>
      </w:r>
    </w:p>
    <w:p w:rsidR="00586EA6" w:rsidRPr="002F0573" w:rsidRDefault="00586EA6" w:rsidP="002F0573">
      <w:pPr>
        <w:pStyle w:val="c1"/>
        <w:spacing w:before="0" w:beforeAutospacing="0" w:after="0" w:afterAutospacing="0"/>
        <w:ind w:firstLine="567"/>
        <w:jc w:val="both"/>
        <w:rPr>
          <w:color w:val="000000"/>
        </w:rPr>
      </w:pPr>
      <w:r w:rsidRPr="002F0573">
        <w:rPr>
          <w:rStyle w:val="c3"/>
          <w:bCs/>
          <w:i/>
          <w:color w:val="000000"/>
        </w:rPr>
        <w:t xml:space="preserve">Николай Васильевич Гоголь (5ч.). </w:t>
      </w:r>
      <w:r w:rsidRPr="002F0573">
        <w:rPr>
          <w:rStyle w:val="c3"/>
          <w:color w:val="000000"/>
        </w:rPr>
        <w:t>Краткий рассказ о писателе</w:t>
      </w:r>
      <w:r w:rsidRPr="002F0573">
        <w:rPr>
          <w:rStyle w:val="c3"/>
          <w:i/>
          <w:iCs/>
          <w:color w:val="000000"/>
        </w:rPr>
        <w:t>. «Тарас Бульба».</w:t>
      </w:r>
      <w:r w:rsidRPr="002F0573">
        <w:rPr>
          <w:rStyle w:val="c3"/>
          <w:color w:val="000000"/>
        </w:rPr>
        <w:t xml:space="preserve"> Прославление боевого товарищества, осуждение предательства. Героизм и самоотверженность Тараса и его товарищей-запорожцев в борьбе за родную землю. Противопоставление Остапа </w:t>
      </w:r>
      <w:proofErr w:type="spellStart"/>
      <w:r w:rsidRPr="002F0573">
        <w:rPr>
          <w:rStyle w:val="c3"/>
          <w:color w:val="000000"/>
        </w:rPr>
        <w:t>Андрию</w:t>
      </w:r>
      <w:proofErr w:type="spellEnd"/>
      <w:r w:rsidRPr="002F0573">
        <w:rPr>
          <w:rStyle w:val="c3"/>
          <w:color w:val="000000"/>
        </w:rPr>
        <w:t>, смысл этого противопоставления. Патриотический пафос повести.</w:t>
      </w:r>
    </w:p>
    <w:p w:rsidR="00586EA6" w:rsidRPr="002F0573" w:rsidRDefault="00586EA6" w:rsidP="002F0573">
      <w:pPr>
        <w:pStyle w:val="c1"/>
        <w:spacing w:before="0" w:beforeAutospacing="0" w:after="0" w:afterAutospacing="0"/>
        <w:ind w:firstLine="567"/>
        <w:jc w:val="both"/>
        <w:rPr>
          <w:color w:val="000000"/>
        </w:rPr>
      </w:pPr>
      <w:r w:rsidRPr="002F0573">
        <w:rPr>
          <w:rStyle w:val="c3"/>
          <w:color w:val="000000"/>
        </w:rPr>
        <w:t>Особенности изображения людей и природы в повести.</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Литературный герой (развитие понятия). Роды литературы: эпос (начальные представления).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Иван Сергеевич Тургенев (3 ч.).</w:t>
      </w:r>
      <w:r w:rsidRPr="002F0573">
        <w:rPr>
          <w:i/>
          <w:color w:val="000000"/>
        </w:rPr>
        <w:t xml:space="preserve"> </w:t>
      </w:r>
      <w:r w:rsidRPr="002F0573">
        <w:rPr>
          <w:rStyle w:val="c3"/>
          <w:color w:val="000000"/>
        </w:rPr>
        <w:t>Краткий рассказ о писателе</w:t>
      </w:r>
      <w:r w:rsidRPr="002F0573">
        <w:rPr>
          <w:rStyle w:val="c3"/>
          <w:i/>
          <w:iCs/>
          <w:color w:val="000000"/>
        </w:rPr>
        <w:t>. «</w:t>
      </w:r>
      <w:proofErr w:type="spellStart"/>
      <w:r w:rsidRPr="002F0573">
        <w:rPr>
          <w:rStyle w:val="c3"/>
          <w:i/>
          <w:iCs/>
          <w:color w:val="000000"/>
        </w:rPr>
        <w:t>Бежин</w:t>
      </w:r>
      <w:proofErr w:type="spellEnd"/>
      <w:r w:rsidRPr="002F0573">
        <w:rPr>
          <w:rStyle w:val="c3"/>
          <w:i/>
          <w:iCs/>
          <w:color w:val="000000"/>
        </w:rPr>
        <w:t xml:space="preserve"> луг».</w:t>
      </w:r>
      <w:r w:rsidRPr="002F0573">
        <w:rPr>
          <w:rStyle w:val="c3"/>
          <w:color w:val="000000"/>
        </w:rPr>
        <w:t>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Стихотворения в прозе.</w:t>
      </w:r>
      <w:r w:rsidRPr="002F0573">
        <w:rPr>
          <w:rStyle w:val="apple-converted-space"/>
          <w:color w:val="000000"/>
        </w:rPr>
        <w:t> </w:t>
      </w:r>
      <w:r w:rsidRPr="002F0573">
        <w:rPr>
          <w:rStyle w:val="c3"/>
          <w:i/>
          <w:iCs/>
          <w:color w:val="000000"/>
        </w:rPr>
        <w:t>«Русский язык».</w:t>
      </w:r>
      <w:r w:rsidRPr="002F0573">
        <w:rPr>
          <w:rStyle w:val="c3"/>
          <w:color w:val="000000"/>
        </w:rPr>
        <w:t> Тургенев о богатстве и красоте русского языка. Родной язык как духовная опора человека. «Близнецы»,</w:t>
      </w:r>
      <w:r w:rsidRPr="002F0573">
        <w:rPr>
          <w:rStyle w:val="apple-converted-space"/>
          <w:color w:val="000000"/>
        </w:rPr>
        <w:t> </w:t>
      </w:r>
      <w:r w:rsidRPr="002F0573">
        <w:rPr>
          <w:rStyle w:val="c3"/>
          <w:i/>
          <w:iCs/>
          <w:color w:val="000000"/>
        </w:rPr>
        <w:t>«Два богача».</w:t>
      </w:r>
      <w:r w:rsidRPr="002F0573">
        <w:rPr>
          <w:rStyle w:val="c3"/>
          <w:color w:val="000000"/>
        </w:rPr>
        <w:t> Нравственность и человеческие взаимоотношения.</w:t>
      </w:r>
    </w:p>
    <w:p w:rsidR="00586EA6" w:rsidRPr="002F0573" w:rsidRDefault="00586EA6" w:rsidP="002F0573">
      <w:pPr>
        <w:pStyle w:val="c1"/>
        <w:spacing w:before="0" w:beforeAutospacing="0" w:after="0" w:afterAutospacing="0"/>
        <w:ind w:firstLine="567"/>
        <w:jc w:val="both"/>
        <w:rPr>
          <w:color w:val="000000"/>
        </w:rPr>
      </w:pPr>
      <w:r w:rsidRPr="002F0573">
        <w:rPr>
          <w:rStyle w:val="c3"/>
          <w:i/>
          <w:iCs/>
          <w:color w:val="000000"/>
        </w:rPr>
        <w:t>«Бирюк».</w:t>
      </w:r>
      <w:r w:rsidRPr="002F0573">
        <w:rPr>
          <w:rStyle w:val="c3"/>
          <w:color w:val="000000"/>
        </w:rPr>
        <w:t> Для чтения и обсуждения.</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Стихотворения в прозе.</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Николай Алексеевич Некрасов (2 ч.).</w:t>
      </w:r>
      <w:r w:rsidRPr="002F0573">
        <w:rPr>
          <w:i/>
          <w:color w:val="000000"/>
        </w:rPr>
        <w:t xml:space="preserve"> </w:t>
      </w:r>
      <w:r w:rsidRPr="002F0573">
        <w:rPr>
          <w:rStyle w:val="c3"/>
          <w:color w:val="000000"/>
        </w:rPr>
        <w:t>Краткий рассказ о писателе.</w:t>
      </w:r>
      <w:r w:rsidRPr="002F0573">
        <w:rPr>
          <w:rStyle w:val="apple-converted-space"/>
          <w:color w:val="000000"/>
        </w:rPr>
        <w:t> </w:t>
      </w:r>
      <w:r w:rsidRPr="002F0573">
        <w:rPr>
          <w:rStyle w:val="c3"/>
          <w:i/>
          <w:iCs/>
          <w:color w:val="000000"/>
        </w:rPr>
        <w:t>«Русские женщины»</w:t>
      </w:r>
      <w:r w:rsidRPr="002F0573">
        <w:rPr>
          <w:rStyle w:val="c3"/>
          <w:color w:val="000000"/>
        </w:rPr>
        <w:t> ("Княгиня Трубецкая"). Историческая основа поэмы. Величие духа русских женщин, отправившихся вслед за осужденными мужьями в Сибирь</w:t>
      </w:r>
      <w:proofErr w:type="gramStart"/>
      <w:r w:rsidRPr="002F0573">
        <w:rPr>
          <w:rStyle w:val="c3"/>
          <w:color w:val="000000"/>
        </w:rPr>
        <w:t>.</w:t>
      </w:r>
      <w:r w:rsidRPr="002F0573">
        <w:rPr>
          <w:rStyle w:val="c3"/>
          <w:i/>
          <w:iCs/>
          <w:color w:val="000000"/>
        </w:rPr>
        <w:t>«</w:t>
      </w:r>
      <w:proofErr w:type="gramEnd"/>
      <w:r w:rsidRPr="002F0573">
        <w:rPr>
          <w:rStyle w:val="c3"/>
          <w:i/>
          <w:iCs/>
          <w:color w:val="000000"/>
        </w:rPr>
        <w:t>Размышления у парадного подъезда», «Вчерашний день часу в шестом...».</w:t>
      </w:r>
      <w:r w:rsidRPr="002F0573">
        <w:rPr>
          <w:rStyle w:val="c3"/>
          <w:color w:val="000000"/>
        </w:rPr>
        <w:t> Боль поэта за судьбу народа. Некрасовская муза. Для чтения и обсуждения.</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Поэмы (развитие понятия). Трехсложные размеры стиха (развитие понятия).</w:t>
      </w:r>
    </w:p>
    <w:p w:rsidR="00586EA6" w:rsidRPr="002F0573" w:rsidRDefault="00586EA6" w:rsidP="002F0573">
      <w:pPr>
        <w:pStyle w:val="c1"/>
        <w:spacing w:before="0" w:beforeAutospacing="0" w:after="0" w:afterAutospacing="0"/>
        <w:ind w:firstLine="567"/>
        <w:jc w:val="both"/>
        <w:rPr>
          <w:color w:val="000000"/>
        </w:rPr>
      </w:pPr>
      <w:r w:rsidRPr="002F0573">
        <w:rPr>
          <w:rStyle w:val="c3"/>
          <w:bCs/>
          <w:i/>
          <w:color w:val="000000"/>
        </w:rPr>
        <w:t xml:space="preserve">Алексей Константинович Толстой (2ч.). </w:t>
      </w:r>
      <w:r w:rsidRPr="002F0573">
        <w:rPr>
          <w:rStyle w:val="c3"/>
          <w:color w:val="000000"/>
        </w:rPr>
        <w:t xml:space="preserve">Краткий рассказ о </w:t>
      </w:r>
      <w:proofErr w:type="spellStart"/>
      <w:r w:rsidRPr="002F0573">
        <w:rPr>
          <w:rStyle w:val="c3"/>
          <w:color w:val="000000"/>
        </w:rPr>
        <w:t>писателе</w:t>
      </w:r>
      <w:proofErr w:type="gramStart"/>
      <w:r w:rsidRPr="002F0573">
        <w:rPr>
          <w:rStyle w:val="c3"/>
          <w:color w:val="000000"/>
        </w:rPr>
        <w:t>.Р</w:t>
      </w:r>
      <w:proofErr w:type="gramEnd"/>
      <w:r w:rsidRPr="002F0573">
        <w:rPr>
          <w:rStyle w:val="c3"/>
          <w:color w:val="000000"/>
        </w:rPr>
        <w:t>оман</w:t>
      </w:r>
      <w:proofErr w:type="spellEnd"/>
      <w:r w:rsidRPr="002F0573">
        <w:rPr>
          <w:rStyle w:val="c3"/>
          <w:color w:val="000000"/>
        </w:rPr>
        <w:t xml:space="preserve"> «Василий Шибанов» Историческая тематика в творчестве Толстого. Нравственная проблематика произведения.</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Роман</w:t>
      </w:r>
      <w:proofErr w:type="gramStart"/>
      <w:r w:rsidRPr="002F0573">
        <w:rPr>
          <w:rStyle w:val="c3"/>
          <w:color w:val="000000"/>
        </w:rPr>
        <w:t>.(</w:t>
      </w:r>
      <w:proofErr w:type="gramEnd"/>
      <w:r w:rsidRPr="002F0573">
        <w:rPr>
          <w:rStyle w:val="c3"/>
          <w:color w:val="000000"/>
        </w:rPr>
        <w:t>начальное понятие).</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 xml:space="preserve">Михаил </w:t>
      </w:r>
      <w:proofErr w:type="spellStart"/>
      <w:r w:rsidRPr="002F0573">
        <w:rPr>
          <w:rStyle w:val="c3"/>
          <w:bCs/>
          <w:i/>
          <w:color w:val="000000"/>
        </w:rPr>
        <w:t>Евграфович</w:t>
      </w:r>
      <w:proofErr w:type="spellEnd"/>
      <w:r w:rsidRPr="002F0573">
        <w:rPr>
          <w:rStyle w:val="c3"/>
          <w:bCs/>
          <w:i/>
          <w:color w:val="000000"/>
        </w:rPr>
        <w:t xml:space="preserve"> Салтыков-Щедрин (2 ч.).</w:t>
      </w:r>
      <w:r w:rsidRPr="002F0573">
        <w:rPr>
          <w:i/>
          <w:color w:val="000000"/>
        </w:rPr>
        <w:t xml:space="preserve"> </w:t>
      </w:r>
      <w:r w:rsidRPr="002F0573">
        <w:rPr>
          <w:rStyle w:val="c3"/>
          <w:color w:val="000000"/>
        </w:rPr>
        <w:t>Краткий рассказ о писателе.</w:t>
      </w:r>
      <w:r w:rsidRPr="002F0573">
        <w:rPr>
          <w:rStyle w:val="apple-converted-space"/>
          <w:color w:val="000000"/>
        </w:rPr>
        <w:t> </w:t>
      </w:r>
      <w:r w:rsidRPr="002F0573">
        <w:rPr>
          <w:rStyle w:val="c3"/>
          <w:i/>
          <w:iCs/>
          <w:color w:val="000000"/>
        </w:rPr>
        <w:t>«Повесть о том, как один мужик двух генералов прокормил».</w:t>
      </w:r>
      <w:r w:rsidRPr="002F0573">
        <w:rPr>
          <w:rStyle w:val="c3"/>
          <w:color w:val="000000"/>
        </w:rPr>
        <w:t> Нравственные пороки общества. Паразитизм генералов, трудолюбие и сметливость мужика. Осуждение покорности мужика. Сатира и юмор в «Повести ...». «Дикий помещик». Художественное мастерство писателя-сатирика в обличении социальных пороков.</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Гротеск (начальное понятие).</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lastRenderedPageBreak/>
        <w:t>Лев Николаевич Толстой (2 ч.)</w:t>
      </w:r>
      <w:proofErr w:type="gramStart"/>
      <w:r w:rsidRPr="002F0573">
        <w:rPr>
          <w:rStyle w:val="c3"/>
          <w:bCs/>
          <w:i/>
          <w:color w:val="000000"/>
        </w:rPr>
        <w:t>.</w:t>
      </w:r>
      <w:r w:rsidRPr="002F0573">
        <w:rPr>
          <w:rStyle w:val="c3"/>
          <w:color w:val="000000"/>
        </w:rPr>
        <w:t>К</w:t>
      </w:r>
      <w:proofErr w:type="gramEnd"/>
      <w:r w:rsidRPr="002F0573">
        <w:rPr>
          <w:rStyle w:val="c3"/>
          <w:color w:val="000000"/>
        </w:rPr>
        <w:t>раткий рассказ о писателе.</w:t>
      </w:r>
      <w:r w:rsidRPr="002F0573">
        <w:rPr>
          <w:rStyle w:val="apple-converted-space"/>
          <w:color w:val="000000"/>
        </w:rPr>
        <w:t> </w:t>
      </w:r>
      <w:r w:rsidRPr="002F0573">
        <w:rPr>
          <w:rStyle w:val="c3"/>
          <w:i/>
          <w:iCs/>
          <w:color w:val="000000"/>
        </w:rPr>
        <w:t>«Детство».</w:t>
      </w:r>
      <w:r w:rsidRPr="002F0573">
        <w:rPr>
          <w:rStyle w:val="c3"/>
          <w:color w:val="000000"/>
        </w:rPr>
        <w:t> Главы из повести:</w:t>
      </w:r>
      <w:r w:rsidRPr="002F0573">
        <w:rPr>
          <w:rStyle w:val="apple-converted-space"/>
          <w:color w:val="000000"/>
        </w:rPr>
        <w:t> </w:t>
      </w:r>
      <w:r w:rsidRPr="002F0573">
        <w:rPr>
          <w:rStyle w:val="c3"/>
          <w:i/>
          <w:iCs/>
          <w:color w:val="000000"/>
        </w:rPr>
        <w:t xml:space="preserve">«Классы», «Наталья </w:t>
      </w:r>
      <w:proofErr w:type="spellStart"/>
      <w:r w:rsidRPr="002F0573">
        <w:rPr>
          <w:rStyle w:val="c3"/>
          <w:i/>
          <w:iCs/>
          <w:color w:val="000000"/>
        </w:rPr>
        <w:t>Савишна</w:t>
      </w:r>
      <w:proofErr w:type="spellEnd"/>
      <w:r w:rsidRPr="002F0573">
        <w:rPr>
          <w:rStyle w:val="c3"/>
          <w:i/>
          <w:iCs/>
          <w:color w:val="000000"/>
        </w:rPr>
        <w:t>», «</w:t>
      </w:r>
      <w:proofErr w:type="spellStart"/>
      <w:proofErr w:type="gramStart"/>
      <w:r w:rsidRPr="002F0573">
        <w:rPr>
          <w:rStyle w:val="c3"/>
          <w:i/>
          <w:iCs/>
          <w:color w:val="000000"/>
        </w:rPr>
        <w:t>Ма</w:t>
      </w:r>
      <w:proofErr w:type="gramEnd"/>
      <w:r w:rsidRPr="002F0573">
        <w:rPr>
          <w:rStyle w:val="c3"/>
          <w:i/>
          <w:iCs/>
          <w:color w:val="000000"/>
        </w:rPr>
        <w:t>man</w:t>
      </w:r>
      <w:proofErr w:type="spellEnd"/>
      <w:r w:rsidRPr="002F0573">
        <w:rPr>
          <w:rStyle w:val="c3"/>
          <w:color w:val="000000"/>
        </w:rPr>
        <w:t>» и др. Взаимоотношения детей и взрослых. Проявления чувств героя, беспощадность к себе, анализ собственных поступков.</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Автобиографическое художественное произведение (развитие понятия).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Антон Павлович Чехов (2 ч.).</w:t>
      </w:r>
      <w:r w:rsidRPr="002F0573">
        <w:rPr>
          <w:i/>
          <w:color w:val="000000"/>
        </w:rPr>
        <w:t xml:space="preserve"> </w:t>
      </w:r>
      <w:r w:rsidRPr="002F0573">
        <w:rPr>
          <w:rStyle w:val="c3"/>
          <w:color w:val="000000"/>
        </w:rPr>
        <w:t>Краткий рассказ о писателе.</w:t>
      </w:r>
      <w:r w:rsidRPr="002F0573">
        <w:rPr>
          <w:rStyle w:val="c3"/>
          <w:i/>
          <w:iCs/>
          <w:color w:val="000000"/>
        </w:rPr>
        <w:t> «Хамелеон».</w:t>
      </w:r>
      <w:r w:rsidRPr="002F0573">
        <w:rPr>
          <w:rStyle w:val="apple-converted-space"/>
          <w:i/>
          <w:iCs/>
          <w:color w:val="000000"/>
        </w:rPr>
        <w:t> </w:t>
      </w:r>
      <w:r w:rsidRPr="002F0573">
        <w:rPr>
          <w:rStyle w:val="c3"/>
          <w:color w:val="000000"/>
        </w:rPr>
        <w:t>Живая картина нравов. Осмеяние трусости и угодничества. Смысл названия рассказа.</w:t>
      </w:r>
      <w:r w:rsidRPr="002F0573">
        <w:rPr>
          <w:rStyle w:val="apple-converted-space"/>
          <w:color w:val="000000"/>
        </w:rPr>
        <w:t> </w:t>
      </w:r>
      <w:r w:rsidRPr="002F0573">
        <w:rPr>
          <w:rStyle w:val="c3"/>
          <w:i/>
          <w:iCs/>
          <w:color w:val="000000"/>
        </w:rPr>
        <w:t>«Говорящие фамилии</w:t>
      </w:r>
      <w:r w:rsidRPr="002F0573">
        <w:rPr>
          <w:rStyle w:val="c3"/>
          <w:color w:val="000000"/>
        </w:rPr>
        <w:t>» как средство юмористической характеристики.</w:t>
      </w:r>
      <w:r w:rsidRPr="002F0573">
        <w:rPr>
          <w:rStyle w:val="apple-converted-space"/>
          <w:color w:val="000000"/>
        </w:rPr>
        <w:t> </w:t>
      </w:r>
      <w:r w:rsidRPr="002F0573">
        <w:rPr>
          <w:rStyle w:val="c3"/>
          <w:i/>
          <w:iCs/>
          <w:color w:val="000000"/>
        </w:rPr>
        <w:t>«Злоумышленник», «Размазня».</w:t>
      </w:r>
      <w:r w:rsidRPr="002F0573">
        <w:rPr>
          <w:rStyle w:val="c3"/>
          <w:color w:val="000000"/>
        </w:rPr>
        <w:t> Многогранность комического в рассказах А. П. Чехова.</w:t>
      </w:r>
    </w:p>
    <w:p w:rsidR="00586EA6" w:rsidRPr="002F0573" w:rsidRDefault="00586EA6" w:rsidP="002F0573">
      <w:pPr>
        <w:pStyle w:val="c1"/>
        <w:spacing w:before="0" w:beforeAutospacing="0" w:after="0" w:afterAutospacing="0"/>
        <w:ind w:firstLine="567"/>
        <w:jc w:val="both"/>
        <w:rPr>
          <w:color w:val="000000"/>
        </w:rPr>
      </w:pPr>
      <w:r w:rsidRPr="002F0573">
        <w:rPr>
          <w:rStyle w:val="c3"/>
          <w:color w:val="000000"/>
        </w:rPr>
        <w:t>Теория. Сатира и юмор как формы комического.</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«Край ты мой, родимый край» (1 ч.)</w:t>
      </w:r>
    </w:p>
    <w:p w:rsidR="00586EA6" w:rsidRPr="002F0573" w:rsidRDefault="00586EA6" w:rsidP="002F0573">
      <w:pPr>
        <w:pStyle w:val="c1"/>
        <w:spacing w:before="0" w:beforeAutospacing="0" w:after="0" w:afterAutospacing="0"/>
        <w:ind w:firstLine="567"/>
        <w:jc w:val="both"/>
        <w:rPr>
          <w:color w:val="000000"/>
        </w:rPr>
      </w:pPr>
      <w:r w:rsidRPr="002F0573">
        <w:rPr>
          <w:rStyle w:val="c3"/>
          <w:color w:val="000000"/>
        </w:rPr>
        <w:t>Стихотворения русских поэтов XIX века о родной природе (В. А. Жуковский, А. С. Пушкин, М. Ю. Лермонтов, А. А. Фет, Ф. И. Тютчев, И.А.Бунин и др.). Поэтическое изображение родной природы и выражение авторского настроения, миросозерцания.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Русская литература  ХХ века (26ч.)</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Иван Алексеевич Бунин (3 ч.).</w:t>
      </w:r>
      <w:r w:rsidRPr="002F0573">
        <w:rPr>
          <w:i/>
          <w:color w:val="000000"/>
        </w:rPr>
        <w:t xml:space="preserve"> </w:t>
      </w:r>
      <w:r w:rsidRPr="002F0573">
        <w:rPr>
          <w:rStyle w:val="c3"/>
          <w:color w:val="000000"/>
        </w:rPr>
        <w:t>Краткий рассказ о писателе.</w:t>
      </w:r>
      <w:r w:rsidRPr="002F0573">
        <w:rPr>
          <w:rStyle w:val="apple-converted-space"/>
          <w:color w:val="000000"/>
        </w:rPr>
        <w:t> </w:t>
      </w:r>
      <w:r w:rsidRPr="002F0573">
        <w:rPr>
          <w:rStyle w:val="c3"/>
          <w:i/>
          <w:iCs/>
          <w:color w:val="000000"/>
        </w:rPr>
        <w:t>«Цифры».</w:t>
      </w:r>
      <w:r w:rsidRPr="002F0573">
        <w:rPr>
          <w:rStyle w:val="c3"/>
          <w:color w:val="000000"/>
        </w:rPr>
        <w:t> Воспитание детей в семье. Герой рассказа: сложность взаимопонимания детей и взрослых. Стихотворения и рассказы И. А. Бунина (по выбору учителя и учащихся).</w:t>
      </w:r>
    </w:p>
    <w:p w:rsidR="00586EA6" w:rsidRPr="002F0573" w:rsidRDefault="00586EA6" w:rsidP="002F0573">
      <w:pPr>
        <w:pStyle w:val="c1"/>
        <w:spacing w:before="0" w:beforeAutospacing="0" w:after="0" w:afterAutospacing="0"/>
        <w:ind w:firstLine="567"/>
        <w:jc w:val="both"/>
        <w:rPr>
          <w:color w:val="000000"/>
        </w:rPr>
      </w:pPr>
      <w:r w:rsidRPr="002F0573">
        <w:rPr>
          <w:rStyle w:val="c3"/>
          <w:i/>
          <w:iCs/>
          <w:color w:val="000000"/>
        </w:rPr>
        <w:t>«Лапти».</w:t>
      </w:r>
      <w:r w:rsidRPr="002F0573">
        <w:rPr>
          <w:rStyle w:val="c3"/>
          <w:color w:val="000000"/>
        </w:rPr>
        <w:t> Для чтения и обсуждения.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Максим Горький (4ч.).</w:t>
      </w:r>
      <w:r w:rsidRPr="002F0573">
        <w:rPr>
          <w:i/>
          <w:color w:val="000000"/>
        </w:rPr>
        <w:t xml:space="preserve"> </w:t>
      </w:r>
      <w:r w:rsidRPr="002F0573">
        <w:rPr>
          <w:rStyle w:val="c3"/>
          <w:color w:val="000000"/>
        </w:rPr>
        <w:t>Краткий рассказ о писателе. «</w:t>
      </w:r>
      <w:r w:rsidRPr="002F0573">
        <w:rPr>
          <w:rStyle w:val="c3"/>
          <w:i/>
          <w:iCs/>
          <w:color w:val="000000"/>
        </w:rPr>
        <w:t>Детство».</w:t>
      </w:r>
      <w:r w:rsidRPr="002F0573">
        <w:rPr>
          <w:rStyle w:val="c3"/>
          <w:color w:val="000000"/>
        </w:rPr>
        <w:t xml:space="preserve"> Автобиографический характер повести. Изображение «свинцовых мерзостей жизни». Дед Каширин. </w:t>
      </w:r>
      <w:proofErr w:type="gramStart"/>
      <w:r w:rsidRPr="002F0573">
        <w:rPr>
          <w:rStyle w:val="c3"/>
          <w:color w:val="000000"/>
        </w:rPr>
        <w:t>«Яркое, здоровое, творческое в русской жизни» (Алеша, бабушка, Цыганок, Хорошее Дело).</w:t>
      </w:r>
      <w:proofErr w:type="gramEnd"/>
      <w:r w:rsidRPr="002F0573">
        <w:rPr>
          <w:rStyle w:val="c3"/>
          <w:color w:val="000000"/>
        </w:rPr>
        <w:t xml:space="preserve"> Изображение быта и характеров. Вера в творческие силы народа.</w:t>
      </w:r>
    </w:p>
    <w:p w:rsidR="00586EA6" w:rsidRPr="002F0573" w:rsidRDefault="00586EA6" w:rsidP="002F0573">
      <w:pPr>
        <w:pStyle w:val="c1"/>
        <w:spacing w:before="0" w:beforeAutospacing="0" w:after="0" w:afterAutospacing="0"/>
        <w:ind w:firstLine="567"/>
        <w:jc w:val="both"/>
        <w:rPr>
          <w:color w:val="000000"/>
        </w:rPr>
      </w:pPr>
      <w:r w:rsidRPr="002F0573">
        <w:rPr>
          <w:rStyle w:val="c3"/>
          <w:i/>
          <w:iCs/>
          <w:color w:val="000000"/>
        </w:rPr>
        <w:t xml:space="preserve">«Старуха </w:t>
      </w:r>
      <w:proofErr w:type="spellStart"/>
      <w:r w:rsidRPr="002F0573">
        <w:rPr>
          <w:rStyle w:val="c3"/>
          <w:i/>
          <w:iCs/>
          <w:color w:val="000000"/>
        </w:rPr>
        <w:t>Изергиль</w:t>
      </w:r>
      <w:proofErr w:type="spellEnd"/>
      <w:r w:rsidRPr="002F0573">
        <w:rPr>
          <w:rStyle w:val="c3"/>
          <w:i/>
          <w:iCs/>
          <w:color w:val="000000"/>
        </w:rPr>
        <w:t>», «Данко».</w:t>
      </w:r>
      <w:r w:rsidRPr="002F0573">
        <w:rPr>
          <w:rStyle w:val="c3"/>
          <w:color w:val="000000"/>
        </w:rPr>
        <w:t> Создание легенды.</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Понятие об идее произведения. Портрет как средство характеристики героя.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Леонид Николаевич Андреев (2 ч.).</w:t>
      </w:r>
      <w:r w:rsidRPr="002F0573">
        <w:rPr>
          <w:i/>
          <w:color w:val="000000"/>
        </w:rPr>
        <w:t xml:space="preserve"> </w:t>
      </w:r>
      <w:r w:rsidRPr="002F0573">
        <w:rPr>
          <w:rStyle w:val="c3"/>
          <w:color w:val="000000"/>
        </w:rPr>
        <w:t>Краткий рассказ о писателе. «</w:t>
      </w:r>
      <w:proofErr w:type="gramStart"/>
      <w:r w:rsidRPr="002F0573">
        <w:rPr>
          <w:rStyle w:val="c3"/>
          <w:i/>
          <w:iCs/>
          <w:color w:val="000000"/>
        </w:rPr>
        <w:t>Кусака</w:t>
      </w:r>
      <w:proofErr w:type="gramEnd"/>
      <w:r w:rsidRPr="002F0573">
        <w:rPr>
          <w:rStyle w:val="c3"/>
          <w:i/>
          <w:iCs/>
          <w:color w:val="000000"/>
        </w:rPr>
        <w:t>».</w:t>
      </w:r>
      <w:r w:rsidRPr="002F0573">
        <w:rPr>
          <w:rStyle w:val="c3"/>
          <w:color w:val="000000"/>
        </w:rPr>
        <w:t> Чувство сострадания к братьям нашим меньшим, бессердечие героев. Гуманистический пафос произведения.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Владимир Владимирович Маяковский (2 ч.).</w:t>
      </w:r>
      <w:r w:rsidRPr="002F0573">
        <w:rPr>
          <w:i/>
          <w:color w:val="000000"/>
        </w:rPr>
        <w:t xml:space="preserve"> </w:t>
      </w:r>
      <w:r w:rsidRPr="002F0573">
        <w:rPr>
          <w:rStyle w:val="c3"/>
          <w:color w:val="000000"/>
        </w:rPr>
        <w:t>Краткий рассказ о писателе</w:t>
      </w:r>
      <w:r w:rsidRPr="002F0573">
        <w:rPr>
          <w:rStyle w:val="c3"/>
          <w:i/>
          <w:iCs/>
          <w:color w:val="000000"/>
        </w:rPr>
        <w:t>. «Необычайное приключение, бывшее с Владимиром Маяковским летом на даче ... ».</w:t>
      </w:r>
      <w:r w:rsidRPr="002F0573">
        <w:rPr>
          <w:rStyle w:val="c3"/>
          <w:color w:val="000000"/>
        </w:rPr>
        <w:t> Мысли автора о роли поэзии в жизни человека и общества. Своеобразие стихотворного ритма, словотворчество Маяковского. «</w:t>
      </w:r>
      <w:r w:rsidRPr="002F0573">
        <w:rPr>
          <w:rStyle w:val="c3"/>
          <w:i/>
          <w:iCs/>
          <w:color w:val="000000"/>
        </w:rPr>
        <w:t>Хорошее отношение к лошадям».</w:t>
      </w:r>
      <w:r w:rsidRPr="002F0573">
        <w:rPr>
          <w:rStyle w:val="c3"/>
          <w:color w:val="000000"/>
        </w:rPr>
        <w:t xml:space="preserve"> Два взгляда на мир: безразличие, бессердечие мещанина и </w:t>
      </w:r>
      <w:proofErr w:type="spellStart"/>
      <w:r w:rsidRPr="002F0573">
        <w:rPr>
          <w:rStyle w:val="c3"/>
          <w:color w:val="000000"/>
        </w:rPr>
        <w:t>г</w:t>
      </w:r>
      <w:proofErr w:type="gramStart"/>
      <w:r w:rsidRPr="002F0573">
        <w:rPr>
          <w:rStyle w:val="c3"/>
          <w:color w:val="000000"/>
        </w:rPr>
        <w:t>y</w:t>
      </w:r>
      <w:proofErr w:type="gramEnd"/>
      <w:r w:rsidRPr="002F0573">
        <w:rPr>
          <w:rStyle w:val="c3"/>
          <w:color w:val="000000"/>
        </w:rPr>
        <w:t>манизм</w:t>
      </w:r>
      <w:proofErr w:type="spellEnd"/>
      <w:r w:rsidRPr="002F0573">
        <w:rPr>
          <w:rStyle w:val="c3"/>
          <w:color w:val="000000"/>
        </w:rPr>
        <w:t>, доброта, сострадание лирического героя стихотворения.</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Лирический герой (начальные представления). Обогащение знаний о ритме и рифме.</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Андрей Платонович Платонов (2ч.).</w:t>
      </w:r>
      <w:r w:rsidRPr="002F0573">
        <w:rPr>
          <w:i/>
          <w:color w:val="000000"/>
        </w:rPr>
        <w:t xml:space="preserve"> </w:t>
      </w:r>
      <w:r w:rsidRPr="002F0573">
        <w:rPr>
          <w:rStyle w:val="c3"/>
          <w:color w:val="000000"/>
        </w:rPr>
        <w:t>Краткий рассказ о писателе.</w:t>
      </w:r>
      <w:r w:rsidRPr="002F0573">
        <w:rPr>
          <w:rStyle w:val="apple-converted-space"/>
          <w:color w:val="000000"/>
        </w:rPr>
        <w:t> </w:t>
      </w:r>
      <w:r w:rsidRPr="002F0573">
        <w:rPr>
          <w:rStyle w:val="c3"/>
          <w:i/>
          <w:iCs/>
          <w:color w:val="000000"/>
        </w:rPr>
        <w:t>«Юшка».</w:t>
      </w:r>
      <w:r w:rsidRPr="002F0573">
        <w:rPr>
          <w:rStyle w:val="c3"/>
          <w:color w:val="000000"/>
        </w:rPr>
        <w:t> Любовь и ненависть окружающих героя людей. Юшка - незаметный герой с большим сердцем. Осознание необходимости сострадания и уважения к человеку. «</w:t>
      </w:r>
      <w:r w:rsidRPr="002F0573">
        <w:rPr>
          <w:rStyle w:val="c3"/>
          <w:i/>
          <w:iCs/>
          <w:color w:val="000000"/>
        </w:rPr>
        <w:t>В прекрасном и яростном мире»</w:t>
      </w:r>
      <w:proofErr w:type="gramStart"/>
      <w:r w:rsidRPr="002F0573">
        <w:rPr>
          <w:rStyle w:val="c3"/>
          <w:i/>
          <w:iCs/>
          <w:color w:val="000000"/>
        </w:rPr>
        <w:t>.</w:t>
      </w:r>
      <w:r w:rsidRPr="002F0573">
        <w:rPr>
          <w:rStyle w:val="c3"/>
          <w:color w:val="000000"/>
        </w:rPr>
        <w:t>П</w:t>
      </w:r>
      <w:proofErr w:type="gramEnd"/>
      <w:r w:rsidRPr="002F0573">
        <w:rPr>
          <w:rStyle w:val="c3"/>
          <w:color w:val="000000"/>
        </w:rPr>
        <w:t>рекрасное - вокруг нас. «Ни на кого не похожие» герои Платонова.</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Борис Леонидович Пастернак. (1 ч.)</w:t>
      </w:r>
    </w:p>
    <w:p w:rsidR="00586EA6" w:rsidRPr="002F0573" w:rsidRDefault="00586EA6" w:rsidP="002F0573">
      <w:pPr>
        <w:pStyle w:val="c1"/>
        <w:spacing w:before="0" w:beforeAutospacing="0" w:after="0" w:afterAutospacing="0"/>
        <w:ind w:firstLine="567"/>
        <w:jc w:val="both"/>
        <w:rPr>
          <w:color w:val="000000"/>
        </w:rPr>
      </w:pPr>
      <w:r w:rsidRPr="002F0573">
        <w:rPr>
          <w:rStyle w:val="c3"/>
          <w:color w:val="000000"/>
        </w:rPr>
        <w:t>Лирика. Чтение и анализ стихов.</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 xml:space="preserve">Александр </w:t>
      </w:r>
      <w:proofErr w:type="spellStart"/>
      <w:r w:rsidRPr="002F0573">
        <w:rPr>
          <w:rStyle w:val="c3"/>
          <w:bCs/>
          <w:i/>
          <w:color w:val="000000"/>
        </w:rPr>
        <w:t>Трифонович</w:t>
      </w:r>
      <w:proofErr w:type="spellEnd"/>
      <w:r w:rsidRPr="002F0573">
        <w:rPr>
          <w:rStyle w:val="c3"/>
          <w:bCs/>
          <w:i/>
          <w:color w:val="000000"/>
        </w:rPr>
        <w:t xml:space="preserve"> Твардовский (1 ч.).</w:t>
      </w:r>
      <w:r w:rsidRPr="002F0573">
        <w:rPr>
          <w:i/>
          <w:color w:val="000000"/>
        </w:rPr>
        <w:t xml:space="preserve"> </w:t>
      </w:r>
      <w:r w:rsidRPr="002F0573">
        <w:rPr>
          <w:rStyle w:val="c3"/>
          <w:color w:val="000000"/>
        </w:rPr>
        <w:t>Краткий рассказ о поэте.</w:t>
      </w:r>
      <w:r w:rsidRPr="002F0573">
        <w:rPr>
          <w:rStyle w:val="apple-converted-space"/>
          <w:color w:val="000000"/>
        </w:rPr>
        <w:t> </w:t>
      </w:r>
      <w:r w:rsidRPr="002F0573">
        <w:rPr>
          <w:rStyle w:val="c3"/>
          <w:i/>
          <w:iCs/>
          <w:color w:val="000000"/>
        </w:rPr>
        <w:t xml:space="preserve">«Снега потемнеют синие ... », «Июль </w:t>
      </w:r>
      <w:proofErr w:type="gramStart"/>
      <w:r w:rsidRPr="002F0573">
        <w:rPr>
          <w:rStyle w:val="c3"/>
          <w:i/>
          <w:iCs/>
          <w:color w:val="000000"/>
        </w:rPr>
        <w:t>-м</w:t>
      </w:r>
      <w:proofErr w:type="gramEnd"/>
      <w:r w:rsidRPr="002F0573">
        <w:rPr>
          <w:rStyle w:val="c3"/>
          <w:i/>
          <w:iCs/>
          <w:color w:val="000000"/>
        </w:rPr>
        <w:t>акушка лета.. », «На дне моей жизни .. » -</w:t>
      </w:r>
      <w:r w:rsidRPr="002F0573">
        <w:rPr>
          <w:rStyle w:val="c3"/>
          <w:color w:val="000000"/>
        </w:rPr>
        <w:t> воспоминания о детстве, подведение итогов жизни, размышления поэта о неразделимости судьбы человека и народа.</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Лирический герой (развитие понятия).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Час мужества (1 ч.)</w:t>
      </w:r>
      <w:r w:rsidRPr="002F0573">
        <w:rPr>
          <w:i/>
          <w:color w:val="000000"/>
        </w:rPr>
        <w:t xml:space="preserve">. </w:t>
      </w:r>
      <w:r w:rsidRPr="002F0573">
        <w:rPr>
          <w:rStyle w:val="c3"/>
          <w:color w:val="000000"/>
        </w:rPr>
        <w:t>Интервью с поэтом-участником Великой Отечественной войны. Героизм, патриотизм, самоотверженность, трудности и радости грозных лет войны в стихотворениях поэтов-участников войны (А. Ахматова</w:t>
      </w:r>
      <w:proofErr w:type="gramStart"/>
      <w:r w:rsidRPr="002F0573">
        <w:rPr>
          <w:rStyle w:val="c3"/>
          <w:color w:val="000000"/>
        </w:rPr>
        <w:t>.</w:t>
      </w:r>
      <w:r w:rsidRPr="002F0573">
        <w:rPr>
          <w:rStyle w:val="c3"/>
          <w:i/>
          <w:iCs/>
          <w:color w:val="000000"/>
        </w:rPr>
        <w:t>«</w:t>
      </w:r>
      <w:proofErr w:type="gramEnd"/>
      <w:r w:rsidRPr="002F0573">
        <w:rPr>
          <w:rStyle w:val="c3"/>
          <w:i/>
          <w:iCs/>
          <w:color w:val="000000"/>
        </w:rPr>
        <w:t>Клятва», «Песня мира»,</w:t>
      </w:r>
      <w:r w:rsidRPr="002F0573">
        <w:rPr>
          <w:rStyle w:val="c3"/>
          <w:color w:val="000000"/>
        </w:rPr>
        <w:t xml:space="preserve"> К. </w:t>
      </w:r>
      <w:r w:rsidRPr="002F0573">
        <w:rPr>
          <w:rStyle w:val="c3"/>
          <w:color w:val="000000"/>
        </w:rPr>
        <w:lastRenderedPageBreak/>
        <w:t>Симонов.</w:t>
      </w:r>
      <w:r w:rsidRPr="002F0573">
        <w:rPr>
          <w:rStyle w:val="apple-converted-space"/>
          <w:color w:val="000000"/>
        </w:rPr>
        <w:t> </w:t>
      </w:r>
      <w:proofErr w:type="gramStart"/>
      <w:r w:rsidRPr="002F0573">
        <w:rPr>
          <w:rStyle w:val="c3"/>
          <w:i/>
          <w:iCs/>
          <w:color w:val="000000"/>
        </w:rPr>
        <w:t>«Ты помнишь, Алеша, дороги Смоленщины</w:t>
      </w:r>
      <w:r w:rsidRPr="002F0573">
        <w:rPr>
          <w:rStyle w:val="c3"/>
          <w:color w:val="000000"/>
        </w:rPr>
        <w:t> ... », стихи А. Твардовского А. Суркова, Н. Тихонова и др.).</w:t>
      </w:r>
      <w:proofErr w:type="gramEnd"/>
      <w:r w:rsidRPr="002F0573">
        <w:rPr>
          <w:rStyle w:val="c3"/>
          <w:color w:val="000000"/>
        </w:rPr>
        <w:t xml:space="preserve"> Ритмы и образы военной лирики.</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 xml:space="preserve">Федор Александрович Абрамов (1 ч.). </w:t>
      </w:r>
      <w:r w:rsidRPr="002F0573">
        <w:rPr>
          <w:rStyle w:val="c3"/>
          <w:color w:val="000000"/>
        </w:rPr>
        <w:t> Краткий рассказ о писателе. «</w:t>
      </w:r>
      <w:r w:rsidRPr="002F0573">
        <w:rPr>
          <w:rStyle w:val="c3"/>
          <w:i/>
          <w:iCs/>
          <w:color w:val="000000"/>
        </w:rPr>
        <w:t>О чем плачут лошади».</w:t>
      </w:r>
      <w:r w:rsidRPr="002F0573">
        <w:rPr>
          <w:rStyle w:val="c3"/>
          <w:color w:val="000000"/>
        </w:rPr>
        <w:t> Эстетические и нравственно-экологические проблемы, поднятые в рассказе.</w:t>
      </w:r>
    </w:p>
    <w:p w:rsidR="00586EA6" w:rsidRPr="002F0573" w:rsidRDefault="00586EA6" w:rsidP="002F0573">
      <w:pPr>
        <w:pStyle w:val="c1"/>
        <w:spacing w:before="0" w:beforeAutospacing="0" w:after="0" w:afterAutospacing="0"/>
        <w:ind w:firstLine="567"/>
        <w:jc w:val="both"/>
        <w:rPr>
          <w:color w:val="000000"/>
        </w:rPr>
      </w:pPr>
      <w:r w:rsidRPr="002F0573">
        <w:rPr>
          <w:rStyle w:val="c3"/>
          <w:bCs/>
          <w:color w:val="000000"/>
        </w:rPr>
        <w:t>Теория</w:t>
      </w:r>
      <w:r w:rsidRPr="002F0573">
        <w:rPr>
          <w:rStyle w:val="c3"/>
          <w:color w:val="000000"/>
        </w:rPr>
        <w:t>. Литературные традиции.</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Евгений Иванович Носов (2 ч.).</w:t>
      </w:r>
      <w:r w:rsidRPr="002F0573">
        <w:rPr>
          <w:i/>
          <w:color w:val="000000"/>
        </w:rPr>
        <w:t xml:space="preserve"> </w:t>
      </w:r>
      <w:r w:rsidRPr="002F0573">
        <w:rPr>
          <w:rStyle w:val="c3"/>
          <w:color w:val="000000"/>
        </w:rPr>
        <w:t>Краткий рассказ о писателе. «Кукла» («</w:t>
      </w:r>
      <w:proofErr w:type="spellStart"/>
      <w:r w:rsidRPr="002F0573">
        <w:rPr>
          <w:rStyle w:val="c3"/>
          <w:color w:val="000000"/>
        </w:rPr>
        <w:t>Акимыч</w:t>
      </w:r>
      <w:proofErr w:type="spellEnd"/>
      <w:r w:rsidRPr="002F0573">
        <w:rPr>
          <w:rStyle w:val="c3"/>
          <w:color w:val="000000"/>
        </w:rPr>
        <w:t xml:space="preserve">»), «Живое пламя». Сила внутренней, духовной красоты человека. Протест против равнодушия, </w:t>
      </w:r>
      <w:proofErr w:type="spellStart"/>
      <w:r w:rsidRPr="002F0573">
        <w:rPr>
          <w:rStyle w:val="c3"/>
          <w:color w:val="000000"/>
        </w:rPr>
        <w:t>бездуховности</w:t>
      </w:r>
      <w:proofErr w:type="spellEnd"/>
      <w:r w:rsidRPr="002F0573">
        <w:rPr>
          <w:rStyle w:val="c3"/>
          <w:color w:val="000000"/>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Юрий Павлович Казаков (1 ч.).</w:t>
      </w:r>
      <w:r w:rsidRPr="002F0573">
        <w:rPr>
          <w:i/>
          <w:color w:val="000000"/>
        </w:rPr>
        <w:t xml:space="preserve"> </w:t>
      </w:r>
      <w:r w:rsidRPr="002F0573">
        <w:rPr>
          <w:rStyle w:val="c3"/>
          <w:color w:val="000000"/>
        </w:rPr>
        <w:t>Краткий рассказ о писателе. «</w:t>
      </w:r>
      <w:r w:rsidRPr="002F0573">
        <w:rPr>
          <w:rStyle w:val="c3"/>
          <w:i/>
          <w:iCs/>
          <w:color w:val="000000"/>
        </w:rPr>
        <w:t>Тихое утро».</w:t>
      </w:r>
      <w:r w:rsidRPr="002F0573">
        <w:rPr>
          <w:rStyle w:val="c3"/>
          <w:color w:val="000000"/>
        </w:rPr>
        <w:t> Взаимоотношения детей, взаимопомощь, взаимовыручка. Особенности характеров героев - сельского и городского мальчиков, понимание окружающей природы. Подвиг мальчика и радость от собственного поступка.</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Дмитрий Сергеевич Лихачев (1 ч.).</w:t>
      </w:r>
      <w:r w:rsidRPr="002F0573">
        <w:rPr>
          <w:i/>
          <w:color w:val="000000"/>
        </w:rPr>
        <w:t xml:space="preserve"> </w:t>
      </w:r>
      <w:r w:rsidRPr="002F0573">
        <w:rPr>
          <w:rStyle w:val="c3"/>
          <w:color w:val="000000"/>
        </w:rPr>
        <w:t>«</w:t>
      </w:r>
      <w:r w:rsidRPr="002F0573">
        <w:rPr>
          <w:rStyle w:val="c3"/>
          <w:i/>
          <w:iCs/>
          <w:color w:val="000000"/>
        </w:rPr>
        <w:t>Земля родная»</w:t>
      </w:r>
      <w:r w:rsidRPr="002F0573">
        <w:rPr>
          <w:rStyle w:val="c3"/>
          <w:color w:val="000000"/>
        </w:rPr>
        <w:t> (главы из книги). Духовное напутствие молодежи.</w:t>
      </w:r>
    </w:p>
    <w:p w:rsidR="00586EA6" w:rsidRPr="002F0573" w:rsidRDefault="00586EA6" w:rsidP="002F0573">
      <w:pPr>
        <w:pStyle w:val="c1"/>
        <w:spacing w:before="0" w:beforeAutospacing="0" w:after="0" w:afterAutospacing="0"/>
        <w:ind w:firstLine="567"/>
        <w:jc w:val="both"/>
        <w:rPr>
          <w:color w:val="000000"/>
        </w:rPr>
      </w:pPr>
      <w:r w:rsidRPr="002F0573">
        <w:rPr>
          <w:rStyle w:val="c3"/>
          <w:color w:val="000000"/>
        </w:rPr>
        <w:t>Теория литературы. Публицистика (развитие представления). Воспоминания, мемуары как публицистические жанры (начальные представления).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Михаил Зощенко (1 ч.)</w:t>
      </w:r>
      <w:r w:rsidRPr="002F0573">
        <w:rPr>
          <w:i/>
          <w:color w:val="000000"/>
        </w:rPr>
        <w:t xml:space="preserve">. </w:t>
      </w:r>
      <w:r w:rsidRPr="002F0573">
        <w:rPr>
          <w:rStyle w:val="c3"/>
          <w:color w:val="000000"/>
        </w:rPr>
        <w:t>«Беда»</w:t>
      </w:r>
      <w:proofErr w:type="gramStart"/>
      <w:r w:rsidRPr="002F0573">
        <w:rPr>
          <w:rStyle w:val="c3"/>
          <w:color w:val="000000"/>
        </w:rPr>
        <w:t>.С</w:t>
      </w:r>
      <w:proofErr w:type="gramEnd"/>
      <w:r w:rsidRPr="002F0573">
        <w:rPr>
          <w:rStyle w:val="c3"/>
          <w:color w:val="000000"/>
        </w:rPr>
        <w:t>меяться или плакать.</w:t>
      </w:r>
      <w:r w:rsidRPr="002F0573">
        <w:rPr>
          <w:i/>
          <w:color w:val="000000"/>
        </w:rPr>
        <w:t xml:space="preserve"> </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"Тихая моя родина…" (2ч.)</w:t>
      </w:r>
      <w:r w:rsidRPr="002F0573">
        <w:rPr>
          <w:i/>
          <w:color w:val="000000"/>
        </w:rPr>
        <w:t xml:space="preserve">. </w:t>
      </w:r>
      <w:r w:rsidRPr="002F0573">
        <w:rPr>
          <w:rStyle w:val="c3"/>
          <w:color w:val="000000"/>
        </w:rPr>
        <w:t>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Песни на стихи поэтов 20 века.(1ч.)</w:t>
      </w:r>
      <w:r w:rsidRPr="002F0573">
        <w:rPr>
          <w:i/>
          <w:color w:val="000000"/>
        </w:rPr>
        <w:t xml:space="preserve">. </w:t>
      </w:r>
      <w:r w:rsidRPr="002F0573">
        <w:rPr>
          <w:rStyle w:val="c3"/>
          <w:color w:val="000000"/>
        </w:rPr>
        <w:t>Краткое изучение творчества поэтов. (И.А.Гофф, Б.Ш.Окуджава, А.Н.Вертинский).</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Литература народов России. Расул Гамзатов (1ч.)</w:t>
      </w:r>
      <w:r w:rsidRPr="002F0573">
        <w:rPr>
          <w:i/>
          <w:color w:val="000000"/>
        </w:rPr>
        <w:t xml:space="preserve">. </w:t>
      </w:r>
      <w:r w:rsidRPr="002F0573">
        <w:rPr>
          <w:rStyle w:val="c3"/>
          <w:color w:val="000000"/>
        </w:rPr>
        <w:t>Знакомство с творчеством поэта.</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Зарубежная литература (4 ч.)</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Роберт Бернс. (1ч.)</w:t>
      </w:r>
      <w:r w:rsidRPr="002F0573">
        <w:rPr>
          <w:i/>
          <w:color w:val="000000"/>
        </w:rPr>
        <w:t xml:space="preserve">. </w:t>
      </w:r>
      <w:r w:rsidRPr="002F0573">
        <w:rPr>
          <w:rStyle w:val="c3"/>
          <w:color w:val="000000"/>
        </w:rPr>
        <w:t>Особенности творчества Роберта Бернса.</w:t>
      </w:r>
      <w:r w:rsidRPr="002F0573">
        <w:rPr>
          <w:rStyle w:val="apple-converted-space"/>
          <w:color w:val="000000"/>
        </w:rPr>
        <w:t> </w:t>
      </w:r>
      <w:r w:rsidRPr="002F0573">
        <w:rPr>
          <w:rStyle w:val="c3"/>
          <w:i/>
          <w:iCs/>
          <w:color w:val="000000"/>
        </w:rPr>
        <w:t>«Честная бедность».</w:t>
      </w:r>
      <w:r w:rsidRPr="002F0573">
        <w:rPr>
          <w:rStyle w:val="apple-converted-space"/>
          <w:i/>
          <w:iCs/>
          <w:color w:val="000000"/>
        </w:rPr>
        <w:t> </w:t>
      </w:r>
      <w:r w:rsidRPr="002F0573">
        <w:rPr>
          <w:rStyle w:val="c3"/>
          <w:color w:val="000000"/>
        </w:rPr>
        <w:t xml:space="preserve">Представления народа о справедливости и честности. </w:t>
      </w:r>
      <w:proofErr w:type="gramStart"/>
      <w:r w:rsidRPr="002F0573">
        <w:rPr>
          <w:rStyle w:val="c3"/>
          <w:color w:val="000000"/>
        </w:rPr>
        <w:t>Народно-поэтический</w:t>
      </w:r>
      <w:proofErr w:type="gramEnd"/>
      <w:r w:rsidRPr="002F0573">
        <w:rPr>
          <w:rStyle w:val="c3"/>
          <w:color w:val="000000"/>
        </w:rPr>
        <w:t xml:space="preserve"> характер произведения.</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Джордж Гордон Байрон. (1ч.)</w:t>
      </w:r>
      <w:r w:rsidRPr="002F0573">
        <w:rPr>
          <w:i/>
          <w:color w:val="000000"/>
        </w:rPr>
        <w:t xml:space="preserve">. </w:t>
      </w:r>
      <w:r w:rsidRPr="002F0573">
        <w:rPr>
          <w:rStyle w:val="c3"/>
          <w:i/>
          <w:iCs/>
          <w:color w:val="000000"/>
        </w:rPr>
        <w:t>«Ты кончил жизни путь, герой!</w:t>
      </w:r>
      <w:proofErr w:type="gramStart"/>
      <w:r w:rsidRPr="002F0573">
        <w:rPr>
          <w:rStyle w:val="c3"/>
          <w:i/>
          <w:iCs/>
          <w:color w:val="000000"/>
        </w:rPr>
        <w:t xml:space="preserve"> .</w:t>
      </w:r>
      <w:proofErr w:type="gramEnd"/>
      <w:r w:rsidRPr="002F0573">
        <w:rPr>
          <w:rStyle w:val="c3"/>
          <w:i/>
          <w:iCs/>
          <w:color w:val="000000"/>
        </w:rPr>
        <w:t>. ».</w:t>
      </w:r>
      <w:r w:rsidRPr="002F0573">
        <w:rPr>
          <w:rStyle w:val="c3"/>
          <w:color w:val="000000"/>
        </w:rPr>
        <w:t> Гимн герою, павшему в борьбе за свободу родины.</w:t>
      </w:r>
    </w:p>
    <w:p w:rsidR="00586EA6" w:rsidRPr="002F0573" w:rsidRDefault="00586EA6" w:rsidP="002F0573">
      <w:pPr>
        <w:pStyle w:val="c1"/>
        <w:spacing w:before="0" w:beforeAutospacing="0" w:after="0" w:afterAutospacing="0"/>
        <w:ind w:firstLine="567"/>
        <w:jc w:val="both"/>
        <w:rPr>
          <w:i/>
          <w:color w:val="000000"/>
        </w:rPr>
      </w:pPr>
      <w:r w:rsidRPr="002F0573">
        <w:rPr>
          <w:rStyle w:val="c3"/>
          <w:bCs/>
          <w:i/>
          <w:color w:val="000000"/>
        </w:rPr>
        <w:t>Японские хокку (трехстишия). (1ч.)</w:t>
      </w:r>
      <w:r w:rsidRPr="002F0573">
        <w:rPr>
          <w:i/>
          <w:color w:val="000000"/>
        </w:rPr>
        <w:t xml:space="preserve">. </w:t>
      </w:r>
      <w:r w:rsidRPr="002F0573">
        <w:rPr>
          <w:rStyle w:val="c3"/>
          <w:bCs/>
          <w:color w:val="000000"/>
        </w:rPr>
        <w:t>Теория.</w:t>
      </w:r>
      <w:r w:rsidRPr="002F0573">
        <w:rPr>
          <w:rStyle w:val="c3"/>
          <w:color w:val="000000"/>
        </w:rPr>
        <w:t> Особенности жанра хокку (хайку).</w:t>
      </w:r>
    </w:p>
    <w:p w:rsidR="00586EA6" w:rsidRPr="002F0573" w:rsidRDefault="00586EA6" w:rsidP="002F0573">
      <w:pPr>
        <w:ind w:firstLine="567"/>
        <w:rPr>
          <w:rFonts w:cs="Times New Roman"/>
          <w:b/>
        </w:rPr>
      </w:pPr>
      <w:r w:rsidRPr="002F0573">
        <w:rPr>
          <w:rStyle w:val="c3"/>
          <w:rFonts w:cs="Times New Roman"/>
          <w:bCs/>
          <w:i/>
          <w:color w:val="000000"/>
        </w:rPr>
        <w:t>О. Генри.(1ч.)</w:t>
      </w:r>
      <w:r w:rsidRPr="002F0573">
        <w:rPr>
          <w:rFonts w:cs="Times New Roman"/>
          <w:i/>
          <w:color w:val="000000"/>
        </w:rPr>
        <w:t xml:space="preserve">. </w:t>
      </w:r>
      <w:r w:rsidRPr="002F0573">
        <w:rPr>
          <w:rStyle w:val="c3"/>
          <w:rFonts w:cs="Times New Roman"/>
          <w:i/>
          <w:iCs/>
          <w:color w:val="000000"/>
        </w:rPr>
        <w:t xml:space="preserve"> «Дары волхвов».</w:t>
      </w:r>
      <w:r w:rsidRPr="002F0573">
        <w:rPr>
          <w:rStyle w:val="c3"/>
          <w:rFonts w:cs="Times New Roman"/>
          <w:color w:val="000000"/>
        </w:rPr>
        <w:t xml:space="preserve"> Сила любви и преданности. Жертвенность во имя любви. </w:t>
      </w:r>
      <w:proofErr w:type="gramStart"/>
      <w:r w:rsidRPr="002F0573">
        <w:rPr>
          <w:rStyle w:val="c3"/>
          <w:rFonts w:cs="Times New Roman"/>
          <w:color w:val="000000"/>
        </w:rPr>
        <w:t>Смешное</w:t>
      </w:r>
      <w:proofErr w:type="gramEnd"/>
      <w:r w:rsidRPr="002F0573">
        <w:rPr>
          <w:rStyle w:val="c3"/>
          <w:rFonts w:cs="Times New Roman"/>
          <w:color w:val="000000"/>
        </w:rPr>
        <w:t xml:space="preserve"> и возвышенное в рассказе.</w:t>
      </w:r>
      <w:r w:rsidRPr="002F0573">
        <w:rPr>
          <w:rFonts w:cs="Times New Roman"/>
          <w:b/>
        </w:rPr>
        <w:t xml:space="preserve"> </w:t>
      </w:r>
    </w:p>
    <w:p w:rsidR="00586EA6" w:rsidRPr="002F0573" w:rsidRDefault="00586EA6" w:rsidP="002F0573">
      <w:pPr>
        <w:ind w:firstLine="567"/>
        <w:rPr>
          <w:rFonts w:cs="Times New Roman"/>
          <w:b/>
        </w:rPr>
      </w:pPr>
    </w:p>
    <w:tbl>
      <w:tblPr>
        <w:tblW w:w="9569" w:type="dxa"/>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1"/>
        <w:gridCol w:w="2288"/>
      </w:tblGrid>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Содержание</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Кол-во часов</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 xml:space="preserve">Введение. </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1</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Устное народное творчество.</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3</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Из древнерусской литературы.</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2</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Из русской литературы 18 века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2</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Из русской литературы XIX века.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highlight w:val="yellow"/>
              </w:rPr>
            </w:pPr>
            <w:r w:rsidRPr="002F0573">
              <w:rPr>
                <w:rFonts w:cs="Times New Roman"/>
              </w:rPr>
              <w:t>20</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Из русской литературы XX века.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highlight w:val="yellow"/>
              </w:rPr>
            </w:pPr>
            <w:r w:rsidRPr="002F0573">
              <w:rPr>
                <w:rFonts w:cs="Times New Roman"/>
              </w:rPr>
              <w:t>22</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Зарубежная литература.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4</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firstLine="566"/>
              <w:jc w:val="both"/>
              <w:rPr>
                <w:rFonts w:cs="Times New Roman"/>
              </w:rPr>
            </w:pPr>
            <w:r w:rsidRPr="002F0573">
              <w:rPr>
                <w:rFonts w:cs="Times New Roman"/>
              </w:rPr>
              <w:t>Итоговые уроки</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rPr>
            </w:pPr>
            <w:r w:rsidRPr="002F0573">
              <w:rPr>
                <w:rFonts w:cs="Times New Roman"/>
              </w:rPr>
              <w:t>1+15(КР, РР, ВН</w:t>
            </w:r>
            <w:proofErr w:type="gramStart"/>
            <w:r w:rsidRPr="002F0573">
              <w:rPr>
                <w:rFonts w:cs="Times New Roman"/>
              </w:rPr>
              <w:t>.Ч</w:t>
            </w:r>
            <w:proofErr w:type="gramEnd"/>
            <w:r w:rsidRPr="002F0573">
              <w:rPr>
                <w:rFonts w:cs="Times New Roman"/>
              </w:rPr>
              <w:t>Т)</w:t>
            </w:r>
          </w:p>
        </w:tc>
      </w:tr>
      <w:tr w:rsidR="00586EA6" w:rsidRPr="002F0573" w:rsidTr="00586EA6">
        <w:trPr>
          <w:jc w:val="center"/>
        </w:trPr>
        <w:tc>
          <w:tcPr>
            <w:tcW w:w="7281" w:type="dxa"/>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hanging="1"/>
              <w:jc w:val="both"/>
              <w:rPr>
                <w:rFonts w:cs="Times New Roman"/>
              </w:rPr>
            </w:pPr>
            <w:r w:rsidRPr="002F0573">
              <w:rPr>
                <w:rFonts w:cs="Times New Roman"/>
              </w:rPr>
              <w:t>Всего часов</w:t>
            </w:r>
          </w:p>
        </w:tc>
        <w:tc>
          <w:tcPr>
            <w:tcW w:w="2288"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ind w:hanging="1"/>
              <w:jc w:val="center"/>
              <w:rPr>
                <w:rFonts w:cs="Times New Roman"/>
                <w:highlight w:val="yellow"/>
              </w:rPr>
            </w:pPr>
            <w:r w:rsidRPr="002F0573">
              <w:rPr>
                <w:rFonts w:cs="Times New Roman"/>
              </w:rPr>
              <w:t>70</w:t>
            </w:r>
          </w:p>
        </w:tc>
      </w:tr>
      <w:tr w:rsidR="00586EA6" w:rsidRPr="002F0573" w:rsidTr="00586EA6">
        <w:trPr>
          <w:jc w:val="center"/>
        </w:trPr>
        <w:tc>
          <w:tcPr>
            <w:tcW w:w="9569" w:type="dxa"/>
            <w:gridSpan w:val="2"/>
            <w:tcBorders>
              <w:top w:val="single" w:sz="4" w:space="0" w:color="auto"/>
              <w:left w:val="single" w:sz="4" w:space="0" w:color="auto"/>
              <w:bottom w:val="single" w:sz="4" w:space="0" w:color="auto"/>
              <w:right w:val="single" w:sz="4" w:space="0" w:color="auto"/>
            </w:tcBorders>
            <w:hideMark/>
          </w:tcPr>
          <w:p w:rsidR="00586EA6" w:rsidRPr="002F0573" w:rsidRDefault="00586EA6" w:rsidP="002F0573">
            <w:pPr>
              <w:ind w:hanging="1"/>
              <w:jc w:val="both"/>
              <w:rPr>
                <w:rFonts w:cs="Times New Roman"/>
              </w:rPr>
            </w:pPr>
            <w:r w:rsidRPr="002F0573">
              <w:rPr>
                <w:rFonts w:cs="Times New Roman"/>
              </w:rPr>
              <w:t>Контрольных работ - 3     Развития речи - 8      Внеклассное чтение - 4</w:t>
            </w:r>
          </w:p>
        </w:tc>
      </w:tr>
    </w:tbl>
    <w:p w:rsidR="00586EA6" w:rsidRPr="002F0573" w:rsidRDefault="00586EA6" w:rsidP="002F0573">
      <w:pPr>
        <w:ind w:firstLine="567"/>
        <w:rPr>
          <w:rFonts w:cs="Times New Roman"/>
          <w:b/>
        </w:rPr>
      </w:pPr>
    </w:p>
    <w:p w:rsidR="00586EA6" w:rsidRPr="002F0573" w:rsidRDefault="00586EA6" w:rsidP="002F0573">
      <w:pPr>
        <w:ind w:firstLine="567"/>
        <w:rPr>
          <w:rFonts w:cs="Times New Roman"/>
          <w:b/>
        </w:rPr>
      </w:pPr>
    </w:p>
    <w:p w:rsidR="00586EA6" w:rsidRPr="002F0573" w:rsidRDefault="00586EA6" w:rsidP="002F0573">
      <w:pPr>
        <w:ind w:firstLine="567"/>
        <w:jc w:val="center"/>
        <w:rPr>
          <w:rFonts w:cs="Times New Roman"/>
          <w:b/>
        </w:rPr>
      </w:pPr>
      <w:r w:rsidRPr="002F0573">
        <w:rPr>
          <w:rFonts w:cs="Times New Roman"/>
          <w:b/>
        </w:rPr>
        <w:t>3.  Требования к уровню подготовки учащихся за курс</w:t>
      </w:r>
    </w:p>
    <w:p w:rsidR="00586EA6" w:rsidRPr="002F0573" w:rsidRDefault="00586EA6" w:rsidP="002F0573">
      <w:pPr>
        <w:ind w:firstLine="567"/>
        <w:jc w:val="center"/>
        <w:rPr>
          <w:rFonts w:cs="Times New Roman"/>
          <w:b/>
        </w:rPr>
      </w:pPr>
      <w:r w:rsidRPr="002F0573">
        <w:rPr>
          <w:rFonts w:cs="Times New Roman"/>
          <w:b/>
        </w:rPr>
        <w:lastRenderedPageBreak/>
        <w:t>литературы  7 класса</w:t>
      </w:r>
    </w:p>
    <w:p w:rsidR="00586EA6" w:rsidRPr="002F0573" w:rsidRDefault="00586EA6" w:rsidP="002F0573">
      <w:pPr>
        <w:ind w:firstLine="567"/>
        <w:jc w:val="both"/>
        <w:rPr>
          <w:rFonts w:cs="Times New Roman"/>
        </w:rPr>
      </w:pPr>
    </w:p>
    <w:p w:rsidR="00586EA6" w:rsidRPr="002F0573" w:rsidRDefault="00586EA6" w:rsidP="002F0573">
      <w:pPr>
        <w:ind w:firstLine="567"/>
        <w:jc w:val="both"/>
        <w:rPr>
          <w:rFonts w:eastAsia="Times New Roman" w:cs="Times New Roman"/>
          <w:i/>
          <w:color w:val="000000"/>
        </w:rPr>
      </w:pPr>
      <w:r w:rsidRPr="002F0573">
        <w:rPr>
          <w:rFonts w:eastAsia="Times New Roman" w:cs="Times New Roman"/>
          <w:bCs/>
          <w:i/>
          <w:color w:val="000000"/>
        </w:rPr>
        <w:t>Учащиеся должны знать:</w:t>
      </w:r>
    </w:p>
    <w:p w:rsidR="00586EA6" w:rsidRPr="002F0573" w:rsidRDefault="00586EA6" w:rsidP="002F0573">
      <w:pPr>
        <w:widowControl/>
        <w:numPr>
          <w:ilvl w:val="0"/>
          <w:numId w:val="2"/>
        </w:numPr>
        <w:suppressAutoHyphens w:val="0"/>
        <w:ind w:left="0" w:firstLine="567"/>
        <w:jc w:val="both"/>
        <w:rPr>
          <w:rFonts w:eastAsia="Times New Roman" w:cs="Times New Roman"/>
          <w:color w:val="000000"/>
        </w:rPr>
      </w:pPr>
      <w:r w:rsidRPr="002F0573">
        <w:rPr>
          <w:rFonts w:eastAsia="Times New Roman" w:cs="Times New Roman"/>
          <w:color w:val="000000"/>
        </w:rPr>
        <w:t>Текст художественного произведения.</w:t>
      </w:r>
    </w:p>
    <w:p w:rsidR="00586EA6" w:rsidRPr="002F0573" w:rsidRDefault="00586EA6" w:rsidP="002F0573">
      <w:pPr>
        <w:widowControl/>
        <w:numPr>
          <w:ilvl w:val="0"/>
          <w:numId w:val="2"/>
        </w:numPr>
        <w:suppressAutoHyphens w:val="0"/>
        <w:ind w:left="0" w:firstLine="567"/>
        <w:jc w:val="both"/>
        <w:rPr>
          <w:rFonts w:eastAsia="Times New Roman" w:cs="Times New Roman"/>
          <w:color w:val="000000"/>
        </w:rPr>
      </w:pPr>
      <w:r w:rsidRPr="002F0573">
        <w:rPr>
          <w:rFonts w:eastAsia="Times New Roman" w:cs="Times New Roman"/>
          <w:color w:val="000000"/>
        </w:rPr>
        <w:t>Событийную сторону (сюжет) и героев изученных произведений.</w:t>
      </w:r>
    </w:p>
    <w:p w:rsidR="00586EA6" w:rsidRPr="002F0573" w:rsidRDefault="00586EA6" w:rsidP="002F0573">
      <w:pPr>
        <w:widowControl/>
        <w:numPr>
          <w:ilvl w:val="0"/>
          <w:numId w:val="2"/>
        </w:numPr>
        <w:suppressAutoHyphens w:val="0"/>
        <w:ind w:left="0" w:firstLine="567"/>
        <w:jc w:val="both"/>
        <w:rPr>
          <w:rFonts w:eastAsia="Times New Roman" w:cs="Times New Roman"/>
          <w:color w:val="000000"/>
        </w:rPr>
      </w:pPr>
      <w:r w:rsidRPr="002F0573">
        <w:rPr>
          <w:rFonts w:eastAsia="Times New Roman" w:cs="Times New Roman"/>
          <w:color w:val="000000"/>
        </w:rPr>
        <w:t>Особенности композиции изученного произведения.</w:t>
      </w:r>
    </w:p>
    <w:p w:rsidR="00586EA6" w:rsidRPr="002F0573" w:rsidRDefault="00586EA6" w:rsidP="002F0573">
      <w:pPr>
        <w:widowControl/>
        <w:numPr>
          <w:ilvl w:val="0"/>
          <w:numId w:val="2"/>
        </w:numPr>
        <w:suppressAutoHyphens w:val="0"/>
        <w:ind w:left="0" w:firstLine="567"/>
        <w:jc w:val="both"/>
        <w:rPr>
          <w:rFonts w:eastAsia="Times New Roman" w:cs="Times New Roman"/>
          <w:color w:val="000000"/>
        </w:rPr>
      </w:pPr>
      <w:r w:rsidRPr="002F0573">
        <w:rPr>
          <w:rFonts w:eastAsia="Times New Roman" w:cs="Times New Roman"/>
          <w:color w:val="000000"/>
        </w:rPr>
        <w:t>Основные признаки понятий: юмор, сатира, метафора, роды литературы.</w:t>
      </w:r>
    </w:p>
    <w:p w:rsidR="00586EA6" w:rsidRPr="002F0573" w:rsidRDefault="00586EA6" w:rsidP="002F0573">
      <w:pPr>
        <w:ind w:firstLine="567"/>
        <w:jc w:val="both"/>
        <w:rPr>
          <w:rFonts w:eastAsia="Times New Roman" w:cs="Times New Roman"/>
          <w:i/>
          <w:color w:val="000000"/>
        </w:rPr>
      </w:pPr>
      <w:r w:rsidRPr="002F0573">
        <w:rPr>
          <w:rFonts w:eastAsia="Times New Roman" w:cs="Times New Roman"/>
          <w:bCs/>
          <w:i/>
          <w:color w:val="000000"/>
        </w:rPr>
        <w:t>Учащиеся должны уметь:</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Выделять в изучаемом произведении эпизоды, важные для характеристик действующих лиц.</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Определять в тексте идейно-художественную роль элементов сюжета.</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Определять в тексте идейно-художественную роль изобразительно-выразительных средств языка.</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Сопоставлять двух героев изучаемого произведения с целью выявления авторского отношения к ним.</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Различать эпические и лирические произведения.</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Пересказывать устно или письменно эпическое произведение или отрывок из него.</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Создавать устное и письменное сочинение-рассуждение по изучаемому произведению: развернутый ответ на вопрос и характеристику.</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Составлять план собственного устного или письменного высказывания.</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Составлять план эпического произведения или отрывка из эпического произведения.</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Давать отзыв о самостоятельно прочитанном произведении.</w:t>
      </w:r>
    </w:p>
    <w:p w:rsidR="00586EA6" w:rsidRPr="002F0573" w:rsidRDefault="00586EA6" w:rsidP="002F0573">
      <w:pPr>
        <w:widowControl/>
        <w:numPr>
          <w:ilvl w:val="0"/>
          <w:numId w:val="3"/>
        </w:numPr>
        <w:suppressAutoHyphens w:val="0"/>
        <w:ind w:left="0" w:firstLine="567"/>
        <w:jc w:val="both"/>
        <w:rPr>
          <w:rFonts w:eastAsia="Times New Roman" w:cs="Times New Roman"/>
          <w:color w:val="000000"/>
        </w:rPr>
      </w:pPr>
      <w:r w:rsidRPr="002F0573">
        <w:rPr>
          <w:rFonts w:eastAsia="Times New Roman" w:cs="Times New Roman"/>
          <w:color w:val="000000"/>
        </w:rPr>
        <w:t>Пользоваться справочным аппаратом хрестоматии и прочитанных книг.    </w:t>
      </w:r>
    </w:p>
    <w:p w:rsidR="00586EA6" w:rsidRPr="002F0573" w:rsidRDefault="00586EA6" w:rsidP="002F0573">
      <w:pPr>
        <w:pStyle w:val="a3"/>
        <w:shd w:val="clear" w:color="auto" w:fill="FFFFFF"/>
        <w:spacing w:before="0" w:beforeAutospacing="0" w:after="0" w:afterAutospacing="0"/>
        <w:ind w:firstLine="567"/>
        <w:jc w:val="both"/>
        <w:rPr>
          <w:color w:val="000000"/>
        </w:rPr>
      </w:pPr>
      <w:r w:rsidRPr="002F0573">
        <w:rPr>
          <w:rStyle w:val="apple-converted-space"/>
          <w:i/>
          <w:color w:val="000000"/>
        </w:rPr>
        <w:t> </w:t>
      </w:r>
      <w:r w:rsidRPr="002F0573">
        <w:rPr>
          <w:i/>
          <w:color w:val="000000"/>
        </w:rPr>
        <w:t>Устное народное творчество</w:t>
      </w:r>
      <w:r w:rsidRPr="002F0573">
        <w:rPr>
          <w:color w:val="000000"/>
        </w:rPr>
        <w:t xml:space="preserve">. </w:t>
      </w:r>
      <w:r w:rsidRPr="002F0573">
        <w:rPr>
          <w:i/>
          <w:color w:val="000000"/>
        </w:rPr>
        <w:t>Знать</w:t>
      </w:r>
      <w:r w:rsidRPr="002F0573">
        <w:rPr>
          <w:color w:val="000000"/>
        </w:rPr>
        <w:t xml:space="preserve"> тексты произведений; жанровые особенности; основные признаки понятий: художественный образ и художественная литература. </w:t>
      </w:r>
      <w:r w:rsidRPr="002F0573">
        <w:rPr>
          <w:i/>
          <w:color w:val="000000"/>
        </w:rPr>
        <w:t>Уметь</w:t>
      </w:r>
      <w:r w:rsidRPr="002F0573">
        <w:rPr>
          <w:color w:val="000000"/>
        </w:rPr>
        <w:t xml:space="preserve"> определять принадлежность произведения к одному из литературных родов; обосновывать свое мнение; знать отличие пословиц от поговорок.</w:t>
      </w:r>
      <w:r w:rsidRPr="002F0573">
        <w:rPr>
          <w:rStyle w:val="apple-converted-space"/>
          <w:color w:val="000000"/>
        </w:rPr>
        <w:t> </w:t>
      </w:r>
    </w:p>
    <w:p w:rsidR="00586EA6" w:rsidRPr="002F0573" w:rsidRDefault="00586EA6" w:rsidP="002F0573">
      <w:pPr>
        <w:pStyle w:val="a3"/>
        <w:shd w:val="clear" w:color="auto" w:fill="FFFFFF"/>
        <w:spacing w:before="0" w:beforeAutospacing="0" w:after="0" w:afterAutospacing="0"/>
        <w:ind w:firstLine="567"/>
        <w:jc w:val="both"/>
        <w:rPr>
          <w:color w:val="000000"/>
        </w:rPr>
      </w:pPr>
      <w:r w:rsidRPr="002F0573">
        <w:rPr>
          <w:i/>
          <w:color w:val="000000"/>
        </w:rPr>
        <w:t>Древнерусская литература. Знать</w:t>
      </w:r>
      <w:r w:rsidRPr="002F0573">
        <w:rPr>
          <w:color w:val="000000"/>
        </w:rPr>
        <w:t xml:space="preserve"> тексты произведений; жанровые особенности; характерные особенности эпохи, отраженной в произведении. </w:t>
      </w:r>
      <w:r w:rsidRPr="002F0573">
        <w:rPr>
          <w:i/>
          <w:color w:val="000000"/>
        </w:rPr>
        <w:t>Уметь</w:t>
      </w:r>
      <w:r w:rsidRPr="002F0573">
        <w:rPr>
          <w:color w:val="000000"/>
        </w:rPr>
        <w:t xml:space="preserve"> определять принадлежность произведения к одному из литературных родов; обосновывать свое мнение.</w:t>
      </w:r>
      <w:r w:rsidRPr="002F0573">
        <w:rPr>
          <w:rStyle w:val="apple-converted-space"/>
          <w:color w:val="000000"/>
        </w:rPr>
        <w:t> </w:t>
      </w:r>
    </w:p>
    <w:p w:rsidR="00586EA6" w:rsidRPr="002F0573" w:rsidRDefault="00586EA6" w:rsidP="002F0573">
      <w:pPr>
        <w:pStyle w:val="a3"/>
        <w:shd w:val="clear" w:color="auto" w:fill="FFFFFF"/>
        <w:spacing w:before="0" w:beforeAutospacing="0" w:after="0" w:afterAutospacing="0"/>
        <w:ind w:firstLine="567"/>
        <w:jc w:val="both"/>
        <w:rPr>
          <w:color w:val="000000"/>
        </w:rPr>
      </w:pPr>
      <w:r w:rsidRPr="002F0573">
        <w:rPr>
          <w:i/>
          <w:color w:val="000000"/>
        </w:rPr>
        <w:t xml:space="preserve">Русская литература </w:t>
      </w:r>
      <w:proofErr w:type="gramStart"/>
      <w:r w:rsidRPr="002F0573">
        <w:rPr>
          <w:i/>
          <w:color w:val="000000"/>
        </w:rPr>
        <w:t>Х</w:t>
      </w:r>
      <w:proofErr w:type="gramEnd"/>
      <w:r w:rsidRPr="002F0573">
        <w:rPr>
          <w:i/>
          <w:color w:val="000000"/>
        </w:rPr>
        <w:t>VIII века</w:t>
      </w:r>
      <w:r w:rsidRPr="002F0573">
        <w:rPr>
          <w:color w:val="000000"/>
        </w:rPr>
        <w:t xml:space="preserve">. </w:t>
      </w:r>
      <w:r w:rsidRPr="002F0573">
        <w:rPr>
          <w:i/>
          <w:color w:val="000000"/>
        </w:rPr>
        <w:t>Знать</w:t>
      </w:r>
      <w:r w:rsidRPr="002F0573">
        <w:rPr>
          <w:color w:val="000000"/>
        </w:rPr>
        <w:t xml:space="preserve"> тексты произведения; жанровые особенности. </w:t>
      </w:r>
      <w:r w:rsidRPr="002F0573">
        <w:rPr>
          <w:i/>
          <w:color w:val="000000"/>
        </w:rPr>
        <w:t>Уметь</w:t>
      </w:r>
      <w:r w:rsidRPr="002F0573">
        <w:rPr>
          <w:color w:val="000000"/>
        </w:rPr>
        <w:t xml:space="preserve"> выразительно читать; выявлять основные проблемы; обосновывать свое мнение.</w:t>
      </w:r>
      <w:r w:rsidRPr="002F0573">
        <w:rPr>
          <w:rStyle w:val="apple-converted-space"/>
          <w:color w:val="000000"/>
        </w:rPr>
        <w:t> </w:t>
      </w:r>
    </w:p>
    <w:p w:rsidR="00586EA6" w:rsidRPr="002F0573" w:rsidRDefault="00586EA6" w:rsidP="002F0573">
      <w:pPr>
        <w:pStyle w:val="a3"/>
        <w:shd w:val="clear" w:color="auto" w:fill="FFFFFF"/>
        <w:spacing w:before="0" w:beforeAutospacing="0" w:after="0" w:afterAutospacing="0"/>
        <w:ind w:firstLine="567"/>
        <w:jc w:val="both"/>
        <w:rPr>
          <w:color w:val="000000"/>
        </w:rPr>
      </w:pPr>
      <w:r w:rsidRPr="002F0573">
        <w:rPr>
          <w:i/>
          <w:color w:val="000000"/>
        </w:rPr>
        <w:t>Русская литература Х1Х века</w:t>
      </w:r>
      <w:r w:rsidRPr="002F0573">
        <w:rPr>
          <w:color w:val="000000"/>
        </w:rPr>
        <w:t xml:space="preserve">. </w:t>
      </w:r>
      <w:proofErr w:type="gramStart"/>
      <w:r w:rsidRPr="002F0573">
        <w:rPr>
          <w:i/>
          <w:color w:val="000000"/>
        </w:rPr>
        <w:t>Знать</w:t>
      </w:r>
      <w:r w:rsidRPr="002F0573">
        <w:rPr>
          <w:color w:val="000000"/>
        </w:rPr>
        <w:t xml:space="preserve"> тексты художественных произведений; важнейшие биографические сведения о писателях; характерные особенности эпохи, отраженные в изученном произведении; сюжет, особенности композиции и системы образов изученных произведений; типическое значение характеров главных действующих лиц; жанровые особенности изученных произведений; оценку изученных произведений в литературно-критических статьях В.Г.Белинского; основные признаки понятий: художественный образ, литературный характер, литературный тип.</w:t>
      </w:r>
      <w:proofErr w:type="gramEnd"/>
      <w:r w:rsidRPr="002F0573">
        <w:rPr>
          <w:color w:val="000000"/>
        </w:rPr>
        <w:t> </w:t>
      </w:r>
      <w:proofErr w:type="gramStart"/>
      <w:r w:rsidRPr="002F0573">
        <w:rPr>
          <w:i/>
          <w:color w:val="000000"/>
        </w:rPr>
        <w:t>Уметь</w:t>
      </w:r>
      <w:r w:rsidRPr="002F0573">
        <w:rPr>
          <w:color w:val="000000"/>
        </w:rPr>
        <w:t xml:space="preserve"> анализировать произведение с учетом его идейно-художественного своеобразия; определять принадлежность произведения к одному из литературных родов; выявлять основные проблемы; определять идейно-художественную роль в произведении элементов сюжета, композиции, системы образов, изобразительно-выразительных средств языка; выявлять роль героя в раскрытии идейного содержания произведения и авторскую оценку героя; обосновывать свое мнение о произведении и героях;</w:t>
      </w:r>
      <w:proofErr w:type="gramEnd"/>
      <w:r w:rsidRPr="002F0573">
        <w:rPr>
          <w:color w:val="000000"/>
        </w:rPr>
        <w:t xml:space="preserve"> </w:t>
      </w:r>
      <w:proofErr w:type="gramStart"/>
      <w:r w:rsidRPr="002F0573">
        <w:rPr>
          <w:color w:val="000000"/>
        </w:rPr>
        <w:t xml:space="preserve">выразительно читать произведения или отрывки из них, в том числе выученные наизусть; составлять план собственного устного и письменного высказывания; создавать устные и письменные сочинения-рассуждения проблемного характера по изучаемому произведению; создавать конспект и </w:t>
      </w:r>
      <w:r w:rsidRPr="002F0573">
        <w:rPr>
          <w:color w:val="000000"/>
        </w:rPr>
        <w:lastRenderedPageBreak/>
        <w:t>план литературно-критической статьи; готовить доклад или реферат на литературную тему; писать отзыв на самостоятельно прочитанное произведение. </w:t>
      </w:r>
      <w:proofErr w:type="gramEnd"/>
    </w:p>
    <w:p w:rsidR="00586EA6" w:rsidRPr="002F0573" w:rsidRDefault="00586EA6" w:rsidP="002F0573">
      <w:pPr>
        <w:pStyle w:val="a3"/>
        <w:shd w:val="clear" w:color="auto" w:fill="FFFFFF"/>
        <w:spacing w:before="0" w:beforeAutospacing="0" w:after="0" w:afterAutospacing="0"/>
        <w:ind w:firstLine="567"/>
        <w:jc w:val="both"/>
        <w:rPr>
          <w:color w:val="000000"/>
        </w:rPr>
      </w:pPr>
      <w:r w:rsidRPr="002F0573">
        <w:rPr>
          <w:i/>
          <w:color w:val="000000"/>
        </w:rPr>
        <w:t>Русская литература ХХ века. Знать</w:t>
      </w:r>
      <w:r w:rsidRPr="002F0573">
        <w:rPr>
          <w:color w:val="000000"/>
        </w:rPr>
        <w:t xml:space="preserve"> тексты произведений; жанровые особенности; важнейшие биографические сведения о писателях; характерные особенности эпохи, отраженной в произведении; сюжет, особенности композиции и системы образов. </w:t>
      </w:r>
      <w:r w:rsidRPr="002F0573">
        <w:rPr>
          <w:i/>
          <w:color w:val="000000"/>
        </w:rPr>
        <w:t>Уметь</w:t>
      </w:r>
      <w:r w:rsidRPr="002F0573">
        <w:rPr>
          <w:color w:val="000000"/>
        </w:rPr>
        <w:t xml:space="preserve"> определять принадлежность произведения к одному из литературных родов; обосновывать свое мнение; определять идейно-художественную роль в произведении элементов сюжета, композиции, системы образов. </w:t>
      </w:r>
    </w:p>
    <w:p w:rsidR="00586EA6" w:rsidRPr="002F0573" w:rsidRDefault="00586EA6" w:rsidP="002F0573">
      <w:pPr>
        <w:pStyle w:val="a3"/>
        <w:shd w:val="clear" w:color="auto" w:fill="FFFFFF"/>
        <w:spacing w:before="0" w:beforeAutospacing="0" w:after="0" w:afterAutospacing="0"/>
        <w:ind w:firstLine="567"/>
        <w:jc w:val="both"/>
        <w:rPr>
          <w:color w:val="000000"/>
        </w:rPr>
      </w:pPr>
      <w:r w:rsidRPr="002F0573">
        <w:rPr>
          <w:i/>
          <w:color w:val="000000"/>
        </w:rPr>
        <w:t>Зарубежная литература</w:t>
      </w:r>
      <w:r w:rsidRPr="002F0573">
        <w:rPr>
          <w:color w:val="000000"/>
        </w:rPr>
        <w:t xml:space="preserve">. </w:t>
      </w:r>
      <w:r w:rsidRPr="002F0573">
        <w:rPr>
          <w:i/>
          <w:color w:val="000000"/>
        </w:rPr>
        <w:t>Знать</w:t>
      </w:r>
      <w:r w:rsidRPr="002F0573">
        <w:rPr>
          <w:color w:val="000000"/>
        </w:rPr>
        <w:t xml:space="preserve"> тексты произведений; жанровые особенности; важнейшие биографические сведения о писателях; характерные особенности эпохи, отраженной в произведении; сюжет, особенности композиции и системы образов.</w:t>
      </w:r>
      <w:r w:rsidRPr="002F0573">
        <w:rPr>
          <w:rStyle w:val="apple-converted-space"/>
          <w:color w:val="000000"/>
        </w:rPr>
        <w:t> </w:t>
      </w:r>
      <w:r w:rsidRPr="002F0573">
        <w:rPr>
          <w:i/>
          <w:color w:val="000000"/>
        </w:rPr>
        <w:t>Уметь</w:t>
      </w:r>
      <w:r w:rsidRPr="002F0573">
        <w:rPr>
          <w:color w:val="000000"/>
        </w:rPr>
        <w:t xml:space="preserve"> определять принадлежность произведения к одному из литературных родов; обосновывать свое мнение; определять идейно-художественную роль в произведении элементов сюжета, композиции, системы образов.</w:t>
      </w:r>
    </w:p>
    <w:p w:rsidR="00586EA6" w:rsidRPr="002F0573" w:rsidRDefault="00586EA6" w:rsidP="002F0573">
      <w:pPr>
        <w:pStyle w:val="c1"/>
        <w:spacing w:before="0" w:beforeAutospacing="0" w:after="0" w:afterAutospacing="0"/>
        <w:ind w:firstLine="567"/>
        <w:jc w:val="both"/>
        <w:rPr>
          <w:i/>
          <w:color w:val="000000"/>
        </w:rPr>
      </w:pPr>
    </w:p>
    <w:p w:rsidR="00586EA6" w:rsidRPr="002F0573" w:rsidRDefault="00586EA6" w:rsidP="002F0573">
      <w:pPr>
        <w:ind w:firstLine="567"/>
        <w:jc w:val="both"/>
        <w:rPr>
          <w:rFonts w:cs="Times New Roman"/>
          <w:b/>
        </w:rPr>
      </w:pPr>
    </w:p>
    <w:p w:rsidR="00586EA6" w:rsidRPr="002F0573" w:rsidRDefault="00586EA6" w:rsidP="002F0573">
      <w:pPr>
        <w:ind w:firstLine="567"/>
        <w:jc w:val="center"/>
        <w:rPr>
          <w:rFonts w:cs="Times New Roman"/>
          <w:b/>
        </w:rPr>
      </w:pPr>
      <w:r w:rsidRPr="002F0573">
        <w:rPr>
          <w:rFonts w:cs="Times New Roman"/>
          <w:b/>
          <w:lang w:val="en-US"/>
        </w:rPr>
        <w:t>4</w:t>
      </w:r>
      <w:r w:rsidRPr="002F0573">
        <w:rPr>
          <w:rFonts w:cs="Times New Roman"/>
          <w:b/>
        </w:rPr>
        <w:t>. Календарно-тематическое планирование</w:t>
      </w:r>
    </w:p>
    <w:p w:rsidR="00586EA6" w:rsidRPr="002F0573" w:rsidRDefault="00586EA6" w:rsidP="002F0573">
      <w:pPr>
        <w:ind w:firstLine="567"/>
        <w:jc w:val="both"/>
        <w:rPr>
          <w:rFonts w:cs="Times New Roman"/>
          <w:b/>
        </w:rPr>
      </w:pPr>
      <w:r w:rsidRPr="002F0573">
        <w:rPr>
          <w:rFonts w:cs="Times New Roman"/>
          <w:b/>
        </w:rPr>
        <w:t xml:space="preserve"> </w:t>
      </w:r>
    </w:p>
    <w:tbl>
      <w:tblPr>
        <w:tblpPr w:leftFromText="180" w:rightFromText="180" w:vertAnchor="text" w:horzAnchor="margin" w:tblpXSpec="center" w:tblpY="-256"/>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6099"/>
        <w:gridCol w:w="1133"/>
        <w:gridCol w:w="993"/>
        <w:gridCol w:w="850"/>
      </w:tblGrid>
      <w:tr w:rsidR="00586EA6" w:rsidRPr="002F0573" w:rsidTr="00586EA6">
        <w:trPr>
          <w:trHeight w:val="848"/>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b/>
              </w:rPr>
            </w:pPr>
            <w:r w:rsidRPr="002F0573">
              <w:rPr>
                <w:rFonts w:eastAsia="Times New Roman" w:cs="Times New Roman"/>
                <w:b/>
              </w:rPr>
              <w:lastRenderedPageBreak/>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b/>
              </w:rPr>
            </w:pPr>
            <w:r w:rsidRPr="002F0573">
              <w:rPr>
                <w:rFonts w:eastAsia="Times New Roman" w:cs="Times New Roman"/>
                <w:b/>
              </w:rPr>
              <w:t>Тема урока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b/>
              </w:rPr>
            </w:pPr>
            <w:r w:rsidRPr="002F0573">
              <w:rPr>
                <w:rFonts w:eastAsia="Times New Roman" w:cs="Times New Roman"/>
                <w:b/>
              </w:rPr>
              <w:t>Кол-во час.</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b/>
              </w:rPr>
            </w:pPr>
            <w:r w:rsidRPr="002F0573">
              <w:rPr>
                <w:rFonts w:eastAsia="Times New Roman" w:cs="Times New Roman"/>
                <w:b/>
              </w:rPr>
              <w:t>Дата</w:t>
            </w:r>
          </w:p>
          <w:p w:rsidR="00586EA6" w:rsidRPr="002F0573" w:rsidRDefault="00586EA6" w:rsidP="002F0573">
            <w:pPr>
              <w:jc w:val="center"/>
              <w:rPr>
                <w:rFonts w:eastAsia="Times New Roman" w:cs="Times New Roman"/>
                <w:b/>
              </w:rPr>
            </w:pPr>
            <w:r w:rsidRPr="002F0573">
              <w:rPr>
                <w:rFonts w:eastAsia="Times New Roman" w:cs="Times New Roman"/>
                <w:b/>
              </w:rPr>
              <w:t>план.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b/>
              </w:rPr>
            </w:pPr>
            <w:proofErr w:type="spellStart"/>
            <w:proofErr w:type="gramStart"/>
            <w:r w:rsidRPr="002F0573">
              <w:rPr>
                <w:rFonts w:eastAsia="Times New Roman" w:cs="Times New Roman"/>
                <w:b/>
              </w:rPr>
              <w:t>Кор</w:t>
            </w:r>
            <w:r w:rsidR="006445EB">
              <w:rPr>
                <w:rFonts w:eastAsia="Times New Roman" w:cs="Times New Roman"/>
                <w:b/>
              </w:rPr>
              <w:t>рек</w:t>
            </w:r>
            <w:r w:rsidRPr="002F0573">
              <w:rPr>
                <w:rFonts w:eastAsia="Times New Roman" w:cs="Times New Roman"/>
                <w:b/>
              </w:rPr>
              <w:t>-ция</w:t>
            </w:r>
            <w:proofErr w:type="spellEnd"/>
            <w:proofErr w:type="gramEnd"/>
          </w:p>
        </w:tc>
      </w:tr>
      <w:tr w:rsidR="00586EA6" w:rsidRPr="002F0573" w:rsidTr="00586EA6">
        <w:trPr>
          <w:trHeight w:val="551"/>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Введение. Изображение человека как важнейшая проблема литературы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Default="006445EB" w:rsidP="002F0573">
            <w:pPr>
              <w:autoSpaceDE w:val="0"/>
              <w:autoSpaceDN w:val="0"/>
              <w:adjustRightInd w:val="0"/>
              <w:ind w:right="30"/>
              <w:jc w:val="center"/>
              <w:rPr>
                <w:rFonts w:eastAsia="Times New Roman" w:cs="Times New Roman"/>
              </w:rPr>
            </w:pPr>
            <w:r>
              <w:rPr>
                <w:rFonts w:eastAsia="Times New Roman" w:cs="Times New Roman"/>
              </w:rPr>
              <w:t>1 –я</w:t>
            </w:r>
          </w:p>
          <w:p w:rsidR="006445EB" w:rsidRPr="002F0573" w:rsidRDefault="006445EB" w:rsidP="002F0573">
            <w:pPr>
              <w:autoSpaceDE w:val="0"/>
              <w:autoSpaceDN w:val="0"/>
              <w:adjustRightInd w:val="0"/>
              <w:ind w:right="30"/>
              <w:jc w:val="center"/>
              <w:rPr>
                <w:rFonts w:eastAsia="Times New Roman" w:cs="Times New Roman"/>
              </w:rPr>
            </w:pPr>
            <w:r>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70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r w:rsidRPr="002F0573">
              <w:rPr>
                <w:rFonts w:eastAsia="Times New Roman" w:cs="Times New Roman"/>
                <w:b/>
              </w:rPr>
              <w:t xml:space="preserve"> Былины.  </w:t>
            </w:r>
            <w:r w:rsidRPr="002F0573">
              <w:rPr>
                <w:rStyle w:val="c3"/>
                <w:rFonts w:cs="Times New Roman"/>
                <w:color w:val="000000"/>
              </w:rPr>
              <w:t>«</w:t>
            </w:r>
            <w:r w:rsidRPr="002F0573">
              <w:rPr>
                <w:rStyle w:val="c3"/>
                <w:rFonts w:cs="Times New Roman"/>
                <w:i/>
                <w:iCs/>
                <w:color w:val="000000"/>
              </w:rPr>
              <w:t>Илья Муромец и Соловей-разбойник»</w:t>
            </w:r>
            <w:r w:rsidRPr="002F0573">
              <w:rPr>
                <w:rStyle w:val="c3"/>
                <w:rFonts w:cs="Times New Roman"/>
                <w:color w:val="000000"/>
              </w:rPr>
              <w:t>. Бескорыстное служение родине и народу,</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538"/>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 «Старшие» богатыри. Былина «</w:t>
            </w:r>
            <w:proofErr w:type="spellStart"/>
            <w:r w:rsidRPr="002F0573">
              <w:rPr>
                <w:rFonts w:eastAsia="Times New Roman" w:cs="Times New Roman"/>
              </w:rPr>
              <w:t>Вольга</w:t>
            </w:r>
            <w:proofErr w:type="spellEnd"/>
            <w:r w:rsidRPr="002F0573">
              <w:rPr>
                <w:rFonts w:eastAsia="Times New Roman" w:cs="Times New Roman"/>
              </w:rPr>
              <w:t xml:space="preserve"> и Микула </w:t>
            </w:r>
            <w:proofErr w:type="spellStart"/>
            <w:r w:rsidRPr="002F0573">
              <w:rPr>
                <w:rFonts w:eastAsia="Times New Roman" w:cs="Times New Roman"/>
              </w:rPr>
              <w:t>Селянинович</w:t>
            </w:r>
            <w:proofErr w:type="spellEnd"/>
            <w:r w:rsidRPr="002F0573">
              <w:rPr>
                <w:rFonts w:eastAsia="Times New Roman" w:cs="Times New Roman"/>
              </w:rPr>
              <w:t>» Прославление мирного труда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rPr>
                <w:rFonts w:eastAsia="Times New Roman" w:cs="Times New Roman"/>
              </w:rPr>
            </w:pPr>
            <w:r>
              <w:rPr>
                <w:rFonts w:eastAsia="Times New Roman" w:cs="Times New Roman"/>
              </w:rPr>
              <w:t>2</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90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Тематическое отличие былин Новгородского цикла от былин Киевского цикла. «Садко». Поэтичность и своеобразие былины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rPr>
                <w:rFonts w:eastAsia="Times New Roman" w:cs="Times New Roman"/>
              </w:rPr>
            </w:pPr>
            <w:r>
              <w:rPr>
                <w:rFonts w:eastAsia="Times New Roman" w:cs="Times New Roman"/>
              </w:rPr>
              <w:t>2</w:t>
            </w:r>
            <w:r w:rsidRPr="006445EB">
              <w:rPr>
                <w:rFonts w:eastAsia="Times New Roman" w:cs="Times New Roman"/>
              </w:rPr>
              <w:t xml:space="preserve"> –я</w:t>
            </w:r>
          </w:p>
          <w:p w:rsidR="00586EA6" w:rsidRPr="002F0573" w:rsidRDefault="006445EB" w:rsidP="006445EB">
            <w:pPr>
              <w:autoSpaceDE w:val="0"/>
              <w:autoSpaceDN w:val="0"/>
              <w:adjustRightInd w:val="0"/>
              <w:ind w:right="30"/>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90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Рр</w:t>
            </w:r>
            <w:proofErr w:type="spellEnd"/>
            <w:r w:rsidRPr="002F0573">
              <w:rPr>
                <w:rFonts w:eastAsia="Times New Roman" w:cs="Times New Roman"/>
                <w:b/>
              </w:rPr>
              <w:t>. Народная мудрость пословиц и поговорок. Меткость и точность; краткость  и выразительность пословиц. Пословицы народов мира.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rPr>
                <w:rFonts w:eastAsia="Times New Roman" w:cs="Times New Roman"/>
              </w:rPr>
            </w:pPr>
            <w:r>
              <w:rPr>
                <w:rFonts w:eastAsia="Times New Roman" w:cs="Times New Roman"/>
              </w:rPr>
              <w:t>3</w:t>
            </w:r>
            <w:r w:rsidRPr="006445EB">
              <w:rPr>
                <w:rFonts w:eastAsia="Times New Roman" w:cs="Times New Roman"/>
              </w:rPr>
              <w:t xml:space="preserve"> –я</w:t>
            </w:r>
          </w:p>
          <w:p w:rsidR="00586EA6" w:rsidRPr="002F0573" w:rsidRDefault="006445EB" w:rsidP="006445EB">
            <w:pP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90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r w:rsidRPr="002F0573">
              <w:rPr>
                <w:rFonts w:eastAsia="Times New Roman" w:cs="Times New Roman"/>
                <w:b/>
              </w:rPr>
              <w:t>Входная контрольная работа.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rPr>
                <w:rFonts w:eastAsia="Times New Roman" w:cs="Times New Roman"/>
              </w:rPr>
            </w:pPr>
            <w:r>
              <w:rPr>
                <w:rFonts w:eastAsia="Times New Roman" w:cs="Times New Roman"/>
              </w:rPr>
              <w:t>3</w:t>
            </w:r>
            <w:r w:rsidRPr="006445EB">
              <w:rPr>
                <w:rFonts w:eastAsia="Times New Roman" w:cs="Times New Roman"/>
              </w:rPr>
              <w:t xml:space="preserve"> –я</w:t>
            </w:r>
          </w:p>
          <w:p w:rsidR="00586EA6" w:rsidRPr="002F0573" w:rsidRDefault="006445EB" w:rsidP="006445EB">
            <w:pP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824"/>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 </w:t>
            </w:r>
            <w:r w:rsidRPr="002F0573">
              <w:rPr>
                <w:rStyle w:val="c3"/>
                <w:rFonts w:cs="Times New Roman"/>
                <w:color w:val="000000"/>
              </w:rPr>
              <w:t xml:space="preserve"> Нравственные заветы Древней Руси</w:t>
            </w:r>
            <w:proofErr w:type="gramStart"/>
            <w:r w:rsidRPr="002F0573">
              <w:rPr>
                <w:rFonts w:eastAsia="Times New Roman" w:cs="Times New Roman"/>
              </w:rPr>
              <w:t xml:space="preserve"> .</w:t>
            </w:r>
            <w:proofErr w:type="gramEnd"/>
            <w:r w:rsidRPr="002F0573">
              <w:rPr>
                <w:rFonts w:eastAsia="Times New Roman" w:cs="Times New Roman"/>
              </w:rPr>
              <w:t xml:space="preserve"> «Поучение Владимира Мономаха».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rPr>
                <w:rFonts w:eastAsia="Times New Roman" w:cs="Times New Roman"/>
              </w:rPr>
            </w:pPr>
            <w:r>
              <w:rPr>
                <w:rFonts w:eastAsia="Times New Roman" w:cs="Times New Roman"/>
              </w:rPr>
              <w:t>4</w:t>
            </w:r>
            <w:r w:rsidRPr="006445EB">
              <w:rPr>
                <w:rFonts w:eastAsia="Times New Roman" w:cs="Times New Roman"/>
              </w:rPr>
              <w:t xml:space="preserve"> –я</w:t>
            </w:r>
          </w:p>
          <w:p w:rsidR="00586EA6" w:rsidRPr="002F0573" w:rsidRDefault="006445EB" w:rsidP="006445EB">
            <w:pP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824"/>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8</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Гимн любви и верности. «Повесть о Петре и </w:t>
            </w:r>
            <w:proofErr w:type="spellStart"/>
            <w:r w:rsidRPr="002F0573">
              <w:rPr>
                <w:rFonts w:eastAsia="Times New Roman" w:cs="Times New Roman"/>
              </w:rPr>
              <w:t>Февронии</w:t>
            </w:r>
            <w:proofErr w:type="spellEnd"/>
            <w:r w:rsidRPr="002F0573">
              <w:rPr>
                <w:rFonts w:eastAsia="Times New Roman" w:cs="Times New Roman"/>
              </w:rPr>
              <w:t xml:space="preserve"> Муромских»</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4</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694"/>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М.В.Ломоносов «Ода на день восшествия...»  Жанр оды. Патриотизм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5</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24"/>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10</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Г.Р.Держави</w:t>
            </w:r>
            <w:proofErr w:type="gramStart"/>
            <w:r w:rsidRPr="002F0573">
              <w:rPr>
                <w:rFonts w:eastAsia="Times New Roman" w:cs="Times New Roman"/>
              </w:rPr>
              <w:t>н«</w:t>
            </w:r>
            <w:proofErr w:type="gramEnd"/>
            <w:r w:rsidRPr="002F0573">
              <w:rPr>
                <w:rFonts w:eastAsia="Times New Roman" w:cs="Times New Roman"/>
              </w:rPr>
              <w:t>Признание»,…Размышления поэта о смысле жизни, о судьбе. Утверждение необходимости свободы творчества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5</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16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А.С. Пушкин «Медный всадник». Выражение чувства любви к родине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6</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b/>
              </w:rPr>
            </w:pPr>
          </w:p>
        </w:tc>
      </w:tr>
      <w:tr w:rsidR="00586EA6" w:rsidRPr="002F0573" w:rsidTr="00586EA6">
        <w:trPr>
          <w:trHeight w:val="22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«Песнь о вещем Олеге». Основная мысль баллады. Смысл сопоставления Олега и Волхва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Pr>
                <w:rFonts w:eastAsia="Times New Roman" w:cs="Times New Roman"/>
              </w:rPr>
              <w:t>6</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28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13</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«Борис Годунов». Образ летописца</w:t>
            </w:r>
            <w:proofErr w:type="gramStart"/>
            <w:r w:rsidRPr="002F0573">
              <w:rPr>
                <w:rFonts w:eastAsia="Times New Roman" w:cs="Times New Roman"/>
              </w:rPr>
              <w:t>..</w:t>
            </w:r>
            <w:proofErr w:type="gramEnd"/>
            <w:r w:rsidRPr="002F0573">
              <w:rPr>
                <w:rFonts w:eastAsia="Times New Roman" w:cs="Times New Roman"/>
              </w:rPr>
              <w:t>Интерес к истории Родины.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7</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70"/>
        </w:trPr>
        <w:tc>
          <w:tcPr>
            <w:tcW w:w="959"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p w:rsidR="00586EA6" w:rsidRPr="002F0573" w:rsidRDefault="00586EA6" w:rsidP="002F0573">
            <w:pPr>
              <w:jc w:val="center"/>
              <w:rPr>
                <w:rFonts w:eastAsia="Times New Roman" w:cs="Times New Roman"/>
              </w:rPr>
            </w:pPr>
            <w:r w:rsidRPr="002F0573">
              <w:rPr>
                <w:rFonts w:eastAsia="Times New Roman" w:cs="Times New Roman"/>
              </w:rPr>
              <w:t>14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 Поэма «Полтава». «Полтавский бой». Мастерство в изображении Полтавской битвы, прославление мужества и отваги русских солдат. Сопоставление полководцев.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7</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7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А.С. Пушкин. «Станционный смотритель». Изображение «маленького человека» в повести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8</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18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r w:rsidRPr="002F0573">
              <w:rPr>
                <w:rFonts w:eastAsia="Times New Roman" w:cs="Times New Roman"/>
              </w:rPr>
              <w:t>М.Ю.Лермонтов.</w:t>
            </w:r>
            <w:r w:rsidRPr="002F0573">
              <w:rPr>
                <w:rFonts w:eastAsia="Times New Roman" w:cs="Times New Roman"/>
                <w:b/>
              </w:rPr>
              <w:t xml:space="preserve"> </w:t>
            </w:r>
            <w:r w:rsidRPr="002F0573">
              <w:rPr>
                <w:rFonts w:eastAsia="Times New Roman" w:cs="Times New Roman"/>
              </w:rPr>
              <w:t xml:space="preserve"> </w:t>
            </w:r>
            <w:r w:rsidRPr="002F0573">
              <w:rPr>
                <w:rStyle w:val="c3"/>
                <w:rFonts w:cs="Times New Roman"/>
                <w:i/>
                <w:iCs/>
                <w:color w:val="000000"/>
              </w:rPr>
              <w:t>«</w:t>
            </w:r>
            <w:proofErr w:type="gramStart"/>
            <w:r w:rsidRPr="002F0573">
              <w:rPr>
                <w:rStyle w:val="c3"/>
                <w:rFonts w:cs="Times New Roman"/>
                <w:i/>
                <w:iCs/>
                <w:color w:val="000000"/>
              </w:rPr>
              <w:t>Песня про царя</w:t>
            </w:r>
            <w:proofErr w:type="gramEnd"/>
            <w:r w:rsidRPr="002F0573">
              <w:rPr>
                <w:rStyle w:val="c3"/>
                <w:rFonts w:cs="Times New Roman"/>
                <w:i/>
                <w:iCs/>
                <w:color w:val="000000"/>
              </w:rPr>
              <w:t xml:space="preserve"> Ивана Васильевича, молодого опричника и удалого купца Калашникова».</w:t>
            </w:r>
            <w:r w:rsidRPr="002F0573">
              <w:rPr>
                <w:rStyle w:val="c3"/>
                <w:rFonts w:cs="Times New Roman"/>
                <w:color w:val="000000"/>
              </w:rPr>
              <w:t> Поэма об историческом прошлом Руси.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8</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16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Сюжет поэмы.   Картины  быта 16века в поэме. Бой на Москве-реке. Позиция автора. Честь против бесчестия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Pr>
                <w:rFonts w:eastAsia="Times New Roman" w:cs="Times New Roman"/>
              </w:rPr>
              <w:t>9</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15"/>
        </w:trPr>
        <w:tc>
          <w:tcPr>
            <w:tcW w:w="959" w:type="dxa"/>
            <w:tcBorders>
              <w:top w:val="single" w:sz="4" w:space="0" w:color="auto"/>
              <w:left w:val="single" w:sz="4" w:space="0" w:color="auto"/>
              <w:bottom w:val="nil"/>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18</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Рр</w:t>
            </w:r>
            <w:proofErr w:type="spellEnd"/>
            <w:r w:rsidRPr="002F0573">
              <w:rPr>
                <w:rFonts w:eastAsia="Times New Roman" w:cs="Times New Roman"/>
                <w:b/>
              </w:rPr>
              <w:t xml:space="preserve">    «Анализ поэтического текста Молитва», «Ангел» «Когда волнуется</w:t>
            </w:r>
            <w:proofErr w:type="gramStart"/>
            <w:r w:rsidRPr="002F0573">
              <w:rPr>
                <w:rFonts w:eastAsia="Times New Roman" w:cs="Times New Roman"/>
                <w:b/>
              </w:rPr>
              <w:t xml:space="preserve"> .</w:t>
            </w:r>
            <w:proofErr w:type="gramEnd"/>
            <w:r w:rsidRPr="002F0573">
              <w:rPr>
                <w:rFonts w:eastAsia="Times New Roman" w:cs="Times New Roman"/>
                <w:b/>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Pr>
                <w:rFonts w:eastAsia="Times New Roman" w:cs="Times New Roman"/>
              </w:rPr>
              <w:t>9</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809"/>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r w:rsidRPr="002F0573">
              <w:rPr>
                <w:rFonts w:eastAsia="Times New Roman" w:cs="Times New Roman"/>
              </w:rPr>
              <w:t>Н.В.Гоголь.5.</w:t>
            </w:r>
            <w:r w:rsidRPr="002F0573">
              <w:rPr>
                <w:rFonts w:eastAsia="Times New Roman" w:cs="Times New Roman"/>
                <w:b/>
              </w:rPr>
              <w:t xml:space="preserve"> </w:t>
            </w:r>
            <w:r w:rsidRPr="002F0573">
              <w:rPr>
                <w:rFonts w:eastAsia="Times New Roman" w:cs="Times New Roman"/>
              </w:rPr>
              <w:t xml:space="preserve">Повесть «Тарас Бульба». Героико-патриотический пафос повести,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sidRPr="006445EB">
              <w:rPr>
                <w:rFonts w:eastAsia="Times New Roman" w:cs="Times New Roman"/>
              </w:rPr>
              <w:t>1</w:t>
            </w:r>
            <w:r>
              <w:rPr>
                <w:rFonts w:eastAsia="Times New Roman" w:cs="Times New Roman"/>
              </w:rPr>
              <w:t>0</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809"/>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lastRenderedPageBreak/>
              <w:t>20-21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Остап и </w:t>
            </w:r>
            <w:proofErr w:type="spellStart"/>
            <w:r w:rsidRPr="002F0573">
              <w:rPr>
                <w:rFonts w:eastAsia="Times New Roman" w:cs="Times New Roman"/>
              </w:rPr>
              <w:t>Андрий</w:t>
            </w:r>
            <w:proofErr w:type="spellEnd"/>
            <w:r w:rsidRPr="002F0573">
              <w:rPr>
                <w:rFonts w:eastAsia="Times New Roman" w:cs="Times New Roman"/>
              </w:rPr>
              <w:t xml:space="preserve">: принцип контраста в изображении героев. Трагизм конфликта отца и </w:t>
            </w:r>
            <w:proofErr w:type="spellStart"/>
            <w:r w:rsidRPr="002F0573">
              <w:rPr>
                <w:rFonts w:eastAsia="Times New Roman" w:cs="Times New Roman"/>
              </w:rPr>
              <w:t>сына</w:t>
            </w:r>
            <w:proofErr w:type="gramStart"/>
            <w:r w:rsidRPr="002F0573">
              <w:rPr>
                <w:rFonts w:eastAsia="Times New Roman" w:cs="Times New Roman"/>
              </w:rPr>
              <w:t>.п</w:t>
            </w:r>
            <w:proofErr w:type="gramEnd"/>
            <w:r w:rsidRPr="002F0573">
              <w:rPr>
                <w:rFonts w:eastAsia="Times New Roman" w:cs="Times New Roman"/>
              </w:rPr>
              <w:t>сихологические</w:t>
            </w:r>
            <w:proofErr w:type="spellEnd"/>
            <w:r w:rsidRPr="002F0573">
              <w:rPr>
                <w:rFonts w:eastAsia="Times New Roman" w:cs="Times New Roman"/>
              </w:rPr>
              <w:t xml:space="preserve"> мотивы предательства </w:t>
            </w:r>
            <w:proofErr w:type="spellStart"/>
            <w:r w:rsidRPr="002F0573">
              <w:rPr>
                <w:rFonts w:eastAsia="Times New Roman" w:cs="Times New Roman"/>
              </w:rPr>
              <w:t>Андрия</w:t>
            </w:r>
            <w:proofErr w:type="spellEnd"/>
            <w:r w:rsidRPr="002F0573">
              <w:rPr>
                <w:rFonts w:eastAsia="Times New Roman" w:cs="Times New Roman"/>
              </w:rPr>
              <w:t>. Столкновение любви и долга в душах героев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sidRPr="006445EB">
              <w:rPr>
                <w:rFonts w:eastAsia="Times New Roman" w:cs="Times New Roman"/>
              </w:rPr>
              <w:t>1</w:t>
            </w:r>
            <w:r>
              <w:rPr>
                <w:rFonts w:eastAsia="Times New Roman" w:cs="Times New Roman"/>
              </w:rPr>
              <w:t>0</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89"/>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Гибель Тараса. Роль детали в раскрытии характера Образ Запорожской Сечи, её нравы и обычаи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w:t>
            </w:r>
            <w:r>
              <w:rPr>
                <w:rFonts w:eastAsia="Times New Roman" w:cs="Times New Roman"/>
              </w:rPr>
              <w:t>1</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24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23</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Рр</w:t>
            </w:r>
            <w:proofErr w:type="spellEnd"/>
            <w:r w:rsidRPr="002F0573">
              <w:rPr>
                <w:rFonts w:eastAsia="Times New Roman" w:cs="Times New Roman"/>
                <w:b/>
              </w:rPr>
              <w:t xml:space="preserve">  Подготовка к  домашнему сочинению №1 по повести. Особенности изображения человека и природы в повести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w:t>
            </w:r>
            <w:r>
              <w:rPr>
                <w:rFonts w:eastAsia="Times New Roman" w:cs="Times New Roman"/>
              </w:rPr>
              <w:t>1</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25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tabs>
                <w:tab w:val="center" w:pos="2592"/>
              </w:tabs>
              <w:rPr>
                <w:rFonts w:eastAsia="Times New Roman" w:cs="Times New Roman"/>
                <w:b/>
              </w:rPr>
            </w:pPr>
            <w:r w:rsidRPr="002F0573">
              <w:rPr>
                <w:rFonts w:eastAsia="Times New Roman" w:cs="Times New Roman"/>
              </w:rPr>
              <w:t>И.С.Тургенев</w:t>
            </w:r>
            <w:r w:rsidRPr="002F0573">
              <w:rPr>
                <w:rFonts w:eastAsia="Times New Roman" w:cs="Times New Roman"/>
                <w:b/>
              </w:rPr>
              <w:tab/>
              <w:t xml:space="preserve"> </w:t>
            </w:r>
            <w:r w:rsidRPr="002F0573">
              <w:rPr>
                <w:rFonts w:eastAsia="Times New Roman" w:cs="Times New Roman"/>
              </w:rPr>
              <w:t xml:space="preserve"> «Записки охотника». « Бирюк».    Портреты</w:t>
            </w:r>
            <w:r w:rsidRPr="002F0573">
              <w:rPr>
                <w:rFonts w:eastAsia="Times New Roman" w:cs="Times New Roman"/>
                <w:i/>
              </w:rPr>
              <w:t xml:space="preserve"> крестьян</w:t>
            </w:r>
            <w:proofErr w:type="gramStart"/>
            <w:r w:rsidRPr="002F0573">
              <w:rPr>
                <w:rFonts w:eastAsia="Times New Roman" w:cs="Times New Roman"/>
                <w:i/>
              </w:rPr>
              <w:t xml:space="preserve"> ,</w:t>
            </w:r>
            <w:proofErr w:type="gramEnd"/>
            <w:r w:rsidRPr="002F0573">
              <w:rPr>
                <w:rFonts w:eastAsia="Times New Roman" w:cs="Times New Roman"/>
                <w:i/>
              </w:rPr>
              <w:t xml:space="preserve">их </w:t>
            </w:r>
            <w:r w:rsidRPr="002F0573">
              <w:rPr>
                <w:rFonts w:eastAsia="Times New Roman" w:cs="Times New Roman"/>
              </w:rPr>
              <w:t xml:space="preserve"> духовный мир</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w:t>
            </w:r>
            <w:r>
              <w:rPr>
                <w:rFonts w:eastAsia="Times New Roman" w:cs="Times New Roman"/>
              </w:rPr>
              <w:t>2</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37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И.С. Тургенев «Русский язык», «Близнецы», «Два богача». Нравственные и человеческие взаимоотношения в стихотворениях</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sidRPr="006445EB">
              <w:rPr>
                <w:rFonts w:eastAsia="Times New Roman" w:cs="Times New Roman"/>
              </w:rPr>
              <w:t>1</w:t>
            </w:r>
            <w:r>
              <w:rPr>
                <w:rFonts w:eastAsia="Times New Roman" w:cs="Times New Roman"/>
              </w:rPr>
              <w:t>2</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7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r w:rsidRPr="002F0573">
              <w:rPr>
                <w:rFonts w:eastAsia="Times New Roman" w:cs="Times New Roman"/>
              </w:rPr>
              <w:t>Н.А.Некрасов</w:t>
            </w:r>
            <w:r w:rsidRPr="002F0573">
              <w:rPr>
                <w:rFonts w:eastAsia="Times New Roman" w:cs="Times New Roman"/>
                <w:b/>
              </w:rPr>
              <w:t xml:space="preserve"> </w:t>
            </w:r>
            <w:r w:rsidRPr="002F0573">
              <w:rPr>
                <w:rFonts w:eastAsia="Times New Roman" w:cs="Times New Roman"/>
              </w:rPr>
              <w:t xml:space="preserve">«Русские женщины». Историческая основа поэмы. Величие духа русских женщин,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sidRPr="006445EB">
              <w:rPr>
                <w:rFonts w:eastAsia="Times New Roman" w:cs="Times New Roman"/>
              </w:rPr>
              <w:t>1</w:t>
            </w:r>
            <w:r>
              <w:rPr>
                <w:rFonts w:eastAsia="Times New Roman" w:cs="Times New Roman"/>
              </w:rPr>
              <w:t>3</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8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Вн</w:t>
            </w:r>
            <w:proofErr w:type="spellEnd"/>
            <w:r w:rsidRPr="002F0573">
              <w:rPr>
                <w:rFonts w:eastAsia="Times New Roman" w:cs="Times New Roman"/>
                <w:b/>
              </w:rPr>
              <w:t>. чт.Н.А. Некрасов «Дедушка». Художественные особенности произведения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w:t>
            </w:r>
            <w:r>
              <w:rPr>
                <w:rFonts w:eastAsia="Times New Roman" w:cs="Times New Roman"/>
              </w:rPr>
              <w:t>3</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28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28</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proofErr w:type="spellStart"/>
            <w:r w:rsidRPr="002F0573">
              <w:rPr>
                <w:rFonts w:eastAsia="Times New Roman" w:cs="Times New Roman"/>
              </w:rPr>
              <w:t>М.Е.Салтыков</w:t>
            </w:r>
            <w:proofErr w:type="spellEnd"/>
            <w:r w:rsidRPr="002F0573">
              <w:rPr>
                <w:rFonts w:eastAsia="Times New Roman" w:cs="Times New Roman"/>
              </w:rPr>
              <w:t>-Щедрин</w:t>
            </w:r>
            <w:r w:rsidRPr="002F0573">
              <w:rPr>
                <w:rFonts w:eastAsia="Times New Roman" w:cs="Times New Roman"/>
                <w:b/>
              </w:rPr>
              <w:t xml:space="preserve">. </w:t>
            </w:r>
            <w:r w:rsidRPr="002F0573">
              <w:rPr>
                <w:rFonts w:eastAsia="Times New Roman" w:cs="Times New Roman"/>
                <w:bCs/>
              </w:rPr>
              <w:t xml:space="preserve"> Сказки.  “Повесть о том, как один мужик двух генералов прокормил ”. Обличение нравственных пороков общества, сатира на барскую Русь.</w:t>
            </w:r>
            <w:r w:rsidRPr="002F0573">
              <w:rPr>
                <w:rFonts w:eastAsia="Times New Roman" w:cs="Times New Roman"/>
              </w:rPr>
              <w:t xml:space="preserve">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sidRPr="006445EB">
              <w:rPr>
                <w:rFonts w:eastAsia="Times New Roman" w:cs="Times New Roman"/>
              </w:rPr>
              <w:t>1</w:t>
            </w:r>
            <w:r>
              <w:rPr>
                <w:rFonts w:eastAsia="Times New Roman" w:cs="Times New Roman"/>
              </w:rPr>
              <w:t>4</w:t>
            </w:r>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30"/>
        </w:trPr>
        <w:tc>
          <w:tcPr>
            <w:tcW w:w="959"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p w:rsidR="00586EA6" w:rsidRPr="002F0573" w:rsidRDefault="00586EA6" w:rsidP="002F0573">
            <w:pPr>
              <w:jc w:val="center"/>
              <w:rPr>
                <w:rFonts w:eastAsia="Times New Roman" w:cs="Times New Roman"/>
              </w:rPr>
            </w:pPr>
            <w:r w:rsidRPr="002F0573">
              <w:rPr>
                <w:rFonts w:eastAsia="Times New Roman" w:cs="Times New Roman"/>
              </w:rPr>
              <w:t>29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r w:rsidRPr="002F0573">
              <w:rPr>
                <w:rFonts w:eastAsia="Times New Roman" w:cs="Times New Roman"/>
                <w:b/>
              </w:rPr>
              <w:t>В.ч.  М.Е. Салтыков-Щедрин «Дикий помещик» Юмор и сатира в произведении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w:t>
            </w:r>
            <w:r>
              <w:rPr>
                <w:rFonts w:eastAsia="Times New Roman" w:cs="Times New Roman"/>
              </w:rPr>
              <w:t>4</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33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30</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Котрольная</w:t>
            </w:r>
            <w:proofErr w:type="spellEnd"/>
            <w:r w:rsidRPr="002F0573">
              <w:rPr>
                <w:rFonts w:eastAsia="Times New Roman" w:cs="Times New Roman"/>
                <w:b/>
              </w:rPr>
              <w:t xml:space="preserve"> работа за полугодие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w:t>
            </w:r>
            <w:r>
              <w:rPr>
                <w:rFonts w:eastAsia="Times New Roman" w:cs="Times New Roman"/>
              </w:rPr>
              <w:t>5</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18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rPr>
            </w:pPr>
            <w:r w:rsidRPr="002F0573">
              <w:rPr>
                <w:rFonts w:eastAsia="Times New Roman" w:cs="Times New Roman"/>
                <w:bCs/>
              </w:rPr>
              <w:t>А. П. Чехов. Рассказ “Хамелеон”. Сатирический пафос произведения.</w:t>
            </w:r>
            <w:r w:rsidRPr="002F0573">
              <w:rPr>
                <w:rFonts w:eastAsia="Times New Roman" w:cs="Times New Roman"/>
              </w:rPr>
              <w:t xml:space="preserve">  Роль художественной детали, ее связь с внутренним состоянием персонажа и авторским отношением к  нему.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1</w:t>
            </w:r>
            <w:r>
              <w:rPr>
                <w:rFonts w:eastAsia="Times New Roman" w:cs="Times New Roman"/>
              </w:rPr>
              <w:t>5</w:t>
            </w:r>
            <w:r w:rsidRPr="006445EB">
              <w:rPr>
                <w:rFonts w:eastAsia="Times New Roman" w:cs="Times New Roman"/>
              </w:rPr>
              <w:t xml:space="preserve"> –я</w:t>
            </w:r>
          </w:p>
          <w:p w:rsidR="00586EA6" w:rsidRPr="002F0573" w:rsidRDefault="006445EB" w:rsidP="006445EB">
            <w:pPr>
              <w:autoSpaceDE w:val="0"/>
              <w:autoSpaceDN w:val="0"/>
              <w:adjustRightInd w:val="0"/>
              <w:ind w:right="30"/>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autoSpaceDE w:val="0"/>
              <w:autoSpaceDN w:val="0"/>
              <w:adjustRightInd w:val="0"/>
              <w:ind w:right="30"/>
              <w:jc w:val="center"/>
              <w:rPr>
                <w:rFonts w:eastAsia="Times New Roman" w:cs="Times New Roman"/>
              </w:rPr>
            </w:pPr>
          </w:p>
        </w:tc>
      </w:tr>
      <w:tr w:rsidR="00586EA6" w:rsidRPr="002F0573" w:rsidTr="00586EA6">
        <w:trPr>
          <w:trHeight w:val="19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Осмеяние трусости и угодничества в рассказе  «Злоумышленник»</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45EB" w:rsidRPr="006445EB" w:rsidRDefault="006445EB" w:rsidP="006445EB">
            <w:pPr>
              <w:jc w:val="center"/>
              <w:rPr>
                <w:rFonts w:eastAsia="Times New Roman" w:cs="Times New Roman"/>
              </w:rPr>
            </w:pPr>
            <w:r w:rsidRPr="006445EB">
              <w:rPr>
                <w:rFonts w:eastAsia="Times New Roman" w:cs="Times New Roman"/>
              </w:rPr>
              <w:t>1</w:t>
            </w:r>
            <w:r>
              <w:rPr>
                <w:rFonts w:eastAsia="Times New Roman" w:cs="Times New Roman"/>
              </w:rPr>
              <w:t>6</w:t>
            </w:r>
            <w:bookmarkStart w:id="0" w:name="_GoBack"/>
            <w:bookmarkEnd w:id="0"/>
            <w:r w:rsidRPr="006445EB">
              <w:rPr>
                <w:rFonts w:eastAsia="Times New Roman" w:cs="Times New Roman"/>
              </w:rPr>
              <w:t xml:space="preserve"> –я</w:t>
            </w:r>
          </w:p>
          <w:p w:rsidR="00586EA6" w:rsidRPr="002F0573" w:rsidRDefault="006445EB" w:rsidP="006445EB">
            <w:pPr>
              <w:jc w:val="center"/>
              <w:rPr>
                <w:rFonts w:eastAsia="Times New Roman" w:cs="Times New Roman"/>
              </w:rPr>
            </w:pPr>
            <w:r w:rsidRPr="006445EB">
              <w:rPr>
                <w:rFonts w:eastAsia="Times New Roman" w:cs="Times New Roman"/>
              </w:rPr>
              <w:t>неделя</w:t>
            </w: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2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33</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rPr>
            </w:pPr>
            <w:r w:rsidRPr="002F0573">
              <w:rPr>
                <w:rFonts w:eastAsia="Times New Roman" w:cs="Times New Roman"/>
                <w:bCs/>
              </w:rPr>
              <w:t xml:space="preserve">Стихи о родной природе. </w:t>
            </w:r>
            <w:r w:rsidRPr="002F0573">
              <w:rPr>
                <w:rFonts w:eastAsia="Times New Roman" w:cs="Times New Roman"/>
              </w:rPr>
              <w:t>Глубина и непосредственность чувств лирического героя. Живописность и музыкальность стихотворений</w:t>
            </w:r>
          </w:p>
          <w:p w:rsidR="00586EA6" w:rsidRPr="002F0573" w:rsidRDefault="00586EA6" w:rsidP="002F0573">
            <w:pPr>
              <w:autoSpaceDE w:val="0"/>
              <w:autoSpaceDN w:val="0"/>
              <w:adjustRightInd w:val="0"/>
              <w:ind w:right="30"/>
              <w:rPr>
                <w:rFonts w:eastAsia="Times New Roman" w:cs="Times New Roman"/>
                <w:bCs/>
              </w:rPr>
            </w:pPr>
            <w:r w:rsidRPr="002F0573">
              <w:rPr>
                <w:rFonts w:eastAsia="Times New Roman" w:cs="Times New Roman"/>
                <w:bCs/>
              </w:rPr>
              <w:t>А. К. Толстого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5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bCs/>
              </w:rPr>
              <w:t>Л. Н. Толстой</w:t>
            </w:r>
            <w:r w:rsidRPr="002F0573">
              <w:rPr>
                <w:rFonts w:eastAsia="Times New Roman" w:cs="Times New Roman"/>
                <w:b/>
                <w:bCs/>
              </w:rPr>
              <w:t>.</w:t>
            </w:r>
            <w:r w:rsidRPr="002F0573">
              <w:rPr>
                <w:rFonts w:eastAsia="Times New Roman" w:cs="Times New Roman"/>
                <w:bCs/>
              </w:rPr>
              <w:t xml:space="preserve"> Повесть “Детство. </w:t>
            </w:r>
            <w:r w:rsidRPr="002F0573">
              <w:rPr>
                <w:rFonts w:eastAsia="Times New Roman" w:cs="Times New Roman"/>
              </w:rPr>
              <w:t xml:space="preserve">Изображение внутреннего мира ребенка.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7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 Мир взрослых. Отношения детей в семье. Роль внутреннего монолога в раскрытии характера героя.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4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rPr>
            </w:pPr>
            <w:r w:rsidRPr="002F0573">
              <w:rPr>
                <w:rFonts w:eastAsia="Times New Roman" w:cs="Times New Roman"/>
                <w:bCs/>
              </w:rPr>
              <w:t>И.А. Бунин</w:t>
            </w:r>
            <w:r w:rsidRPr="002F0573">
              <w:rPr>
                <w:rFonts w:eastAsia="Times New Roman" w:cs="Times New Roman"/>
                <w:b/>
                <w:bCs/>
              </w:rPr>
              <w:t xml:space="preserve">. </w:t>
            </w:r>
            <w:r w:rsidRPr="002F0573">
              <w:rPr>
                <w:rFonts w:eastAsia="Times New Roman" w:cs="Times New Roman"/>
                <w:bCs/>
              </w:rPr>
              <w:t>Рассказ “Цифры  ”. Отношения детей и взрослых в семье. Образ рассказчика. Композиция произведения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6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И.А. Бунин «Лапти». Выразительность и точность художественной детали в прозе.   Художественное мастерство Бунина-прозаика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6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38-39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proofErr w:type="spellStart"/>
            <w:r w:rsidRPr="002F0573">
              <w:rPr>
                <w:rFonts w:eastAsia="Times New Roman" w:cs="Times New Roman"/>
                <w:b/>
              </w:rPr>
              <w:t>Рр</w:t>
            </w:r>
            <w:proofErr w:type="spellEnd"/>
            <w:r w:rsidRPr="002F0573">
              <w:rPr>
                <w:rFonts w:eastAsia="Times New Roman" w:cs="Times New Roman"/>
                <w:b/>
              </w:rPr>
              <w:t xml:space="preserve">  Подготовка и написание классного сочинения  «Золотая пора детства» (по произведениям Л.Н. Толстого и И.А. Бунина</w:t>
            </w:r>
            <w:r w:rsidRPr="002F0573">
              <w:rPr>
                <w:rFonts w:eastAsia="Times New Roman" w:cs="Times New Roman"/>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717"/>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40</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i/>
              </w:rPr>
            </w:pPr>
            <w:r w:rsidRPr="002F0573">
              <w:rPr>
                <w:rFonts w:eastAsia="Times New Roman" w:cs="Times New Roman"/>
                <w:bCs/>
                <w:i/>
              </w:rPr>
              <w:t>М. Горький</w:t>
            </w:r>
            <w:r w:rsidRPr="002F0573">
              <w:rPr>
                <w:rFonts w:eastAsia="Times New Roman" w:cs="Times New Roman"/>
                <w:b/>
                <w:bCs/>
                <w:i/>
              </w:rPr>
              <w:t xml:space="preserve">.  </w:t>
            </w:r>
            <w:r w:rsidRPr="002F0573">
              <w:rPr>
                <w:rFonts w:eastAsia="Times New Roman" w:cs="Times New Roman"/>
                <w:bCs/>
              </w:rPr>
              <w:t>Страницы биографии. Автобиографическая повесть “Детство</w:t>
            </w:r>
            <w:r w:rsidRPr="002F0573">
              <w:rPr>
                <w:rFonts w:eastAsia="Times New Roman" w:cs="Times New Roman"/>
                <w:bCs/>
                <w:i/>
              </w:rPr>
              <w:t xml:space="preserve">”. </w:t>
            </w:r>
            <w:r w:rsidRPr="002F0573">
              <w:rPr>
                <w:rFonts w:eastAsia="Times New Roman" w:cs="Times New Roman"/>
                <w:bCs/>
              </w:rPr>
              <w:t>Изображение внутреннего мира подростка</w:t>
            </w:r>
            <w:r w:rsidRPr="002F0573">
              <w:rPr>
                <w:rStyle w:val="c3"/>
                <w:rFonts w:cs="Times New Roman"/>
                <w:color w:val="000000"/>
              </w:rPr>
              <w:t xml:space="preserve">.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717"/>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lastRenderedPageBreak/>
              <w:t>41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i/>
              </w:rPr>
            </w:pPr>
            <w:r w:rsidRPr="002F0573">
              <w:rPr>
                <w:rStyle w:val="c3"/>
                <w:rFonts w:cs="Times New Roman"/>
                <w:color w:val="000000"/>
              </w:rPr>
              <w:t>Изображение «свинцовых мерзостей жизни». Дед Каширин</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717"/>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Style w:val="c3"/>
                <w:rFonts w:cs="Times New Roman"/>
                <w:color w:val="000000"/>
              </w:rPr>
            </w:pPr>
            <w:r w:rsidRPr="002F0573">
              <w:rPr>
                <w:rStyle w:val="c3"/>
                <w:rFonts w:cs="Times New Roman"/>
                <w:color w:val="000000"/>
              </w:rPr>
              <w:t>«</w:t>
            </w:r>
            <w:proofErr w:type="gramStart"/>
            <w:r w:rsidRPr="002F0573">
              <w:rPr>
                <w:rStyle w:val="c3"/>
                <w:rFonts w:cs="Times New Roman"/>
                <w:color w:val="000000"/>
              </w:rPr>
              <w:t>Яркое</w:t>
            </w:r>
            <w:proofErr w:type="gramEnd"/>
            <w:r w:rsidRPr="002F0573">
              <w:rPr>
                <w:rStyle w:val="c3"/>
                <w:rFonts w:cs="Times New Roman"/>
                <w:color w:val="000000"/>
              </w:rPr>
              <w:t>, здоровое, творческое в русской жизни»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4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43</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proofErr w:type="spellStart"/>
            <w:r w:rsidRPr="002F0573">
              <w:rPr>
                <w:rFonts w:eastAsia="Times New Roman" w:cs="Times New Roman"/>
              </w:rPr>
              <w:t>Ларра</w:t>
            </w:r>
            <w:proofErr w:type="spellEnd"/>
            <w:r w:rsidRPr="002F0573">
              <w:rPr>
                <w:rFonts w:eastAsia="Times New Roman" w:cs="Times New Roman"/>
              </w:rPr>
              <w:t xml:space="preserve">  и </w:t>
            </w:r>
            <w:proofErr w:type="gramStart"/>
            <w:r w:rsidRPr="002F0573">
              <w:rPr>
                <w:rFonts w:eastAsia="Times New Roman" w:cs="Times New Roman"/>
              </w:rPr>
              <w:t>Данко в</w:t>
            </w:r>
            <w:proofErr w:type="gramEnd"/>
            <w:r w:rsidRPr="002F0573">
              <w:rPr>
                <w:rFonts w:eastAsia="Times New Roman" w:cs="Times New Roman"/>
              </w:rPr>
              <w:t xml:space="preserve"> повести «Старуха </w:t>
            </w:r>
            <w:proofErr w:type="spellStart"/>
            <w:r w:rsidRPr="002F0573">
              <w:rPr>
                <w:rFonts w:eastAsia="Times New Roman" w:cs="Times New Roman"/>
              </w:rPr>
              <w:t>Изергиль</w:t>
            </w:r>
            <w:proofErr w:type="spellEnd"/>
            <w:r w:rsidRPr="002F0573">
              <w:rPr>
                <w:rFonts w:eastAsia="Times New Roman" w:cs="Times New Roman"/>
              </w:rPr>
              <w:t xml:space="preserve">» </w:t>
            </w:r>
          </w:p>
          <w:p w:rsidR="00586EA6" w:rsidRPr="002F0573" w:rsidRDefault="00586EA6" w:rsidP="002F0573">
            <w:pPr>
              <w:rPr>
                <w:rFonts w:eastAsia="Times New Roman" w:cs="Times New Roman"/>
                <w:i/>
              </w:rPr>
            </w:pPr>
            <w:r w:rsidRPr="002F0573">
              <w:rPr>
                <w:rFonts w:eastAsia="Times New Roman" w:cs="Times New Roman"/>
              </w:rPr>
              <w:t>М. Горького. Легенда о Данко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4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Рр</w:t>
            </w:r>
            <w:proofErr w:type="spellEnd"/>
            <w:r w:rsidRPr="002F0573">
              <w:rPr>
                <w:rFonts w:eastAsia="Times New Roman" w:cs="Times New Roman"/>
                <w:b/>
              </w:rPr>
              <w:t xml:space="preserve"> №8 Подготовка и написание классного сочинения «О смысле человеческой жизни» (по произведения </w:t>
            </w:r>
            <w:proofErr w:type="spellStart"/>
            <w:r w:rsidRPr="002F0573">
              <w:rPr>
                <w:rFonts w:eastAsia="Times New Roman" w:cs="Times New Roman"/>
                <w:b/>
              </w:rPr>
              <w:t>М.Горький</w:t>
            </w:r>
            <w:proofErr w:type="spellEnd"/>
            <w:r w:rsidRPr="002F0573">
              <w:rPr>
                <w:rFonts w:eastAsia="Times New Roman" w:cs="Times New Roman"/>
                <w:b/>
              </w:rPr>
              <w:t xml:space="preserve"> «Данко»)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19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45-46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r w:rsidRPr="002F0573">
              <w:rPr>
                <w:rFonts w:eastAsia="Times New Roman" w:cs="Times New Roman"/>
              </w:rPr>
              <w:t>Л.Андреев</w:t>
            </w:r>
            <w:r w:rsidRPr="002F0573">
              <w:rPr>
                <w:rFonts w:eastAsia="Times New Roman" w:cs="Times New Roman"/>
                <w:b/>
              </w:rPr>
              <w:t>. Г</w:t>
            </w:r>
            <w:r w:rsidRPr="002F0573">
              <w:rPr>
                <w:rFonts w:eastAsia="Times New Roman" w:cs="Times New Roman"/>
              </w:rPr>
              <w:t>уманистический пафос рассказа «</w:t>
            </w:r>
            <w:proofErr w:type="gramStart"/>
            <w:r w:rsidRPr="002F0573">
              <w:rPr>
                <w:rFonts w:eastAsia="Times New Roman" w:cs="Times New Roman"/>
              </w:rPr>
              <w:t>Кусака</w:t>
            </w:r>
            <w:proofErr w:type="gramEnd"/>
            <w:r w:rsidRPr="002F0573">
              <w:rPr>
                <w:rFonts w:eastAsia="Times New Roman" w:cs="Times New Roman"/>
              </w:rPr>
              <w:t>». Проблема одиночества в рассказе Л.Андреева «</w:t>
            </w:r>
            <w:proofErr w:type="gramStart"/>
            <w:r w:rsidRPr="002F0573">
              <w:rPr>
                <w:rFonts w:eastAsia="Times New Roman" w:cs="Times New Roman"/>
              </w:rPr>
              <w:t>Кусака</w:t>
            </w:r>
            <w:proofErr w:type="gramEnd"/>
            <w:r w:rsidRPr="002F0573">
              <w:rPr>
                <w:rFonts w:eastAsia="Times New Roman" w:cs="Times New Roman"/>
              </w:rPr>
              <w:t>». Способность к состраданию</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jc w:val="center"/>
              <w:rPr>
                <w:rFonts w:eastAsia="Times New Roman" w:cs="Times New Roman"/>
              </w:rPr>
            </w:pPr>
            <w:r w:rsidRPr="002F0573">
              <w:rPr>
                <w:rFonts w:eastAsia="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7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rPr>
            </w:pPr>
            <w:r w:rsidRPr="002F0573">
              <w:rPr>
                <w:rFonts w:eastAsia="Times New Roman" w:cs="Times New Roman"/>
                <w:bCs/>
              </w:rPr>
              <w:t>В. В. Маяковский</w:t>
            </w:r>
            <w:r w:rsidRPr="002F0573">
              <w:rPr>
                <w:rFonts w:eastAsia="Times New Roman" w:cs="Times New Roman"/>
                <w:b/>
                <w:bCs/>
              </w:rPr>
              <w:t xml:space="preserve">. </w:t>
            </w:r>
            <w:r w:rsidRPr="002F0573">
              <w:rPr>
                <w:rFonts w:eastAsia="Times New Roman" w:cs="Times New Roman"/>
                <w:bCs/>
              </w:rPr>
              <w:t xml:space="preserve">Стихотворение “Необычайное приключение, бывшее с Владимиром Маяковским летом на даче”. </w:t>
            </w:r>
            <w:r w:rsidRPr="002F0573">
              <w:rPr>
                <w:rFonts w:eastAsia="Times New Roman" w:cs="Times New Roman"/>
              </w:rPr>
              <w:t>Представление поэта о сущности творчества. Сатира в творчестве Маяковского. Мещанство как социальная опасность</w:t>
            </w:r>
            <w:r w:rsidRPr="002F0573">
              <w:rPr>
                <w:rFonts w:eastAsia="Times New Roman" w:cs="Times New Roman"/>
                <w:i/>
              </w:rPr>
              <w:t xml:space="preserve"> Особенности поэтического языка Маяковского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0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48</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 «Хорошее отношение к лошадям». Безразличие, бессердечие мещанина и гуманизм, доброта,  сострадание лирического героя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4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49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Вн.чт</w:t>
            </w:r>
            <w:proofErr w:type="spellEnd"/>
            <w:r w:rsidRPr="002F0573">
              <w:rPr>
                <w:rFonts w:eastAsia="Times New Roman" w:cs="Times New Roman"/>
                <w:b/>
              </w:rPr>
              <w:t xml:space="preserve">.  </w:t>
            </w:r>
            <w:r w:rsidRPr="002F0573">
              <w:rPr>
                <w:rFonts w:eastAsia="Times New Roman" w:cs="Times New Roman"/>
                <w:b/>
                <w:bCs/>
              </w:rPr>
              <w:t xml:space="preserve"> </w:t>
            </w:r>
          </w:p>
          <w:p w:rsidR="00586EA6" w:rsidRPr="002F0573" w:rsidRDefault="00586EA6" w:rsidP="002F0573">
            <w:pPr>
              <w:rPr>
                <w:rFonts w:eastAsia="Times New Roman" w:cs="Times New Roman"/>
                <w:b/>
              </w:rPr>
            </w:pPr>
            <w:r w:rsidRPr="002F0573">
              <w:rPr>
                <w:rFonts w:eastAsia="Times New Roman" w:cs="Times New Roman"/>
                <w:b/>
              </w:rPr>
              <w:t>Сатира и юмор в рассказах Зощенко. Разоблачение обывательского и потребительского отношения к миру.</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3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50</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Ф.Абрамов. « О чём плачут лошади?». Этические и экологические проблемы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16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bCs/>
              </w:rPr>
              <w:t>А. П. Платонов. Личность писателя. «Юшка»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2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rPr>
            </w:pPr>
            <w:r w:rsidRPr="002F0573">
              <w:rPr>
                <w:rFonts w:eastAsia="Times New Roman" w:cs="Times New Roman"/>
                <w:bCs/>
              </w:rPr>
              <w:t>А.П. Платонов</w:t>
            </w:r>
            <w:proofErr w:type="gramStart"/>
            <w:r w:rsidRPr="002F0573">
              <w:rPr>
                <w:rFonts w:eastAsia="Times New Roman" w:cs="Times New Roman"/>
                <w:bCs/>
              </w:rPr>
              <w:t>.“</w:t>
            </w:r>
            <w:proofErr w:type="gramEnd"/>
            <w:r w:rsidRPr="002F0573">
              <w:rPr>
                <w:rFonts w:eastAsia="Times New Roman" w:cs="Times New Roman"/>
                <w:bCs/>
              </w:rPr>
              <w:t>В прекрасном и яростном мире”.</w:t>
            </w:r>
            <w:r w:rsidRPr="002F0573">
              <w:rPr>
                <w:rFonts w:eastAsia="Times New Roman" w:cs="Times New Roman"/>
              </w:rPr>
              <w:t xml:space="preserve"> (труд как нравственное содержание человеческой жизни)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2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53-54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rPr>
                <w:rFonts w:eastAsia="Times New Roman" w:cs="Times New Roman"/>
                <w:bCs/>
              </w:rPr>
            </w:pPr>
            <w:r w:rsidRPr="002F0573">
              <w:rPr>
                <w:rStyle w:val="c3"/>
                <w:rFonts w:cs="Times New Roman"/>
                <w:bCs/>
                <w:i/>
                <w:color w:val="000000"/>
              </w:rPr>
              <w:t>Евгений Иванович Носов (2 ч.).</w:t>
            </w:r>
            <w:r w:rsidRPr="002F0573">
              <w:rPr>
                <w:rFonts w:cs="Times New Roman"/>
                <w:i/>
                <w:color w:val="000000"/>
              </w:rPr>
              <w:t xml:space="preserve"> </w:t>
            </w:r>
            <w:r w:rsidRPr="002F0573">
              <w:rPr>
                <w:rStyle w:val="c3"/>
                <w:rFonts w:cs="Times New Roman"/>
                <w:color w:val="000000"/>
              </w:rPr>
              <w:t>Краткий рассказ о писателе. «Кукла» («</w:t>
            </w:r>
            <w:proofErr w:type="spellStart"/>
            <w:r w:rsidRPr="002F0573">
              <w:rPr>
                <w:rStyle w:val="c3"/>
                <w:rFonts w:cs="Times New Roman"/>
                <w:color w:val="000000"/>
              </w:rPr>
              <w:t>Акимыч</w:t>
            </w:r>
            <w:proofErr w:type="spellEnd"/>
            <w:r w:rsidRPr="002F0573">
              <w:rPr>
                <w:rStyle w:val="c3"/>
                <w:rFonts w:cs="Times New Roman"/>
                <w:color w:val="000000"/>
              </w:rPr>
              <w:t xml:space="preserve">»), «Живое пламя». Сила внутренней, духовной красоты человека. Протест против равнодушия, </w:t>
            </w:r>
            <w:proofErr w:type="spellStart"/>
            <w:r w:rsidRPr="002F0573">
              <w:rPr>
                <w:rStyle w:val="c3"/>
                <w:rFonts w:cs="Times New Roman"/>
                <w:color w:val="000000"/>
              </w:rPr>
              <w:t>бездуховности</w:t>
            </w:r>
            <w:proofErr w:type="spellEnd"/>
            <w:r w:rsidRPr="002F0573">
              <w:rPr>
                <w:rStyle w:val="c3"/>
                <w:rFonts w:cs="Times New Roman"/>
                <w:color w:val="000000"/>
              </w:rPr>
              <w:t>, безразличного отношения к окружающим людям, природе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5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tabs>
                <w:tab w:val="left" w:pos="7380"/>
                <w:tab w:val="left" w:pos="8100"/>
              </w:tabs>
              <w:autoSpaceDE w:val="0"/>
              <w:autoSpaceDN w:val="0"/>
              <w:adjustRightInd w:val="0"/>
              <w:rPr>
                <w:rFonts w:eastAsia="Times New Roman" w:cs="Times New Roman"/>
                <w:bCs/>
              </w:rPr>
            </w:pPr>
            <w:r w:rsidRPr="002F0573">
              <w:rPr>
                <w:rFonts w:eastAsia="Times New Roman" w:cs="Times New Roman"/>
                <w:bCs/>
              </w:rPr>
              <w:t xml:space="preserve">Б. Л. Пастернак  </w:t>
            </w:r>
            <w:r w:rsidRPr="002F0573">
              <w:rPr>
                <w:rFonts w:eastAsia="Times New Roman" w:cs="Times New Roman"/>
              </w:rPr>
              <w:t xml:space="preserve">Слово о поэте. Стихотворения: «Июль», «Никого не будет в доме…» Картина природы, преображенная поэтическим зрением Пастернака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i/>
              </w:rPr>
            </w:pPr>
          </w:p>
        </w:tc>
      </w:tr>
      <w:tr w:rsidR="00586EA6" w:rsidRPr="002F0573" w:rsidTr="00586EA6">
        <w:trPr>
          <w:trHeight w:val="10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tabs>
                <w:tab w:val="left" w:pos="7380"/>
                <w:tab w:val="left" w:pos="8100"/>
              </w:tabs>
              <w:autoSpaceDE w:val="0"/>
              <w:autoSpaceDN w:val="0"/>
              <w:adjustRightInd w:val="0"/>
              <w:rPr>
                <w:rFonts w:eastAsia="Times New Roman" w:cs="Times New Roman"/>
                <w:bCs/>
              </w:rPr>
            </w:pPr>
            <w:r w:rsidRPr="002F0573">
              <w:rPr>
                <w:rFonts w:eastAsia="Times New Roman" w:cs="Times New Roman"/>
                <w:bCs/>
              </w:rPr>
              <w:t xml:space="preserve">А. Т. Твардовский. </w:t>
            </w:r>
            <w:r w:rsidRPr="002F0573">
              <w:rPr>
                <w:rFonts w:eastAsia="Times New Roman" w:cs="Times New Roman"/>
              </w:rPr>
              <w:t>Жизнь и творчество. Уроки писателя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0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Рр</w:t>
            </w:r>
            <w:proofErr w:type="spellEnd"/>
            <w:r w:rsidRPr="002F0573">
              <w:rPr>
                <w:rFonts w:eastAsia="Times New Roman" w:cs="Times New Roman"/>
                <w:b/>
              </w:rPr>
              <w:t xml:space="preserve"> Анализ лирических стихотворений В. Брюсова, Ф. Сологуба, С.Есенина. Единство человека и природы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57"/>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58</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 Ю. Казаков «Тихое утро». Душевный мир героев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7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59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Вн</w:t>
            </w:r>
            <w:proofErr w:type="spellEnd"/>
            <w:r w:rsidRPr="002F0573">
              <w:rPr>
                <w:rFonts w:eastAsia="Times New Roman" w:cs="Times New Roman"/>
                <w:b/>
              </w:rPr>
              <w:t xml:space="preserve">. чт. Час мужества </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603"/>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60-61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bCs/>
              </w:rPr>
              <w:t xml:space="preserve">Стихи поэтов о Великой Отечественной войне (А. Ахматова, В. Самойлов, М. </w:t>
            </w:r>
            <w:proofErr w:type="spellStart"/>
            <w:r w:rsidRPr="002F0573">
              <w:rPr>
                <w:rFonts w:eastAsia="Times New Roman" w:cs="Times New Roman"/>
                <w:bCs/>
              </w:rPr>
              <w:t>Джалиль</w:t>
            </w:r>
            <w:proofErr w:type="spellEnd"/>
            <w:r w:rsidRPr="002F0573">
              <w:rPr>
                <w:rFonts w:eastAsia="Times New Roman" w:cs="Times New Roman"/>
                <w:bCs/>
              </w:rPr>
              <w:t>, поэты, не вернувшиеся с войны) (групповая работа).</w:t>
            </w:r>
            <w:r w:rsidRPr="002F0573">
              <w:rPr>
                <w:rFonts w:eastAsia="Times New Roman" w:cs="Times New Roman"/>
              </w:rPr>
              <w:t xml:space="preserve"> Проблема героя. Годы военных испытаний и их отражение в литературе. Утверждение нерушимости нравственных устоев в сложных жизненных обстоятельствах</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jc w:val="center"/>
              <w:rPr>
                <w:rFonts w:eastAsia="Times New Roman" w:cs="Times New Roman"/>
              </w:rPr>
            </w:pPr>
            <w:r w:rsidRPr="002F0573">
              <w:rPr>
                <w:rFonts w:eastAsia="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603"/>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lastRenderedPageBreak/>
              <w:t>62-63</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Cs/>
              </w:rPr>
            </w:pPr>
            <w:r w:rsidRPr="002F0573">
              <w:rPr>
                <w:rStyle w:val="c3"/>
                <w:rFonts w:cs="Times New Roman"/>
                <w:bCs/>
                <w:i/>
                <w:color w:val="000000"/>
              </w:rPr>
              <w:t>"Тихая моя родина…" (2ч.)</w:t>
            </w:r>
            <w:r w:rsidRPr="002F0573">
              <w:rPr>
                <w:rFonts w:cs="Times New Roman"/>
                <w:i/>
                <w:color w:val="000000"/>
              </w:rPr>
              <w:t xml:space="preserve">. </w:t>
            </w:r>
            <w:r w:rsidRPr="002F0573">
              <w:rPr>
                <w:rStyle w:val="c3"/>
                <w:rFonts w:cs="Times New Roman"/>
                <w:color w:val="000000"/>
              </w:rPr>
              <w:t>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jc w:val="center"/>
              <w:rPr>
                <w:rFonts w:eastAsia="Times New Roman" w:cs="Times New Roman"/>
              </w:rPr>
            </w:pPr>
            <w:r w:rsidRPr="002F0573">
              <w:rPr>
                <w:rFonts w:eastAsia="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603"/>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Style w:val="c3"/>
                <w:rFonts w:cs="Times New Roman"/>
                <w:bCs/>
                <w:i/>
                <w:color w:val="000000"/>
              </w:rPr>
            </w:pPr>
            <w:r w:rsidRPr="002F0573">
              <w:rPr>
                <w:rStyle w:val="c3"/>
                <w:rFonts w:cs="Times New Roman"/>
                <w:bCs/>
                <w:i/>
                <w:color w:val="000000"/>
              </w:rPr>
              <w:t>Итоговая контрольная работа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814"/>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Cs/>
              </w:rPr>
            </w:pPr>
            <w:r w:rsidRPr="002F0573">
              <w:rPr>
                <w:rFonts w:eastAsia="Times New Roman" w:cs="Times New Roman"/>
              </w:rPr>
              <w:t>Жизнь и творчество Роберта Бёрнса.  «Честная бедность». Представления народа о справедливости и честности. Д.Г.Байрон - великий английский поэт</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814"/>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 xml:space="preserve">Японский хокку. Особенности жанра </w:t>
            </w:r>
            <w:proofErr w:type="spellStart"/>
            <w:r w:rsidRPr="002F0573">
              <w:rPr>
                <w:rFonts w:eastAsia="Times New Roman" w:cs="Times New Roman"/>
              </w:rPr>
              <w:t>Дж</w:t>
            </w:r>
            <w:proofErr w:type="gramStart"/>
            <w:r w:rsidRPr="002F0573">
              <w:rPr>
                <w:rFonts w:eastAsia="Times New Roman" w:cs="Times New Roman"/>
              </w:rPr>
              <w:t>.О</w:t>
            </w:r>
            <w:proofErr w:type="gramEnd"/>
            <w:r w:rsidRPr="002F0573">
              <w:rPr>
                <w:rFonts w:eastAsia="Times New Roman" w:cs="Times New Roman"/>
              </w:rPr>
              <w:t>лдридж</w:t>
            </w:r>
            <w:proofErr w:type="spellEnd"/>
            <w:r w:rsidRPr="002F0573">
              <w:rPr>
                <w:rFonts w:eastAsia="Times New Roman" w:cs="Times New Roman"/>
              </w:rPr>
              <w:t xml:space="preserve"> «Последний дюйм» (отрывок). Взаимоотношения отца и сына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autoSpaceDE w:val="0"/>
              <w:autoSpaceDN w:val="0"/>
              <w:adjustRightInd w:val="0"/>
              <w:ind w:right="30"/>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34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О.Генри «Дары волхвов». Преданность и жертвенность во имя любви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19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68</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proofErr w:type="spellStart"/>
            <w:r w:rsidRPr="002F0573">
              <w:rPr>
                <w:rFonts w:eastAsia="Times New Roman" w:cs="Times New Roman"/>
              </w:rPr>
              <w:t>Р.Бредбери</w:t>
            </w:r>
            <w:proofErr w:type="spellEnd"/>
            <w:r w:rsidRPr="002F0573">
              <w:rPr>
                <w:rFonts w:eastAsia="Times New Roman" w:cs="Times New Roman"/>
              </w:rPr>
              <w:t xml:space="preserve"> «Все лето в один день». Реальное и фантастическое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10"/>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69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b/>
              </w:rPr>
            </w:pPr>
            <w:proofErr w:type="spellStart"/>
            <w:r w:rsidRPr="002F0573">
              <w:rPr>
                <w:rFonts w:eastAsia="Times New Roman" w:cs="Times New Roman"/>
                <w:b/>
              </w:rPr>
              <w:t>Рр</w:t>
            </w:r>
            <w:proofErr w:type="spellEnd"/>
            <w:r w:rsidRPr="002F0573">
              <w:rPr>
                <w:rFonts w:eastAsia="Times New Roman" w:cs="Times New Roman"/>
                <w:b/>
              </w:rPr>
              <w:t xml:space="preserve">   классное сочинение  «По страницам любимого произведения»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r w:rsidR="00586EA6" w:rsidRPr="002F0573" w:rsidTr="00586EA6">
        <w:trPr>
          <w:trHeight w:val="255"/>
        </w:trPr>
        <w:tc>
          <w:tcPr>
            <w:tcW w:w="959"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70</w:t>
            </w:r>
          </w:p>
        </w:tc>
        <w:tc>
          <w:tcPr>
            <w:tcW w:w="6096"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rPr>
                <w:rFonts w:eastAsia="Times New Roman" w:cs="Times New Roman"/>
              </w:rPr>
            </w:pPr>
            <w:r w:rsidRPr="002F0573">
              <w:rPr>
                <w:rFonts w:eastAsia="Times New Roman" w:cs="Times New Roman"/>
              </w:rPr>
              <w:t>Итоговое повторение. Задание для летнего чтения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86EA6" w:rsidRPr="002F0573" w:rsidRDefault="00586EA6" w:rsidP="002F0573">
            <w:pPr>
              <w:jc w:val="center"/>
              <w:rPr>
                <w:rFonts w:eastAsia="Times New Roman" w:cs="Times New Roman"/>
              </w:rPr>
            </w:pPr>
            <w:r w:rsidRPr="002F0573">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86EA6" w:rsidRPr="002F0573" w:rsidRDefault="00586EA6" w:rsidP="002F0573">
            <w:pPr>
              <w:jc w:val="center"/>
              <w:rPr>
                <w:rFonts w:eastAsia="Times New Roman" w:cs="Times New Roman"/>
              </w:rPr>
            </w:pPr>
          </w:p>
        </w:tc>
      </w:tr>
    </w:tbl>
    <w:p w:rsidR="00586EA6" w:rsidRPr="002F0573" w:rsidRDefault="00586EA6" w:rsidP="002F0573">
      <w:pPr>
        <w:ind w:firstLine="567"/>
        <w:jc w:val="both"/>
        <w:rPr>
          <w:rFonts w:cs="Times New Roman"/>
          <w:b/>
        </w:rPr>
      </w:pPr>
    </w:p>
    <w:p w:rsidR="00586EA6" w:rsidRPr="002F0573" w:rsidRDefault="00586EA6" w:rsidP="002F0573">
      <w:pPr>
        <w:ind w:firstLine="567"/>
        <w:jc w:val="both"/>
        <w:rPr>
          <w:rFonts w:cs="Times New Roman"/>
        </w:rPr>
      </w:pPr>
    </w:p>
    <w:p w:rsidR="00586EA6" w:rsidRPr="002F0573" w:rsidRDefault="00586EA6" w:rsidP="002F0573">
      <w:pPr>
        <w:pStyle w:val="1"/>
        <w:ind w:left="0" w:firstLine="567"/>
        <w:jc w:val="center"/>
        <w:rPr>
          <w:b/>
        </w:rPr>
      </w:pPr>
      <w:r w:rsidRPr="002F0573">
        <w:rPr>
          <w:b/>
        </w:rPr>
        <w:t>5. Учебное и учебно-методическое обеспечение</w:t>
      </w:r>
    </w:p>
    <w:p w:rsidR="00586EA6" w:rsidRPr="002F0573" w:rsidRDefault="00586EA6" w:rsidP="002F0573">
      <w:pPr>
        <w:pStyle w:val="1"/>
        <w:ind w:left="0" w:firstLine="567"/>
        <w:jc w:val="center"/>
        <w:rPr>
          <w:b/>
        </w:rPr>
      </w:pPr>
    </w:p>
    <w:p w:rsidR="00586EA6" w:rsidRPr="002F0573" w:rsidRDefault="00586EA6" w:rsidP="002F0573">
      <w:pPr>
        <w:pStyle w:val="1"/>
        <w:ind w:left="0" w:firstLine="567"/>
        <w:rPr>
          <w:b/>
          <w:i/>
          <w:u w:val="single"/>
        </w:rPr>
      </w:pPr>
      <w:r w:rsidRPr="002F0573">
        <w:rPr>
          <w:b/>
          <w:i/>
          <w:u w:val="single"/>
        </w:rPr>
        <w:t xml:space="preserve">Для учащихся: </w:t>
      </w:r>
    </w:p>
    <w:p w:rsidR="00586EA6" w:rsidRPr="002F0573" w:rsidRDefault="00586EA6" w:rsidP="002F0573">
      <w:pPr>
        <w:pStyle w:val="1"/>
        <w:ind w:left="0" w:right="-334" w:firstLine="567"/>
      </w:pPr>
      <w:r w:rsidRPr="002F0573">
        <w:t xml:space="preserve">1.   В.Я.Коровина  Литература: Учебник-хрестоматия для 7 класса: в 2 ч. – М: Просвещение, 2012. </w:t>
      </w:r>
    </w:p>
    <w:p w:rsidR="00586EA6" w:rsidRPr="002F0573" w:rsidRDefault="00586EA6" w:rsidP="002F0573">
      <w:pPr>
        <w:shd w:val="clear" w:color="auto" w:fill="FFFFFF"/>
        <w:spacing w:before="223"/>
        <w:ind w:firstLine="567"/>
        <w:jc w:val="both"/>
        <w:rPr>
          <w:rFonts w:cs="Times New Roman"/>
          <w:i/>
        </w:rPr>
      </w:pPr>
      <w:r w:rsidRPr="002F0573">
        <w:rPr>
          <w:rFonts w:cs="Times New Roman"/>
          <w:b/>
          <w:bCs/>
          <w:i/>
          <w:u w:val="single"/>
        </w:rPr>
        <w:t>Для учителя:</w:t>
      </w:r>
    </w:p>
    <w:p w:rsidR="00586EA6" w:rsidRPr="002F0573" w:rsidRDefault="00586EA6" w:rsidP="002F0573">
      <w:pPr>
        <w:ind w:firstLine="567"/>
        <w:rPr>
          <w:rFonts w:cs="Times New Roman"/>
        </w:rPr>
      </w:pPr>
      <w:r w:rsidRPr="002F0573">
        <w:rPr>
          <w:rFonts w:cs="Times New Roman"/>
        </w:rPr>
        <w:t>1.  В.Я. Коровина Литература.  7 класс М: Просвещение, 2012</w:t>
      </w:r>
    </w:p>
    <w:p w:rsidR="00586EA6" w:rsidRPr="002F0573" w:rsidRDefault="00586EA6" w:rsidP="002F0573">
      <w:pPr>
        <w:shd w:val="clear" w:color="auto" w:fill="FFFFFF"/>
        <w:tabs>
          <w:tab w:val="left" w:pos="367"/>
        </w:tabs>
        <w:autoSpaceDE w:val="0"/>
        <w:autoSpaceDN w:val="0"/>
        <w:adjustRightInd w:val="0"/>
        <w:ind w:firstLine="567"/>
        <w:jc w:val="both"/>
        <w:rPr>
          <w:rFonts w:cs="Times New Roman"/>
          <w:b/>
        </w:rPr>
      </w:pPr>
      <w:r w:rsidRPr="002F0573">
        <w:rPr>
          <w:rFonts w:cs="Times New Roman"/>
        </w:rPr>
        <w:t>2. Фонохрестоматия для учебника литературы 7класс (</w:t>
      </w:r>
      <w:r w:rsidRPr="002F0573">
        <w:rPr>
          <w:rFonts w:cs="Times New Roman"/>
          <w:b/>
        </w:rPr>
        <w:t>Мультимедийные пособия)</w:t>
      </w:r>
    </w:p>
    <w:p w:rsidR="00586EA6" w:rsidRPr="002F0573" w:rsidRDefault="00586EA6" w:rsidP="002F0573">
      <w:pPr>
        <w:shd w:val="clear" w:color="auto" w:fill="FFFFFF"/>
        <w:tabs>
          <w:tab w:val="left" w:pos="367"/>
        </w:tabs>
        <w:autoSpaceDE w:val="0"/>
        <w:autoSpaceDN w:val="0"/>
        <w:adjustRightInd w:val="0"/>
        <w:ind w:firstLine="567"/>
        <w:jc w:val="both"/>
        <w:rPr>
          <w:rFonts w:cs="Times New Roman"/>
        </w:rPr>
      </w:pPr>
      <w:r w:rsidRPr="002F0573">
        <w:rPr>
          <w:rFonts w:cs="Times New Roman"/>
        </w:rPr>
        <w:t>3.</w:t>
      </w:r>
      <w:r w:rsidRPr="002F0573">
        <w:rPr>
          <w:rFonts w:cs="Times New Roman"/>
          <w:b/>
        </w:rPr>
        <w:t xml:space="preserve"> </w:t>
      </w:r>
      <w:r w:rsidRPr="002F0573">
        <w:rPr>
          <w:rFonts w:cs="Times New Roman"/>
        </w:rPr>
        <w:t xml:space="preserve">Уроки литературы в 7 классе. Издательство Кирилла и </w:t>
      </w:r>
      <w:proofErr w:type="spellStart"/>
      <w:r w:rsidRPr="002F0573">
        <w:rPr>
          <w:rFonts w:cs="Times New Roman"/>
        </w:rPr>
        <w:t>Мефодия</w:t>
      </w:r>
      <w:proofErr w:type="spellEnd"/>
      <w:r w:rsidRPr="002F0573">
        <w:rPr>
          <w:rFonts w:cs="Times New Roman"/>
        </w:rPr>
        <w:t xml:space="preserve"> (</w:t>
      </w:r>
      <w:r w:rsidRPr="002F0573">
        <w:rPr>
          <w:rFonts w:cs="Times New Roman"/>
          <w:b/>
        </w:rPr>
        <w:t>Мультимедийные пособия)</w:t>
      </w:r>
      <w:r w:rsidRPr="002F0573">
        <w:rPr>
          <w:rFonts w:cs="Times New Roman"/>
        </w:rPr>
        <w:t>.</w:t>
      </w:r>
    </w:p>
    <w:p w:rsidR="00586EA6" w:rsidRPr="002F0573" w:rsidRDefault="00586EA6" w:rsidP="002F0573">
      <w:pPr>
        <w:ind w:firstLine="567"/>
        <w:rPr>
          <w:rFonts w:cs="Times New Roman"/>
          <w:b/>
          <w:i/>
          <w:u w:val="single"/>
        </w:rPr>
      </w:pPr>
      <w:r w:rsidRPr="002F0573">
        <w:rPr>
          <w:rFonts w:cs="Times New Roman"/>
          <w:b/>
          <w:i/>
          <w:u w:val="single"/>
        </w:rPr>
        <w:t>Дополнительная литература:</w:t>
      </w:r>
    </w:p>
    <w:p w:rsidR="00586EA6" w:rsidRPr="002F0573" w:rsidRDefault="00586EA6" w:rsidP="002F0573">
      <w:pPr>
        <w:ind w:firstLine="567"/>
        <w:rPr>
          <w:rFonts w:cs="Times New Roman"/>
        </w:rPr>
      </w:pPr>
      <w:r w:rsidRPr="002F0573">
        <w:rPr>
          <w:rFonts w:cs="Times New Roman"/>
        </w:rPr>
        <w:t>1. Универсальные поурочные разработки по литературе. 7 класс. Н.В. Егорова.- М</w:t>
      </w:r>
      <w:proofErr w:type="gramStart"/>
      <w:r w:rsidRPr="002F0573">
        <w:rPr>
          <w:rFonts w:cs="Times New Roman"/>
        </w:rPr>
        <w:t>:В</w:t>
      </w:r>
      <w:proofErr w:type="gramEnd"/>
      <w:r w:rsidRPr="002F0573">
        <w:rPr>
          <w:rFonts w:cs="Times New Roman"/>
        </w:rPr>
        <w:t>АКО, 2009.</w:t>
      </w:r>
    </w:p>
    <w:p w:rsidR="00586EA6" w:rsidRPr="002F0573" w:rsidRDefault="00586EA6" w:rsidP="002F0573">
      <w:pPr>
        <w:ind w:right="-334" w:firstLine="567"/>
        <w:rPr>
          <w:rFonts w:cs="Times New Roman"/>
        </w:rPr>
      </w:pPr>
      <w:r w:rsidRPr="002F0573">
        <w:rPr>
          <w:rFonts w:cs="Times New Roman"/>
        </w:rPr>
        <w:t>2. Конспекты уроков для учителя литературы. 6 – 10 классы. Авторы: В.Ю.Антышева, Н.А.Айрапетова, И.Ф.Бородина, И.А.Виноградов и др.- М.: Гуманист. Изд. Центр ВЛАДОС, 2009</w:t>
      </w:r>
    </w:p>
    <w:p w:rsidR="00586EA6" w:rsidRPr="002F0573" w:rsidRDefault="00586EA6" w:rsidP="002F0573">
      <w:pPr>
        <w:ind w:firstLine="567"/>
        <w:rPr>
          <w:rFonts w:cs="Times New Roman"/>
        </w:rPr>
      </w:pPr>
      <w:r w:rsidRPr="002F0573">
        <w:rPr>
          <w:rFonts w:cs="Times New Roman"/>
        </w:rPr>
        <w:t xml:space="preserve">4. </w:t>
      </w:r>
      <w:proofErr w:type="spellStart"/>
      <w:r w:rsidRPr="002F0573">
        <w:rPr>
          <w:rFonts w:cs="Times New Roman"/>
        </w:rPr>
        <w:t>Т.А.Калганова</w:t>
      </w:r>
      <w:proofErr w:type="spellEnd"/>
      <w:r w:rsidRPr="002F0573">
        <w:rPr>
          <w:rFonts w:cs="Times New Roman"/>
        </w:rPr>
        <w:t xml:space="preserve">, </w:t>
      </w:r>
      <w:proofErr w:type="spellStart"/>
      <w:r w:rsidRPr="002F0573">
        <w:rPr>
          <w:rFonts w:cs="Times New Roman"/>
        </w:rPr>
        <w:t>Н.Ю.Плавинская</w:t>
      </w:r>
      <w:proofErr w:type="spellEnd"/>
      <w:r w:rsidRPr="002F0573">
        <w:rPr>
          <w:rFonts w:cs="Times New Roman"/>
        </w:rPr>
        <w:t>. Литература. 7 класс. Сборник упражнений.- М: Просвещение, 2012</w:t>
      </w:r>
    </w:p>
    <w:p w:rsidR="00586EA6" w:rsidRPr="002F0573" w:rsidRDefault="00586EA6" w:rsidP="002F0573">
      <w:pPr>
        <w:ind w:firstLine="567"/>
        <w:rPr>
          <w:rFonts w:cs="Times New Roman"/>
        </w:rPr>
      </w:pPr>
      <w:r w:rsidRPr="002F0573">
        <w:rPr>
          <w:rFonts w:cs="Times New Roman"/>
        </w:rPr>
        <w:t>5. В.Я.Коровина. Читаем, думаем, спорим…  Дидактические материалы по литературе. 7 класс</w:t>
      </w:r>
      <w:proofErr w:type="gramStart"/>
      <w:r w:rsidRPr="002F0573">
        <w:rPr>
          <w:rFonts w:cs="Times New Roman"/>
        </w:rPr>
        <w:t>.-</w:t>
      </w:r>
      <w:proofErr w:type="gramEnd"/>
      <w:r w:rsidRPr="002F0573">
        <w:rPr>
          <w:rFonts w:cs="Times New Roman"/>
        </w:rPr>
        <w:t>М: Просвещение, 2010</w:t>
      </w:r>
    </w:p>
    <w:p w:rsidR="00586EA6" w:rsidRPr="002F0573" w:rsidRDefault="00586EA6" w:rsidP="002F0573">
      <w:pPr>
        <w:ind w:firstLine="567"/>
        <w:jc w:val="both"/>
        <w:rPr>
          <w:rFonts w:cs="Times New Roman"/>
        </w:rPr>
      </w:pPr>
      <w:r w:rsidRPr="002F0573">
        <w:rPr>
          <w:rFonts w:cs="Times New Roman"/>
        </w:rPr>
        <w:t xml:space="preserve">6.  Ю.В.Лебедев. Духовные истоки русской классики. Поэзия 19 века.  </w:t>
      </w:r>
    </w:p>
    <w:p w:rsidR="00586EA6" w:rsidRPr="002F0573" w:rsidRDefault="00586EA6" w:rsidP="002F0573">
      <w:pPr>
        <w:ind w:firstLine="567"/>
        <w:jc w:val="both"/>
        <w:rPr>
          <w:rFonts w:cs="Times New Roman"/>
        </w:rPr>
      </w:pPr>
    </w:p>
    <w:p w:rsidR="00586EA6" w:rsidRPr="002F0573" w:rsidRDefault="00586EA6" w:rsidP="002F0573">
      <w:pPr>
        <w:ind w:firstLine="567"/>
        <w:jc w:val="center"/>
        <w:rPr>
          <w:rFonts w:cs="Times New Roman"/>
          <w:b/>
        </w:rPr>
      </w:pPr>
      <w:r w:rsidRPr="002F0573">
        <w:rPr>
          <w:rFonts w:cs="Times New Roman"/>
          <w:b/>
        </w:rPr>
        <w:t>6. Приложение</w:t>
      </w:r>
    </w:p>
    <w:p w:rsidR="00586EA6" w:rsidRPr="002F0573" w:rsidRDefault="00586EA6" w:rsidP="002F0573">
      <w:pPr>
        <w:ind w:firstLine="567"/>
        <w:jc w:val="both"/>
        <w:rPr>
          <w:rFonts w:cs="Times New Roman"/>
        </w:rPr>
      </w:pPr>
    </w:p>
    <w:p w:rsidR="00586EA6" w:rsidRPr="002F0573" w:rsidRDefault="00586EA6" w:rsidP="002F0573">
      <w:pPr>
        <w:shd w:val="clear" w:color="auto" w:fill="FFFFFF"/>
        <w:ind w:firstLine="567"/>
        <w:jc w:val="center"/>
        <w:rPr>
          <w:rFonts w:cs="Times New Roman"/>
        </w:rPr>
      </w:pPr>
      <w:r w:rsidRPr="002F0573">
        <w:rPr>
          <w:rFonts w:cs="Times New Roman"/>
          <w:b/>
          <w:bCs/>
        </w:rPr>
        <w:t>Оценка достижений ожидаемых (планируемых) результатов освоения рабочей программы</w:t>
      </w:r>
    </w:p>
    <w:p w:rsidR="00586EA6" w:rsidRPr="002F0573" w:rsidRDefault="00586EA6" w:rsidP="002F0573">
      <w:pPr>
        <w:ind w:firstLine="567"/>
        <w:jc w:val="both"/>
        <w:rPr>
          <w:rFonts w:cs="Times New Roman"/>
        </w:rPr>
      </w:pPr>
    </w:p>
    <w:p w:rsidR="00586EA6" w:rsidRPr="002F0573" w:rsidRDefault="00586EA6" w:rsidP="002F0573">
      <w:pPr>
        <w:ind w:firstLine="567"/>
        <w:jc w:val="both"/>
        <w:rPr>
          <w:rFonts w:cs="Times New Roman"/>
          <w:bCs/>
        </w:rPr>
      </w:pPr>
      <w:r w:rsidRPr="002F0573">
        <w:rPr>
          <w:rFonts w:cs="Times New Roman"/>
          <w:bCs/>
        </w:rPr>
        <w:t>Нормы оценки знаний, умений и компетентностей учащихся 7 класса по литературе</w:t>
      </w:r>
    </w:p>
    <w:p w:rsidR="00586EA6" w:rsidRPr="002F0573" w:rsidRDefault="00586EA6" w:rsidP="002F0573">
      <w:pPr>
        <w:ind w:firstLine="567"/>
        <w:jc w:val="both"/>
        <w:rPr>
          <w:rFonts w:cs="Times New Roman"/>
          <w:bCs/>
        </w:rPr>
      </w:pPr>
      <w:r w:rsidRPr="002F0573">
        <w:rPr>
          <w:rFonts w:cs="Times New Roman"/>
        </w:rPr>
        <w:lastRenderedPageBreak/>
        <w:t>Навыки чтения оцениваются следующим образом:</w:t>
      </w:r>
    </w:p>
    <w:p w:rsidR="00586EA6" w:rsidRPr="002F0573" w:rsidRDefault="00586EA6" w:rsidP="002F0573">
      <w:pPr>
        <w:ind w:firstLine="567"/>
        <w:jc w:val="both"/>
        <w:rPr>
          <w:rFonts w:cs="Times New Roman"/>
          <w:bCs/>
        </w:rPr>
      </w:pPr>
      <w:r w:rsidRPr="002F0573">
        <w:rPr>
          <w:rFonts w:cs="Times New Roman"/>
          <w:bCs/>
        </w:rPr>
        <w:t xml:space="preserve">Отметка «5» </w:t>
      </w:r>
      <w:r w:rsidRPr="002F0573">
        <w:rPr>
          <w:rFonts w:cs="Times New Roman"/>
        </w:rPr>
        <w:t xml:space="preserve">ставится за правильное и выразительное </w:t>
      </w:r>
      <w:proofErr w:type="gramStart"/>
      <w:r w:rsidRPr="002F0573">
        <w:rPr>
          <w:rFonts w:cs="Times New Roman"/>
        </w:rPr>
        <w:t>чтение</w:t>
      </w:r>
      <w:proofErr w:type="gramEnd"/>
      <w:r w:rsidRPr="002F0573">
        <w:rPr>
          <w:rFonts w:cs="Times New Roman"/>
        </w:rPr>
        <w:t xml:space="preserve"> вслух, отвечающее основным нормам русского литературного  произношения и показывающего полное понимание читаемого (сознательное чтение);</w:t>
      </w:r>
    </w:p>
    <w:p w:rsidR="00586EA6" w:rsidRPr="002F0573" w:rsidRDefault="00586EA6" w:rsidP="002F0573">
      <w:pPr>
        <w:ind w:firstLine="567"/>
        <w:jc w:val="both"/>
        <w:rPr>
          <w:rFonts w:cs="Times New Roman"/>
          <w:bCs/>
        </w:rPr>
      </w:pPr>
      <w:r w:rsidRPr="002F0573">
        <w:rPr>
          <w:rFonts w:cs="Times New Roman"/>
          <w:bCs/>
        </w:rPr>
        <w:t>Отметка  «4»</w:t>
      </w:r>
      <w:r w:rsidRPr="002F0573">
        <w:rPr>
          <w:rFonts w:cs="Times New Roman"/>
        </w:rPr>
        <w:t xml:space="preserve"> ставится за сознательное  и выразительное чтение при наличии 1-2 ошибок в произношении слов и интонировании предложений;</w:t>
      </w:r>
    </w:p>
    <w:p w:rsidR="00586EA6" w:rsidRPr="002F0573" w:rsidRDefault="00586EA6" w:rsidP="002F0573">
      <w:pPr>
        <w:ind w:firstLine="567"/>
        <w:jc w:val="both"/>
        <w:rPr>
          <w:rFonts w:cs="Times New Roman"/>
          <w:bCs/>
        </w:rPr>
      </w:pPr>
      <w:r w:rsidRPr="002F0573">
        <w:rPr>
          <w:rFonts w:cs="Times New Roman"/>
          <w:bCs/>
        </w:rPr>
        <w:t xml:space="preserve">Отметка «3» </w:t>
      </w:r>
      <w:r w:rsidRPr="002F0573">
        <w:rPr>
          <w:rFonts w:cs="Times New Roman"/>
        </w:rPr>
        <w:t xml:space="preserve">ставится за сознательное чтение при наличии 3-5 ошибок в произношении слов и интонировании предложений, при этом допускаются запинки, исправляемые при </w:t>
      </w:r>
      <w:proofErr w:type="spellStart"/>
      <w:r w:rsidRPr="002F0573">
        <w:rPr>
          <w:rFonts w:cs="Times New Roman"/>
        </w:rPr>
        <w:t>перечитывании</w:t>
      </w:r>
      <w:proofErr w:type="spellEnd"/>
      <w:r w:rsidRPr="002F0573">
        <w:rPr>
          <w:rFonts w:cs="Times New Roman"/>
        </w:rPr>
        <w:t xml:space="preserve"> и т.п.;</w:t>
      </w:r>
    </w:p>
    <w:p w:rsidR="00586EA6" w:rsidRPr="002F0573" w:rsidRDefault="00586EA6" w:rsidP="002F0573">
      <w:pPr>
        <w:ind w:firstLine="567"/>
        <w:jc w:val="both"/>
        <w:rPr>
          <w:rFonts w:cs="Times New Roman"/>
          <w:bCs/>
        </w:rPr>
      </w:pPr>
      <w:r w:rsidRPr="002F0573">
        <w:rPr>
          <w:rFonts w:cs="Times New Roman"/>
          <w:bCs/>
        </w:rPr>
        <w:t xml:space="preserve">Отметка «2» </w:t>
      </w:r>
      <w:r w:rsidRPr="002F0573">
        <w:rPr>
          <w:rFonts w:cs="Times New Roman"/>
        </w:rPr>
        <w:t>ставится за чтение</w:t>
      </w:r>
      <w:r w:rsidRPr="002F0573">
        <w:rPr>
          <w:rFonts w:cs="Times New Roman"/>
          <w:bCs/>
        </w:rPr>
        <w:t xml:space="preserve">, </w:t>
      </w:r>
      <w:r w:rsidRPr="002F0573">
        <w:rPr>
          <w:rFonts w:cs="Times New Roman"/>
        </w:rPr>
        <w:t>не отвечающее основным</w:t>
      </w:r>
      <w:r w:rsidRPr="002F0573">
        <w:rPr>
          <w:rFonts w:cs="Times New Roman"/>
          <w:bCs/>
        </w:rPr>
        <w:t xml:space="preserve"> </w:t>
      </w:r>
      <w:r w:rsidRPr="002F0573">
        <w:rPr>
          <w:rFonts w:cs="Times New Roman"/>
        </w:rPr>
        <w:t>требованиям (сознательного</w:t>
      </w:r>
      <w:r w:rsidRPr="002F0573">
        <w:rPr>
          <w:rFonts w:cs="Times New Roman"/>
          <w:bCs/>
        </w:rPr>
        <w:t xml:space="preserve">, </w:t>
      </w:r>
      <w:r w:rsidRPr="002F0573">
        <w:rPr>
          <w:rFonts w:cs="Times New Roman"/>
        </w:rPr>
        <w:t>правильного, беглого и выразительного чтения).</w:t>
      </w:r>
    </w:p>
    <w:p w:rsidR="00586EA6" w:rsidRPr="002F0573" w:rsidRDefault="00586EA6" w:rsidP="002F0573">
      <w:pPr>
        <w:ind w:firstLine="567"/>
        <w:jc w:val="both"/>
        <w:rPr>
          <w:rFonts w:cs="Times New Roman"/>
          <w:bCs/>
        </w:rPr>
      </w:pPr>
      <w:r w:rsidRPr="002F0573">
        <w:rPr>
          <w:rFonts w:cs="Times New Roman"/>
        </w:rPr>
        <w:t>В журнал выставляется оценка за количество прочитанных слов с учётом выразительности и осознанности чтения.</w:t>
      </w:r>
    </w:p>
    <w:p w:rsidR="00586EA6" w:rsidRPr="002F0573" w:rsidRDefault="00586EA6" w:rsidP="002F0573">
      <w:pPr>
        <w:ind w:firstLine="567"/>
        <w:jc w:val="both"/>
        <w:rPr>
          <w:rFonts w:cs="Times New Roman"/>
          <w:bCs/>
        </w:rPr>
      </w:pPr>
      <w:r w:rsidRPr="002F0573">
        <w:rPr>
          <w:rFonts w:cs="Times New Roman"/>
        </w:rPr>
        <w:t>Объём страниц  по программе - 0,5 – 1,0. Темп чтения вслух  - 95-120. Темп чтения про себя -130-170. Темп письма (знаки) -55 -60.</w:t>
      </w:r>
    </w:p>
    <w:p w:rsidR="00586EA6" w:rsidRPr="002F0573" w:rsidRDefault="00586EA6" w:rsidP="002F0573">
      <w:pPr>
        <w:ind w:firstLine="567"/>
        <w:jc w:val="both"/>
        <w:rPr>
          <w:rFonts w:cs="Times New Roman"/>
          <w:bCs/>
        </w:rPr>
      </w:pPr>
      <w:r w:rsidRPr="002F0573">
        <w:rPr>
          <w:rFonts w:cs="Times New Roman"/>
          <w:bCs/>
        </w:rPr>
        <w:t>Нормы оценки содержательной стороны изложений и сочинений</w:t>
      </w:r>
    </w:p>
    <w:p w:rsidR="00586EA6" w:rsidRPr="002F0573" w:rsidRDefault="00586EA6" w:rsidP="002F0573">
      <w:pPr>
        <w:ind w:firstLine="567"/>
        <w:jc w:val="both"/>
        <w:rPr>
          <w:rFonts w:cs="Times New Roman"/>
          <w:bCs/>
        </w:rPr>
      </w:pPr>
      <w:r w:rsidRPr="002F0573">
        <w:rPr>
          <w:rFonts w:cs="Times New Roman"/>
          <w:bCs/>
        </w:rPr>
        <w:t>Отметка «5» ставится, если:</w:t>
      </w:r>
    </w:p>
    <w:p w:rsidR="00586EA6" w:rsidRPr="002F0573" w:rsidRDefault="00586EA6" w:rsidP="002F0573">
      <w:pPr>
        <w:ind w:firstLine="567"/>
        <w:jc w:val="both"/>
        <w:rPr>
          <w:rFonts w:cs="Times New Roman"/>
        </w:rPr>
      </w:pPr>
      <w:r w:rsidRPr="002F0573">
        <w:rPr>
          <w:rFonts w:cs="Times New Roman"/>
        </w:rPr>
        <w:t>Содержание работы полностью соответствует теме.</w:t>
      </w:r>
    </w:p>
    <w:p w:rsidR="00586EA6" w:rsidRPr="002F0573" w:rsidRDefault="00586EA6" w:rsidP="002F0573">
      <w:pPr>
        <w:ind w:firstLine="567"/>
        <w:jc w:val="both"/>
        <w:rPr>
          <w:rFonts w:cs="Times New Roman"/>
          <w:bCs/>
        </w:rPr>
      </w:pPr>
      <w:r w:rsidRPr="002F0573">
        <w:rPr>
          <w:rFonts w:cs="Times New Roman"/>
        </w:rPr>
        <w:t>Фактические ошибки отсутствуют.</w:t>
      </w:r>
    </w:p>
    <w:p w:rsidR="00586EA6" w:rsidRPr="002F0573" w:rsidRDefault="00586EA6" w:rsidP="002F0573">
      <w:pPr>
        <w:ind w:firstLine="567"/>
        <w:jc w:val="both"/>
        <w:rPr>
          <w:rFonts w:cs="Times New Roman"/>
          <w:bCs/>
        </w:rPr>
      </w:pPr>
      <w:r w:rsidRPr="002F0573">
        <w:rPr>
          <w:rFonts w:cs="Times New Roman"/>
        </w:rPr>
        <w:t>Содержание излагается последовательно.</w:t>
      </w:r>
    </w:p>
    <w:p w:rsidR="00586EA6" w:rsidRPr="002F0573" w:rsidRDefault="00586EA6" w:rsidP="002F0573">
      <w:pPr>
        <w:ind w:firstLine="567"/>
        <w:jc w:val="both"/>
        <w:rPr>
          <w:rFonts w:cs="Times New Roman"/>
          <w:bCs/>
        </w:rPr>
      </w:pPr>
      <w:r w:rsidRPr="002F0573">
        <w:rPr>
          <w:rFonts w:cs="Times New Roman"/>
        </w:rPr>
        <w:t>Работа отличается богатством словаря, разнообразием используемых конструкций, точностью словоупотребления.</w:t>
      </w:r>
    </w:p>
    <w:p w:rsidR="00586EA6" w:rsidRPr="002F0573" w:rsidRDefault="00586EA6" w:rsidP="002F0573">
      <w:pPr>
        <w:ind w:firstLine="567"/>
        <w:jc w:val="both"/>
        <w:rPr>
          <w:rFonts w:cs="Times New Roman"/>
          <w:bCs/>
        </w:rPr>
      </w:pPr>
      <w:r w:rsidRPr="002F0573">
        <w:rPr>
          <w:rFonts w:cs="Times New Roman"/>
        </w:rPr>
        <w:t>Достигнуто стилевое единство и выразительность текста.</w:t>
      </w:r>
    </w:p>
    <w:p w:rsidR="00586EA6" w:rsidRPr="002F0573" w:rsidRDefault="00586EA6" w:rsidP="002F0573">
      <w:pPr>
        <w:ind w:firstLine="567"/>
        <w:jc w:val="both"/>
        <w:rPr>
          <w:rFonts w:cs="Times New Roman"/>
        </w:rPr>
      </w:pPr>
      <w:r w:rsidRPr="002F0573">
        <w:rPr>
          <w:rFonts w:cs="Times New Roman"/>
        </w:rPr>
        <w:t xml:space="preserve">В целом в работе допускается 1 недочёт в содержании и 1-2 </w:t>
      </w:r>
      <w:proofErr w:type="gramStart"/>
      <w:r w:rsidRPr="002F0573">
        <w:rPr>
          <w:rFonts w:cs="Times New Roman"/>
        </w:rPr>
        <w:t>речевых</w:t>
      </w:r>
      <w:proofErr w:type="gramEnd"/>
      <w:r w:rsidRPr="002F0573">
        <w:rPr>
          <w:rFonts w:cs="Times New Roman"/>
        </w:rPr>
        <w:t xml:space="preserve"> недочёта.</w:t>
      </w:r>
    </w:p>
    <w:p w:rsidR="00586EA6" w:rsidRPr="002F0573" w:rsidRDefault="00586EA6" w:rsidP="002F0573">
      <w:pPr>
        <w:ind w:firstLine="567"/>
        <w:jc w:val="both"/>
        <w:rPr>
          <w:rFonts w:cs="Times New Roman"/>
          <w:bCs/>
        </w:rPr>
      </w:pPr>
      <w:r w:rsidRPr="002F0573">
        <w:rPr>
          <w:rFonts w:cs="Times New Roman"/>
          <w:bCs/>
        </w:rPr>
        <w:t>Отметка «4» ставится, если:</w:t>
      </w:r>
    </w:p>
    <w:p w:rsidR="00586EA6" w:rsidRPr="002F0573" w:rsidRDefault="00586EA6" w:rsidP="002F0573">
      <w:pPr>
        <w:widowControl/>
        <w:numPr>
          <w:ilvl w:val="0"/>
          <w:numId w:val="4"/>
        </w:numPr>
        <w:tabs>
          <w:tab w:val="left" w:pos="284"/>
        </w:tabs>
        <w:suppressAutoHyphens w:val="0"/>
        <w:ind w:left="0" w:firstLine="567"/>
        <w:jc w:val="both"/>
        <w:rPr>
          <w:rFonts w:cs="Times New Roman"/>
        </w:rPr>
      </w:pPr>
      <w:r w:rsidRPr="002F0573">
        <w:rPr>
          <w:rFonts w:cs="Times New Roman"/>
        </w:rPr>
        <w:t>Содержание работы  в основном соответствует теме, имеются незначительные отклонения.</w:t>
      </w:r>
    </w:p>
    <w:p w:rsidR="00586EA6" w:rsidRPr="002F0573" w:rsidRDefault="00586EA6" w:rsidP="002F0573">
      <w:pPr>
        <w:widowControl/>
        <w:numPr>
          <w:ilvl w:val="0"/>
          <w:numId w:val="4"/>
        </w:numPr>
        <w:tabs>
          <w:tab w:val="left" w:pos="284"/>
        </w:tabs>
        <w:suppressAutoHyphens w:val="0"/>
        <w:ind w:left="0" w:firstLine="567"/>
        <w:jc w:val="both"/>
        <w:rPr>
          <w:rFonts w:cs="Times New Roman"/>
        </w:rPr>
      </w:pPr>
      <w:r w:rsidRPr="002F0573">
        <w:rPr>
          <w:rFonts w:cs="Times New Roman"/>
        </w:rPr>
        <w:t>Содержание достоверно, но в работе встречаются единичные фактические неточности.</w:t>
      </w:r>
    </w:p>
    <w:p w:rsidR="00586EA6" w:rsidRPr="002F0573" w:rsidRDefault="00586EA6" w:rsidP="002F0573">
      <w:pPr>
        <w:widowControl/>
        <w:numPr>
          <w:ilvl w:val="0"/>
          <w:numId w:val="4"/>
        </w:numPr>
        <w:tabs>
          <w:tab w:val="left" w:pos="284"/>
        </w:tabs>
        <w:suppressAutoHyphens w:val="0"/>
        <w:ind w:left="0" w:firstLine="567"/>
        <w:jc w:val="both"/>
        <w:rPr>
          <w:rFonts w:cs="Times New Roman"/>
        </w:rPr>
      </w:pPr>
      <w:r w:rsidRPr="002F0573">
        <w:rPr>
          <w:rFonts w:cs="Times New Roman"/>
        </w:rPr>
        <w:t>Имеются незначительные нарушения последовательности в изложении мыслей.</w:t>
      </w:r>
    </w:p>
    <w:p w:rsidR="00586EA6" w:rsidRPr="002F0573" w:rsidRDefault="00586EA6" w:rsidP="002F0573">
      <w:pPr>
        <w:widowControl/>
        <w:numPr>
          <w:ilvl w:val="0"/>
          <w:numId w:val="4"/>
        </w:numPr>
        <w:tabs>
          <w:tab w:val="left" w:pos="284"/>
        </w:tabs>
        <w:suppressAutoHyphens w:val="0"/>
        <w:ind w:left="0" w:firstLine="567"/>
        <w:jc w:val="both"/>
        <w:rPr>
          <w:rFonts w:cs="Times New Roman"/>
        </w:rPr>
      </w:pPr>
      <w:r w:rsidRPr="002F0573">
        <w:rPr>
          <w:rFonts w:cs="Times New Roman"/>
        </w:rPr>
        <w:t>Лексический и грамматический строй достаточно разнообразен.</w:t>
      </w:r>
    </w:p>
    <w:p w:rsidR="00586EA6" w:rsidRPr="002F0573" w:rsidRDefault="00586EA6" w:rsidP="002F0573">
      <w:pPr>
        <w:widowControl/>
        <w:numPr>
          <w:ilvl w:val="0"/>
          <w:numId w:val="4"/>
        </w:numPr>
        <w:tabs>
          <w:tab w:val="left" w:pos="284"/>
        </w:tabs>
        <w:suppressAutoHyphens w:val="0"/>
        <w:ind w:left="0" w:firstLine="567"/>
        <w:jc w:val="both"/>
        <w:rPr>
          <w:rFonts w:cs="Times New Roman"/>
        </w:rPr>
      </w:pPr>
      <w:r w:rsidRPr="002F0573">
        <w:rPr>
          <w:rFonts w:cs="Times New Roman"/>
        </w:rPr>
        <w:t>Стиль работы отличатся единством и достаточной выразительностью.</w:t>
      </w:r>
    </w:p>
    <w:p w:rsidR="00586EA6" w:rsidRPr="002F0573" w:rsidRDefault="00586EA6" w:rsidP="002F0573">
      <w:pPr>
        <w:ind w:firstLine="567"/>
        <w:jc w:val="both"/>
        <w:rPr>
          <w:rFonts w:cs="Times New Roman"/>
        </w:rPr>
      </w:pPr>
      <w:r w:rsidRPr="002F0573">
        <w:rPr>
          <w:rFonts w:cs="Times New Roman"/>
        </w:rPr>
        <w:t>В целом в работе допускаются  не более 2 недочётов в содержании и не более 3-4 речевых недочётов.</w:t>
      </w:r>
    </w:p>
    <w:p w:rsidR="00586EA6" w:rsidRPr="002F0573" w:rsidRDefault="00586EA6" w:rsidP="002F0573">
      <w:pPr>
        <w:ind w:firstLine="567"/>
        <w:jc w:val="both"/>
        <w:rPr>
          <w:rFonts w:cs="Times New Roman"/>
        </w:rPr>
      </w:pPr>
      <w:r w:rsidRPr="002F0573">
        <w:rPr>
          <w:rFonts w:cs="Times New Roman"/>
          <w:bCs/>
        </w:rPr>
        <w:t>Отметка «3» ставится, если:</w:t>
      </w:r>
    </w:p>
    <w:p w:rsidR="00586EA6" w:rsidRPr="002F0573" w:rsidRDefault="00586EA6" w:rsidP="002F0573">
      <w:pPr>
        <w:widowControl/>
        <w:numPr>
          <w:ilvl w:val="0"/>
          <w:numId w:val="5"/>
        </w:numPr>
        <w:tabs>
          <w:tab w:val="left" w:pos="284"/>
        </w:tabs>
        <w:suppressAutoHyphens w:val="0"/>
        <w:ind w:left="0" w:firstLine="567"/>
        <w:jc w:val="both"/>
        <w:rPr>
          <w:rFonts w:cs="Times New Roman"/>
        </w:rPr>
      </w:pPr>
      <w:r w:rsidRPr="002F0573">
        <w:rPr>
          <w:rFonts w:cs="Times New Roman"/>
        </w:rPr>
        <w:t>В работе допущены существенные отклонения от темы.</w:t>
      </w:r>
    </w:p>
    <w:p w:rsidR="00586EA6" w:rsidRPr="002F0573" w:rsidRDefault="00586EA6" w:rsidP="002F0573">
      <w:pPr>
        <w:pStyle w:val="a4"/>
        <w:widowControl/>
        <w:numPr>
          <w:ilvl w:val="0"/>
          <w:numId w:val="5"/>
        </w:numPr>
        <w:tabs>
          <w:tab w:val="left" w:pos="284"/>
        </w:tabs>
        <w:suppressAutoHyphens w:val="0"/>
        <w:ind w:left="0" w:firstLine="567"/>
        <w:jc w:val="both"/>
        <w:rPr>
          <w:rFonts w:cs="Times New Roman"/>
          <w:szCs w:val="24"/>
        </w:rPr>
      </w:pPr>
      <w:r w:rsidRPr="002F0573">
        <w:rPr>
          <w:rFonts w:cs="Times New Roman"/>
          <w:szCs w:val="24"/>
        </w:rPr>
        <w:t>Работа достоверна в главном, но в ней  имеются отдельные фактические неточности.</w:t>
      </w:r>
    </w:p>
    <w:p w:rsidR="00586EA6" w:rsidRPr="002F0573" w:rsidRDefault="00586EA6" w:rsidP="002F0573">
      <w:pPr>
        <w:widowControl/>
        <w:numPr>
          <w:ilvl w:val="0"/>
          <w:numId w:val="5"/>
        </w:numPr>
        <w:tabs>
          <w:tab w:val="left" w:pos="284"/>
        </w:tabs>
        <w:suppressAutoHyphens w:val="0"/>
        <w:ind w:left="0" w:firstLine="567"/>
        <w:jc w:val="both"/>
        <w:rPr>
          <w:rFonts w:cs="Times New Roman"/>
        </w:rPr>
      </w:pPr>
      <w:r w:rsidRPr="002F0573">
        <w:rPr>
          <w:rFonts w:cs="Times New Roman"/>
        </w:rPr>
        <w:t>Допущены отдельные неточности последовательности изложения.</w:t>
      </w:r>
    </w:p>
    <w:p w:rsidR="00586EA6" w:rsidRPr="002F0573" w:rsidRDefault="00586EA6" w:rsidP="002F0573">
      <w:pPr>
        <w:widowControl/>
        <w:numPr>
          <w:ilvl w:val="0"/>
          <w:numId w:val="5"/>
        </w:numPr>
        <w:tabs>
          <w:tab w:val="left" w:pos="284"/>
        </w:tabs>
        <w:suppressAutoHyphens w:val="0"/>
        <w:ind w:left="0" w:firstLine="567"/>
        <w:jc w:val="both"/>
        <w:rPr>
          <w:rFonts w:cs="Times New Roman"/>
        </w:rPr>
      </w:pPr>
      <w:r w:rsidRPr="002F0573">
        <w:rPr>
          <w:rFonts w:cs="Times New Roman"/>
        </w:rPr>
        <w:t>Беден словарь, однообразны употребляемые синтаксические конструкции. Встречается неправильное словоупотребление.</w:t>
      </w:r>
    </w:p>
    <w:p w:rsidR="00586EA6" w:rsidRPr="002F0573" w:rsidRDefault="00586EA6" w:rsidP="002F0573">
      <w:pPr>
        <w:widowControl/>
        <w:numPr>
          <w:ilvl w:val="0"/>
          <w:numId w:val="5"/>
        </w:numPr>
        <w:tabs>
          <w:tab w:val="left" w:pos="284"/>
        </w:tabs>
        <w:suppressAutoHyphens w:val="0"/>
        <w:ind w:left="0" w:firstLine="567"/>
        <w:jc w:val="both"/>
        <w:rPr>
          <w:rFonts w:cs="Times New Roman"/>
        </w:rPr>
      </w:pPr>
      <w:r w:rsidRPr="002F0573">
        <w:rPr>
          <w:rFonts w:cs="Times New Roman"/>
        </w:rPr>
        <w:t>Стиль работы не отличается единством, речь недостаточно выразительна.</w:t>
      </w:r>
    </w:p>
    <w:p w:rsidR="00586EA6" w:rsidRPr="002F0573" w:rsidRDefault="00586EA6" w:rsidP="002F0573">
      <w:pPr>
        <w:widowControl/>
        <w:numPr>
          <w:ilvl w:val="0"/>
          <w:numId w:val="5"/>
        </w:numPr>
        <w:tabs>
          <w:tab w:val="left" w:pos="284"/>
        </w:tabs>
        <w:suppressAutoHyphens w:val="0"/>
        <w:ind w:left="0" w:firstLine="567"/>
        <w:jc w:val="both"/>
        <w:rPr>
          <w:rFonts w:cs="Times New Roman"/>
        </w:rPr>
      </w:pPr>
      <w:r w:rsidRPr="002F0573">
        <w:rPr>
          <w:rFonts w:cs="Times New Roman"/>
        </w:rPr>
        <w:t xml:space="preserve">В целом в работе допускаются не более 4 недочётов в </w:t>
      </w:r>
      <w:proofErr w:type="spellStart"/>
      <w:r w:rsidRPr="002F0573">
        <w:rPr>
          <w:rFonts w:cs="Times New Roman"/>
        </w:rPr>
        <w:t>соднржании</w:t>
      </w:r>
      <w:proofErr w:type="spellEnd"/>
      <w:r w:rsidRPr="002F0573">
        <w:rPr>
          <w:rFonts w:cs="Times New Roman"/>
        </w:rPr>
        <w:t xml:space="preserve"> и 5 речевых недочётов.</w:t>
      </w:r>
    </w:p>
    <w:p w:rsidR="00586EA6" w:rsidRPr="002F0573" w:rsidRDefault="00586EA6" w:rsidP="002F0573">
      <w:pPr>
        <w:tabs>
          <w:tab w:val="left" w:pos="284"/>
        </w:tabs>
        <w:ind w:firstLine="567"/>
        <w:jc w:val="both"/>
        <w:rPr>
          <w:rFonts w:cs="Times New Roman"/>
        </w:rPr>
      </w:pPr>
      <w:r w:rsidRPr="002F0573">
        <w:rPr>
          <w:rFonts w:cs="Times New Roman"/>
          <w:bCs/>
        </w:rPr>
        <w:tab/>
      </w:r>
      <w:r w:rsidRPr="002F0573">
        <w:rPr>
          <w:rFonts w:cs="Times New Roman"/>
          <w:bCs/>
        </w:rPr>
        <w:tab/>
        <w:t>Отметка «2» ставится, если:</w:t>
      </w:r>
    </w:p>
    <w:p w:rsidR="00586EA6" w:rsidRPr="002F0573" w:rsidRDefault="00586EA6" w:rsidP="002F0573">
      <w:pPr>
        <w:ind w:firstLine="567"/>
        <w:jc w:val="both"/>
        <w:rPr>
          <w:rFonts w:cs="Times New Roman"/>
        </w:rPr>
      </w:pPr>
      <w:r w:rsidRPr="002F0573">
        <w:rPr>
          <w:rFonts w:cs="Times New Roman"/>
        </w:rPr>
        <w:t>1.Работа не соответствует теме.</w:t>
      </w:r>
    </w:p>
    <w:p w:rsidR="00586EA6" w:rsidRPr="002F0573" w:rsidRDefault="00586EA6" w:rsidP="002F0573">
      <w:pPr>
        <w:ind w:firstLine="567"/>
        <w:jc w:val="both"/>
        <w:rPr>
          <w:rFonts w:cs="Times New Roman"/>
        </w:rPr>
      </w:pPr>
      <w:r w:rsidRPr="002F0573">
        <w:rPr>
          <w:rFonts w:cs="Times New Roman"/>
        </w:rPr>
        <w:t>2. Допущено много фактических неточностей.</w:t>
      </w:r>
    </w:p>
    <w:p w:rsidR="00586EA6" w:rsidRPr="002F0573" w:rsidRDefault="00586EA6" w:rsidP="002F0573">
      <w:pPr>
        <w:ind w:firstLine="567"/>
        <w:jc w:val="both"/>
        <w:rPr>
          <w:rFonts w:cs="Times New Roman"/>
        </w:rPr>
      </w:pPr>
      <w:r w:rsidRPr="002F0573">
        <w:rPr>
          <w:rFonts w:cs="Times New Roman"/>
        </w:rPr>
        <w:t>3. Нарушена последовательность изложения мыслей во всех частях работы, отсутствует связь между ними.</w:t>
      </w:r>
    </w:p>
    <w:p w:rsidR="00586EA6" w:rsidRPr="002F0573" w:rsidRDefault="00586EA6" w:rsidP="002F0573">
      <w:pPr>
        <w:ind w:firstLine="567"/>
        <w:jc w:val="both"/>
        <w:rPr>
          <w:rFonts w:cs="Times New Roman"/>
        </w:rPr>
      </w:pPr>
      <w:r w:rsidRPr="002F0573">
        <w:rPr>
          <w:rFonts w:cs="Times New Roman"/>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w:t>
      </w:r>
      <w:r w:rsidRPr="002F0573">
        <w:rPr>
          <w:rFonts w:cs="Times New Roman"/>
        </w:rPr>
        <w:lastRenderedPageBreak/>
        <w:t>словоупотребления.</w:t>
      </w:r>
    </w:p>
    <w:p w:rsidR="00586EA6" w:rsidRPr="002F0573" w:rsidRDefault="00586EA6" w:rsidP="002F0573">
      <w:pPr>
        <w:ind w:firstLine="567"/>
        <w:jc w:val="both"/>
        <w:rPr>
          <w:rFonts w:cs="Times New Roman"/>
        </w:rPr>
      </w:pPr>
      <w:r w:rsidRPr="002F0573">
        <w:rPr>
          <w:rFonts w:cs="Times New Roman"/>
        </w:rPr>
        <w:t>5. Нарушено стилевое единство текста.</w:t>
      </w:r>
    </w:p>
    <w:p w:rsidR="00586EA6" w:rsidRPr="002F0573" w:rsidRDefault="00586EA6" w:rsidP="002F0573">
      <w:pPr>
        <w:ind w:firstLine="567"/>
        <w:jc w:val="both"/>
        <w:rPr>
          <w:rFonts w:cs="Times New Roman"/>
        </w:rPr>
      </w:pPr>
      <w:r w:rsidRPr="002F0573">
        <w:rPr>
          <w:rFonts w:cs="Times New Roman"/>
        </w:rPr>
        <w:t>В целом в работе допущено 6 недочётов в содержании и до 7 речевых недочётов. При большем количестве недочётов в содержании и в речи работа оценивается баллом «1». Прим. При оценивании  работ необходимо учитывать самостоятельность и оригинальность замысла ученика. С учётом этого качества отметка за содержание повышается на один балл.</w:t>
      </w:r>
    </w:p>
    <w:p w:rsidR="00586EA6" w:rsidRPr="002F0573" w:rsidRDefault="00586EA6" w:rsidP="002F0573">
      <w:pPr>
        <w:ind w:firstLine="567"/>
        <w:jc w:val="center"/>
        <w:rPr>
          <w:rFonts w:cs="Times New Roman"/>
          <w:bCs/>
        </w:rPr>
      </w:pPr>
      <w:r w:rsidRPr="002F0573">
        <w:rPr>
          <w:rFonts w:cs="Times New Roman"/>
          <w:bCs/>
        </w:rPr>
        <w:t>Типы речевых ошибок.</w:t>
      </w:r>
    </w:p>
    <w:p w:rsidR="00586EA6" w:rsidRPr="002F0573" w:rsidRDefault="00586EA6" w:rsidP="002F0573">
      <w:pPr>
        <w:ind w:firstLine="567"/>
        <w:jc w:val="both"/>
        <w:rPr>
          <w:rFonts w:cs="Times New Roman"/>
          <w:bCs/>
        </w:rPr>
      </w:pPr>
      <w:r w:rsidRPr="002F0573">
        <w:rPr>
          <w:rFonts w:cs="Times New Roman"/>
        </w:rPr>
        <w:t>При оценке речевого оформления сочинений и изложений учитываются следующие критерии:</w:t>
      </w:r>
    </w:p>
    <w:p w:rsidR="00586EA6" w:rsidRPr="002F0573" w:rsidRDefault="00586EA6" w:rsidP="002F0573">
      <w:pPr>
        <w:pStyle w:val="a4"/>
        <w:widowControl/>
        <w:numPr>
          <w:ilvl w:val="0"/>
          <w:numId w:val="6"/>
        </w:numPr>
        <w:tabs>
          <w:tab w:val="left" w:pos="993"/>
        </w:tabs>
        <w:suppressAutoHyphens w:val="0"/>
        <w:ind w:left="0" w:firstLine="567"/>
        <w:jc w:val="both"/>
        <w:rPr>
          <w:rFonts w:cs="Times New Roman"/>
          <w:szCs w:val="24"/>
        </w:rPr>
      </w:pPr>
      <w:r w:rsidRPr="002F0573">
        <w:rPr>
          <w:rFonts w:cs="Times New Roman"/>
          <w:bCs/>
          <w:szCs w:val="24"/>
        </w:rPr>
        <w:t>Богатство и точность речи</w:t>
      </w:r>
      <w:r w:rsidRPr="002F0573">
        <w:rPr>
          <w:rFonts w:cs="Times New Roman"/>
          <w:szCs w:val="24"/>
        </w:rPr>
        <w:t xml:space="preserve"> выражаются в большом объёме используемого активного словаря и в развитии грамматического  строя речи, в разнообразии морфологических форм и синтаксических конструкций. Небогатая речь характеризуется ограниченным объёмом словаря, однообразием синтаксиса. Она состоит  из коротких однотипных предложений сл слабо выраженной связью между ними. Текст как бы рассыпается на короткие, рубленые фразы однообразной структуры. Обычно в таком  тексе назойливо повторяется одно т то же слово, так как именно это повторение обеспечивает этот минимум связности, который не позволяет тексту окончательно рассыпаться.</w:t>
      </w:r>
    </w:p>
    <w:p w:rsidR="00586EA6" w:rsidRPr="002F0573" w:rsidRDefault="00586EA6" w:rsidP="002F0573">
      <w:pPr>
        <w:widowControl/>
        <w:numPr>
          <w:ilvl w:val="0"/>
          <w:numId w:val="6"/>
        </w:numPr>
        <w:tabs>
          <w:tab w:val="left" w:pos="993"/>
        </w:tabs>
        <w:suppressAutoHyphens w:val="0"/>
        <w:ind w:left="0" w:firstLine="567"/>
        <w:jc w:val="both"/>
        <w:rPr>
          <w:rFonts w:cs="Times New Roman"/>
        </w:rPr>
      </w:pPr>
      <w:r w:rsidRPr="002F0573">
        <w:rPr>
          <w:rFonts w:cs="Times New Roman"/>
          <w:bCs/>
        </w:rPr>
        <w:t>Стилистическое единство и выразительность</w:t>
      </w:r>
      <w:r w:rsidRPr="002F0573">
        <w:rPr>
          <w:rFonts w:cs="Times New Roman"/>
        </w:rPr>
        <w:t xml:space="preserve"> </w:t>
      </w:r>
      <w:r w:rsidRPr="002F0573">
        <w:rPr>
          <w:rFonts w:cs="Times New Roman"/>
          <w:bCs/>
        </w:rPr>
        <w:t xml:space="preserve">текста </w:t>
      </w:r>
      <w:r w:rsidRPr="002F0573">
        <w:rPr>
          <w:rFonts w:cs="Times New Roman"/>
        </w:rPr>
        <w:t xml:space="preserve">создаётся с помощью отбора языковых средств, соответствующих условиями задачам общения. Это качество текста предполагает, что пишущий чувствует функциональный стиль, понимает особенности ситуации при выборе слов и выражений, учитывает специфику условий речи. Разрушение стилевого единства текста ослабевает его выразительность. </w:t>
      </w:r>
    </w:p>
    <w:p w:rsidR="00586EA6" w:rsidRPr="002F0573" w:rsidRDefault="00586EA6" w:rsidP="002F0573">
      <w:pPr>
        <w:shd w:val="clear" w:color="auto" w:fill="FFFFFF"/>
        <w:ind w:firstLine="567"/>
        <w:jc w:val="both"/>
        <w:rPr>
          <w:rFonts w:cs="Times New Roman"/>
          <w:spacing w:val="-2"/>
        </w:rPr>
      </w:pPr>
    </w:p>
    <w:p w:rsidR="004E23CE" w:rsidRPr="002F0573" w:rsidRDefault="004E23CE" w:rsidP="002F0573">
      <w:pPr>
        <w:rPr>
          <w:rFonts w:cs="Times New Roman"/>
        </w:rPr>
      </w:pPr>
    </w:p>
    <w:sectPr w:rsidR="004E23CE" w:rsidRPr="002F0573" w:rsidSect="004E2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DB"/>
    <w:multiLevelType w:val="hybridMultilevel"/>
    <w:tmpl w:val="0A0E0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2049B"/>
    <w:multiLevelType w:val="hybridMultilevel"/>
    <w:tmpl w:val="9686313C"/>
    <w:lvl w:ilvl="0" w:tplc="0419000F">
      <w:start w:val="1"/>
      <w:numFmt w:val="decimal"/>
      <w:lvlText w:val="%1."/>
      <w:lvlJc w:val="left"/>
      <w:pPr>
        <w:ind w:left="786" w:hanging="360"/>
      </w:pPr>
    </w:lvl>
    <w:lvl w:ilvl="1" w:tplc="04190019">
      <w:start w:val="1"/>
      <w:numFmt w:val="decimal"/>
      <w:lvlText w:val="%2."/>
      <w:lvlJc w:val="left"/>
      <w:pPr>
        <w:tabs>
          <w:tab w:val="num" w:pos="1146"/>
        </w:tabs>
        <w:ind w:left="1146" w:hanging="360"/>
      </w:pPr>
    </w:lvl>
    <w:lvl w:ilvl="2" w:tplc="0419001B">
      <w:start w:val="1"/>
      <w:numFmt w:val="decimal"/>
      <w:lvlText w:val="%3."/>
      <w:lvlJc w:val="left"/>
      <w:pPr>
        <w:tabs>
          <w:tab w:val="num" w:pos="1866"/>
        </w:tabs>
        <w:ind w:left="1866" w:hanging="360"/>
      </w:pPr>
    </w:lvl>
    <w:lvl w:ilvl="3" w:tplc="0419000F">
      <w:start w:val="1"/>
      <w:numFmt w:val="decimal"/>
      <w:lvlText w:val="%4."/>
      <w:lvlJc w:val="left"/>
      <w:pPr>
        <w:tabs>
          <w:tab w:val="num" w:pos="2586"/>
        </w:tabs>
        <w:ind w:left="2586" w:hanging="360"/>
      </w:pPr>
    </w:lvl>
    <w:lvl w:ilvl="4" w:tplc="04190019">
      <w:start w:val="1"/>
      <w:numFmt w:val="decimal"/>
      <w:lvlText w:val="%5."/>
      <w:lvlJc w:val="left"/>
      <w:pPr>
        <w:tabs>
          <w:tab w:val="num" w:pos="3306"/>
        </w:tabs>
        <w:ind w:left="3306" w:hanging="360"/>
      </w:pPr>
    </w:lvl>
    <w:lvl w:ilvl="5" w:tplc="0419001B">
      <w:start w:val="1"/>
      <w:numFmt w:val="decimal"/>
      <w:lvlText w:val="%6."/>
      <w:lvlJc w:val="left"/>
      <w:pPr>
        <w:tabs>
          <w:tab w:val="num" w:pos="4026"/>
        </w:tabs>
        <w:ind w:left="4026" w:hanging="360"/>
      </w:pPr>
    </w:lvl>
    <w:lvl w:ilvl="6" w:tplc="0419000F">
      <w:start w:val="1"/>
      <w:numFmt w:val="decimal"/>
      <w:lvlText w:val="%7."/>
      <w:lvlJc w:val="left"/>
      <w:pPr>
        <w:tabs>
          <w:tab w:val="num" w:pos="4746"/>
        </w:tabs>
        <w:ind w:left="4746" w:hanging="360"/>
      </w:pPr>
    </w:lvl>
    <w:lvl w:ilvl="7" w:tplc="04190019">
      <w:start w:val="1"/>
      <w:numFmt w:val="decimal"/>
      <w:lvlText w:val="%8."/>
      <w:lvlJc w:val="left"/>
      <w:pPr>
        <w:tabs>
          <w:tab w:val="num" w:pos="5466"/>
        </w:tabs>
        <w:ind w:left="5466" w:hanging="360"/>
      </w:pPr>
    </w:lvl>
    <w:lvl w:ilvl="8" w:tplc="0419001B">
      <w:start w:val="1"/>
      <w:numFmt w:val="decimal"/>
      <w:lvlText w:val="%9."/>
      <w:lvlJc w:val="left"/>
      <w:pPr>
        <w:tabs>
          <w:tab w:val="num" w:pos="6186"/>
        </w:tabs>
        <w:ind w:left="6186" w:hanging="360"/>
      </w:pPr>
    </w:lvl>
  </w:abstractNum>
  <w:abstractNum w:abstractNumId="2">
    <w:nsid w:val="1B204EBD"/>
    <w:multiLevelType w:val="multilevel"/>
    <w:tmpl w:val="60806B3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C34274"/>
    <w:multiLevelType w:val="hybridMultilevel"/>
    <w:tmpl w:val="8FC852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307048"/>
    <w:multiLevelType w:val="hybridMultilevel"/>
    <w:tmpl w:val="A6EC47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757069D"/>
    <w:multiLevelType w:val="multilevel"/>
    <w:tmpl w:val="6E3437D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6EA6"/>
    <w:rsid w:val="002F0573"/>
    <w:rsid w:val="004E23CE"/>
    <w:rsid w:val="00520F8C"/>
    <w:rsid w:val="00586EA6"/>
    <w:rsid w:val="006445EB"/>
    <w:rsid w:val="00E2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A6"/>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EA6"/>
    <w:pPr>
      <w:widowControl/>
      <w:suppressAutoHyphens w:val="0"/>
      <w:spacing w:before="100" w:beforeAutospacing="1" w:after="100" w:afterAutospacing="1"/>
    </w:pPr>
    <w:rPr>
      <w:rFonts w:eastAsia="Times New Roman" w:cs="Times New Roman"/>
      <w:kern w:val="0"/>
      <w:lang w:eastAsia="ru-RU" w:bidi="ar-SA"/>
    </w:rPr>
  </w:style>
  <w:style w:type="paragraph" w:styleId="a4">
    <w:name w:val="List Paragraph"/>
    <w:basedOn w:val="a"/>
    <w:uiPriority w:val="99"/>
    <w:qFormat/>
    <w:rsid w:val="00586EA6"/>
    <w:pPr>
      <w:ind w:left="720"/>
      <w:contextualSpacing/>
    </w:pPr>
    <w:rPr>
      <w:rFonts w:cs="Mangal"/>
      <w:szCs w:val="21"/>
    </w:rPr>
  </w:style>
  <w:style w:type="paragraph" w:customStyle="1" w:styleId="1">
    <w:name w:val="Абзац списка1"/>
    <w:basedOn w:val="a"/>
    <w:uiPriority w:val="99"/>
    <w:rsid w:val="00586EA6"/>
    <w:pPr>
      <w:widowControl/>
      <w:suppressAutoHyphens w:val="0"/>
      <w:ind w:left="720"/>
    </w:pPr>
    <w:rPr>
      <w:rFonts w:eastAsia="Calibri" w:cs="Times New Roman"/>
      <w:kern w:val="0"/>
      <w:lang w:eastAsia="ru-RU" w:bidi="ar-SA"/>
    </w:rPr>
  </w:style>
  <w:style w:type="paragraph" w:customStyle="1" w:styleId="text">
    <w:name w:val="text"/>
    <w:basedOn w:val="a"/>
    <w:uiPriority w:val="99"/>
    <w:rsid w:val="00586EA6"/>
  </w:style>
  <w:style w:type="paragraph" w:customStyle="1" w:styleId="c1">
    <w:name w:val="c1"/>
    <w:basedOn w:val="a"/>
    <w:uiPriority w:val="99"/>
    <w:rsid w:val="00586EA6"/>
    <w:pPr>
      <w:widowControl/>
      <w:suppressAutoHyphens w:val="0"/>
      <w:spacing w:before="100" w:beforeAutospacing="1" w:after="100" w:afterAutospacing="1"/>
    </w:pPr>
    <w:rPr>
      <w:rFonts w:eastAsia="Times New Roman" w:cs="Times New Roman"/>
      <w:kern w:val="0"/>
      <w:lang w:eastAsia="ru-RU" w:bidi="ar-SA"/>
    </w:rPr>
  </w:style>
  <w:style w:type="character" w:customStyle="1" w:styleId="Text0">
    <w:name w:val="Text"/>
    <w:uiPriority w:val="99"/>
    <w:rsid w:val="00586EA6"/>
    <w:rPr>
      <w:rFonts w:ascii="SchoolBookC" w:hAnsi="SchoolBookC" w:hint="default"/>
      <w:strike w:val="0"/>
      <w:dstrike w:val="0"/>
      <w:color w:val="000000"/>
      <w:spacing w:val="0"/>
      <w:w w:val="100"/>
      <w:position w:val="0"/>
      <w:sz w:val="22"/>
      <w:u w:val="none"/>
      <w:effect w:val="none"/>
      <w:vertAlign w:val="baseline"/>
      <w:lang w:val="ru-RU"/>
    </w:rPr>
  </w:style>
  <w:style w:type="character" w:customStyle="1" w:styleId="apple-converted-space">
    <w:name w:val="apple-converted-space"/>
    <w:basedOn w:val="a0"/>
    <w:rsid w:val="00586EA6"/>
  </w:style>
  <w:style w:type="character" w:customStyle="1" w:styleId="c3">
    <w:name w:val="c3"/>
    <w:basedOn w:val="a0"/>
    <w:rsid w:val="00586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5349</Words>
  <Characters>30494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dcterms:created xsi:type="dcterms:W3CDTF">2014-09-10T08:15:00Z</dcterms:created>
  <dcterms:modified xsi:type="dcterms:W3CDTF">2015-09-04T09:57:00Z</dcterms:modified>
</cp:coreProperties>
</file>