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8E" w:rsidRDefault="00AA398E" w:rsidP="0004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8">
        <w:rPr>
          <w:rFonts w:ascii="Times New Roman" w:hAnsi="Times New Roman" w:cs="Times New Roman"/>
          <w:b/>
          <w:sz w:val="28"/>
          <w:szCs w:val="28"/>
        </w:rPr>
        <w:t>Изуч</w:t>
      </w:r>
      <w:r w:rsidR="00343AA8">
        <w:rPr>
          <w:rFonts w:ascii="Times New Roman" w:hAnsi="Times New Roman" w:cs="Times New Roman"/>
          <w:b/>
          <w:sz w:val="28"/>
          <w:szCs w:val="28"/>
        </w:rPr>
        <w:t>ение в школьном курсе географии</w:t>
      </w:r>
      <w:r w:rsidR="00343AA8" w:rsidRPr="00343AA8">
        <w:rPr>
          <w:rFonts w:ascii="Times New Roman" w:hAnsi="Times New Roman" w:cs="Times New Roman"/>
          <w:b/>
          <w:sz w:val="28"/>
          <w:szCs w:val="28"/>
        </w:rPr>
        <w:t xml:space="preserve"> водной эрозии почв</w:t>
      </w:r>
    </w:p>
    <w:p w:rsidR="00343AA8" w:rsidRPr="00343AA8" w:rsidRDefault="00343AA8" w:rsidP="00343AA8">
      <w:pPr>
        <w:jc w:val="right"/>
        <w:rPr>
          <w:rFonts w:ascii="Times New Roman" w:hAnsi="Times New Roman" w:cs="Times New Roman"/>
          <w:sz w:val="28"/>
          <w:szCs w:val="28"/>
        </w:rPr>
      </w:pPr>
      <w:r w:rsidRPr="00343AA8">
        <w:rPr>
          <w:rFonts w:ascii="Times New Roman" w:hAnsi="Times New Roman" w:cs="Times New Roman"/>
          <w:sz w:val="28"/>
          <w:szCs w:val="28"/>
        </w:rPr>
        <w:t>Макаренко А. А., МБОУ СОШ № 48,</w:t>
      </w:r>
    </w:p>
    <w:p w:rsidR="00343AA8" w:rsidRPr="00343AA8" w:rsidRDefault="00343AA8" w:rsidP="00343AA8">
      <w:pPr>
        <w:jc w:val="right"/>
        <w:rPr>
          <w:rFonts w:ascii="Times New Roman" w:hAnsi="Times New Roman" w:cs="Times New Roman"/>
          <w:sz w:val="28"/>
          <w:szCs w:val="28"/>
        </w:rPr>
      </w:pPr>
      <w:r w:rsidRPr="00343AA8">
        <w:rPr>
          <w:rFonts w:ascii="Times New Roman" w:hAnsi="Times New Roman" w:cs="Times New Roman"/>
          <w:sz w:val="28"/>
          <w:szCs w:val="28"/>
        </w:rPr>
        <w:t>Акопян М. В., МБОУЛ «ВУВК им А. П. Киселёва»</w:t>
      </w:r>
    </w:p>
    <w:p w:rsidR="00550584" w:rsidRPr="006F1BA2" w:rsidRDefault="00040C56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Эрозия почв </w:t>
      </w:r>
      <w:r>
        <w:rPr>
          <w:rFonts w:ascii="Times New Roman" w:hAnsi="Times New Roman" w:cs="Times New Roman"/>
          <w:sz w:val="28"/>
          <w:szCs w:val="28"/>
        </w:rPr>
        <w:softHyphen/>
        <w:t>- злейший враг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народного хозяйства, в особенности</w:t>
      </w:r>
      <w:r w:rsidR="00437AAE" w:rsidRPr="006F1BA2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584" w:rsidRPr="006F1B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3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584" w:rsidRPr="006F1BA2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Воронежской области большую часть территории занимают черноземы и близкие к ним по строению и плодородию лугово-черноземные почвы (около 80%). Все черноземные почвы, располагающиеся на Среднерусской возвышенности, несут в своем облике следы смыва плодородного гумусового горизонта. Это обусловлено высоким овражно-балочным расчленением возвышенности и значительными уклонами местности.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</w:t>
      </w:r>
      <w:r w:rsidR="00550584" w:rsidRPr="006F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площадь пораженных водной эрозией земель составляет почти 960 тыс. га, а если учесть земли, пораженные ветровой эрозией (145 тыс. га), то эродированные земли занимают на территории Воронежской области 1100 тыс. га сельскохозяйственных угодий.</w:t>
      </w:r>
    </w:p>
    <w:p w:rsidR="00C61844" w:rsidRPr="006F1BA2" w:rsidRDefault="00437AA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П</w:t>
      </w:r>
      <w:r w:rsidR="003A7095" w:rsidRPr="006F1BA2">
        <w:rPr>
          <w:rFonts w:ascii="Times New Roman" w:hAnsi="Times New Roman" w:cs="Times New Roman"/>
          <w:sz w:val="28"/>
          <w:szCs w:val="28"/>
        </w:rPr>
        <w:t>лоскостной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="00040C56">
        <w:rPr>
          <w:rFonts w:ascii="Times New Roman" w:hAnsi="Times New Roman" w:cs="Times New Roman"/>
          <w:sz w:val="28"/>
          <w:szCs w:val="28"/>
        </w:rPr>
        <w:t>смыв в  Черноземье, например, с каждого квадратного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километра территории уносит ежегодно</w:t>
      </w:r>
      <w:r w:rsidR="00040C56">
        <w:rPr>
          <w:rFonts w:ascii="Times New Roman" w:hAnsi="Times New Roman" w:cs="Times New Roman"/>
          <w:sz w:val="28"/>
          <w:szCs w:val="28"/>
        </w:rPr>
        <w:t xml:space="preserve"> до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700 кг питательных веществ. За год почвы</w:t>
      </w:r>
      <w:r w:rsidRPr="006F1BA2">
        <w:rPr>
          <w:rFonts w:ascii="Times New Roman" w:hAnsi="Times New Roman" w:cs="Times New Roman"/>
          <w:sz w:val="28"/>
          <w:szCs w:val="28"/>
        </w:rPr>
        <w:t xml:space="preserve"> Черноземья   в результате эрозии теряю</w:t>
      </w:r>
      <w:r w:rsidR="00343AA8">
        <w:rPr>
          <w:rFonts w:ascii="Times New Roman" w:hAnsi="Times New Roman" w:cs="Times New Roman"/>
          <w:sz w:val="28"/>
          <w:szCs w:val="28"/>
        </w:rPr>
        <w:t>т  около 430 млн тонн гумуса, д</w:t>
      </w:r>
      <w:r w:rsidR="00A10663" w:rsidRPr="006F1BA2">
        <w:rPr>
          <w:rFonts w:ascii="Times New Roman" w:hAnsi="Times New Roman" w:cs="Times New Roman"/>
          <w:sz w:val="28"/>
          <w:szCs w:val="28"/>
        </w:rPr>
        <w:t>о 30 тыс</w:t>
      </w:r>
      <w:r w:rsidRPr="006F1BA2">
        <w:rPr>
          <w:rFonts w:ascii="Times New Roman" w:hAnsi="Times New Roman" w:cs="Times New Roman"/>
          <w:sz w:val="28"/>
          <w:szCs w:val="28"/>
        </w:rPr>
        <w:t>.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тонн азота, 11 тыс</w:t>
      </w:r>
      <w:r w:rsidRPr="006F1BA2">
        <w:rPr>
          <w:rFonts w:ascii="Times New Roman" w:hAnsi="Times New Roman" w:cs="Times New Roman"/>
          <w:sz w:val="28"/>
          <w:szCs w:val="28"/>
        </w:rPr>
        <w:t>.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фосфора, 84 тыс</w:t>
      </w:r>
      <w:r w:rsidRPr="006F1BA2">
        <w:rPr>
          <w:rFonts w:ascii="Times New Roman" w:hAnsi="Times New Roman" w:cs="Times New Roman"/>
          <w:sz w:val="28"/>
          <w:szCs w:val="28"/>
        </w:rPr>
        <w:t>.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тонн калия. </w:t>
      </w:r>
      <w:r w:rsidR="00343AA8">
        <w:rPr>
          <w:rFonts w:ascii="Times New Roman" w:hAnsi="Times New Roman" w:cs="Times New Roman"/>
          <w:sz w:val="28"/>
          <w:szCs w:val="28"/>
        </w:rPr>
        <w:t>В целом п</w:t>
      </w:r>
      <w:r w:rsidR="00A10663" w:rsidRPr="006F1BA2">
        <w:rPr>
          <w:rFonts w:ascii="Times New Roman" w:hAnsi="Times New Roman" w:cs="Times New Roman"/>
          <w:sz w:val="28"/>
          <w:szCs w:val="28"/>
        </w:rPr>
        <w:t>отеря пит</w:t>
      </w:r>
      <w:r w:rsidRPr="006F1BA2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A10663" w:rsidRPr="006F1BA2">
        <w:rPr>
          <w:rFonts w:ascii="Times New Roman" w:hAnsi="Times New Roman" w:cs="Times New Roman"/>
          <w:sz w:val="28"/>
          <w:szCs w:val="28"/>
        </w:rPr>
        <w:t>веществ почвами ведут к снижению урожаев и недобору зерновых около 1,2 млн тонн. Кроме того, линейная эрозия дробит с</w:t>
      </w:r>
      <w:r w:rsidRPr="006F1BA2">
        <w:rPr>
          <w:rFonts w:ascii="Times New Roman" w:hAnsi="Times New Roman" w:cs="Times New Roman"/>
          <w:sz w:val="28"/>
          <w:szCs w:val="28"/>
        </w:rPr>
        <w:t xml:space="preserve">ельскохозяйственные 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угодья, обработка их становится затруднительной, значительные площади совсем исключаются из </w:t>
      </w:r>
      <w:r w:rsidR="00AA398E" w:rsidRPr="006F1BA2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A10663" w:rsidRPr="006F1BA2">
        <w:rPr>
          <w:rFonts w:ascii="Times New Roman" w:hAnsi="Times New Roman" w:cs="Times New Roman"/>
          <w:sz w:val="28"/>
          <w:szCs w:val="28"/>
        </w:rPr>
        <w:t>использования; ухудшается гидрологический режим территории,</w:t>
      </w:r>
      <w:r w:rsidR="00966396" w:rsidRPr="006F1BA2">
        <w:rPr>
          <w:rFonts w:ascii="Times New Roman" w:hAnsi="Times New Roman" w:cs="Times New Roman"/>
          <w:sz w:val="28"/>
          <w:szCs w:val="28"/>
        </w:rPr>
        <w:t xml:space="preserve"> заносятся овражными выносами пруды, озера, реки мелеют. Овраги увеличивают вертикальную расчлененность </w:t>
      </w:r>
      <w:r w:rsidR="00A10663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="00966396" w:rsidRPr="006F1BA2">
        <w:rPr>
          <w:rFonts w:ascii="Times New Roman" w:hAnsi="Times New Roman" w:cs="Times New Roman"/>
          <w:sz w:val="28"/>
          <w:szCs w:val="28"/>
        </w:rPr>
        <w:t xml:space="preserve">поверхности, от чего растет поверхностный сток и уменьшается водообеспеченность </w:t>
      </w:r>
      <w:r w:rsidR="00AA398E" w:rsidRPr="006F1BA2">
        <w:rPr>
          <w:rFonts w:ascii="Times New Roman" w:hAnsi="Times New Roman" w:cs="Times New Roman"/>
          <w:sz w:val="28"/>
          <w:szCs w:val="28"/>
        </w:rPr>
        <w:t xml:space="preserve">сельскохозяйственных  </w:t>
      </w:r>
      <w:r w:rsidR="00966396" w:rsidRPr="006F1BA2">
        <w:rPr>
          <w:rFonts w:ascii="Times New Roman" w:hAnsi="Times New Roman" w:cs="Times New Roman"/>
          <w:sz w:val="28"/>
          <w:szCs w:val="28"/>
        </w:rPr>
        <w:t>угодий.</w:t>
      </w:r>
    </w:p>
    <w:p w:rsidR="00966396" w:rsidRPr="006F1BA2" w:rsidRDefault="00966396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В нашей стране</w:t>
      </w:r>
      <w:r w:rsidR="00343AA8">
        <w:rPr>
          <w:rFonts w:ascii="Times New Roman" w:hAnsi="Times New Roman" w:cs="Times New Roman"/>
          <w:sz w:val="28"/>
          <w:szCs w:val="28"/>
        </w:rPr>
        <w:t xml:space="preserve"> и области </w:t>
      </w:r>
      <w:r w:rsidRPr="006F1BA2">
        <w:rPr>
          <w:rFonts w:ascii="Times New Roman" w:hAnsi="Times New Roman" w:cs="Times New Roman"/>
          <w:sz w:val="28"/>
          <w:szCs w:val="28"/>
        </w:rPr>
        <w:t xml:space="preserve"> в последние годы достигнуты значительные успехи в подъеме</w:t>
      </w:r>
      <w:r w:rsidR="00AA398E" w:rsidRPr="006F1BA2">
        <w:rPr>
          <w:rFonts w:ascii="Times New Roman" w:hAnsi="Times New Roman" w:cs="Times New Roman"/>
          <w:sz w:val="28"/>
          <w:szCs w:val="28"/>
        </w:rPr>
        <w:t xml:space="preserve"> сельского хозяйства. С</w:t>
      </w:r>
      <w:r w:rsidRPr="006F1BA2">
        <w:rPr>
          <w:rFonts w:ascii="Times New Roman" w:hAnsi="Times New Roman" w:cs="Times New Roman"/>
          <w:sz w:val="28"/>
          <w:szCs w:val="28"/>
        </w:rPr>
        <w:t xml:space="preserve"> каждым годом повышается культура земледелия. Однако эрозия продолжает действовать и причинять </w:t>
      </w:r>
      <w:r w:rsidR="00040C56">
        <w:rPr>
          <w:rFonts w:ascii="Times New Roman" w:hAnsi="Times New Roman" w:cs="Times New Roman"/>
          <w:sz w:val="28"/>
          <w:szCs w:val="28"/>
        </w:rPr>
        <w:t>непоправимый вред, а э</w:t>
      </w:r>
      <w:r w:rsidRPr="006F1BA2">
        <w:rPr>
          <w:rFonts w:ascii="Times New Roman" w:hAnsi="Times New Roman" w:cs="Times New Roman"/>
          <w:sz w:val="28"/>
          <w:szCs w:val="28"/>
        </w:rPr>
        <w:t>то в значительной мере следствие сплошной распашки земель, вырубки лесов и уничтожения естественной травянистой растительности, оберегавших землю от эрозии.</w:t>
      </w:r>
    </w:p>
    <w:p w:rsidR="00966396" w:rsidRPr="006F1BA2" w:rsidRDefault="00966396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Водная эрозия приносит вред и другим отраслям хозяйства. Поэтому борьба с ней – важнейшая государственная задача. В последние годы при</w:t>
      </w:r>
      <w:r w:rsidR="00550584" w:rsidRPr="006F1BA2">
        <w:rPr>
          <w:rFonts w:ascii="Times New Roman" w:hAnsi="Times New Roman" w:cs="Times New Roman"/>
          <w:sz w:val="28"/>
          <w:szCs w:val="28"/>
        </w:rPr>
        <w:t xml:space="preserve">нят ряд </w:t>
      </w:r>
      <w:r w:rsidRPr="006F1BA2">
        <w:rPr>
          <w:rFonts w:ascii="Times New Roman" w:hAnsi="Times New Roman" w:cs="Times New Roman"/>
          <w:sz w:val="28"/>
          <w:szCs w:val="28"/>
        </w:rPr>
        <w:t>решений, направленных на сохранение земель</w:t>
      </w:r>
      <w:r w:rsidR="00AA398E" w:rsidRPr="006F1BA2">
        <w:rPr>
          <w:rFonts w:ascii="Times New Roman" w:hAnsi="Times New Roman" w:cs="Times New Roman"/>
          <w:sz w:val="28"/>
          <w:szCs w:val="28"/>
        </w:rPr>
        <w:t>, защиту их от эрозии, повышение</w:t>
      </w:r>
      <w:r w:rsidRPr="006F1BA2">
        <w:rPr>
          <w:rFonts w:ascii="Times New Roman" w:hAnsi="Times New Roman" w:cs="Times New Roman"/>
          <w:sz w:val="28"/>
          <w:szCs w:val="28"/>
        </w:rPr>
        <w:t xml:space="preserve"> плодородия почв.</w:t>
      </w:r>
    </w:p>
    <w:p w:rsidR="007604A1" w:rsidRPr="006F1BA2" w:rsidRDefault="007604A1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Общеобразовательная школа может внести немалый вклад в решение этой задачи в целом и проблемы борьбы с эрозией в частности.</w:t>
      </w:r>
      <w:r w:rsidR="00040C56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Основы знаний по эрозии почв дают в школе. Формирование у школьников </w:t>
      </w:r>
      <w:r w:rsidRPr="006F1BA2">
        <w:rPr>
          <w:rFonts w:ascii="Times New Roman" w:hAnsi="Times New Roman" w:cs="Times New Roman"/>
          <w:sz w:val="28"/>
          <w:szCs w:val="28"/>
        </w:rPr>
        <w:lastRenderedPageBreak/>
        <w:t>понимания сущности и причин эрозионных процессов, создание представлений о различных мерах борьбы с эрозией, привитие некоторых практических навыков по этой борьб</w:t>
      </w:r>
      <w:r w:rsidR="00AA398E" w:rsidRPr="006F1BA2">
        <w:rPr>
          <w:rFonts w:ascii="Times New Roman" w:hAnsi="Times New Roman" w:cs="Times New Roman"/>
          <w:sz w:val="28"/>
          <w:szCs w:val="28"/>
        </w:rPr>
        <w:t xml:space="preserve">е возможно на уроках географии </w:t>
      </w:r>
      <w:r w:rsidR="00040C56">
        <w:rPr>
          <w:rFonts w:ascii="Times New Roman" w:hAnsi="Times New Roman" w:cs="Times New Roman"/>
          <w:sz w:val="28"/>
          <w:szCs w:val="28"/>
        </w:rPr>
        <w:t xml:space="preserve"> в </w:t>
      </w:r>
      <w:r w:rsidR="00AA398E" w:rsidRPr="006F1BA2">
        <w:rPr>
          <w:rFonts w:ascii="Times New Roman" w:hAnsi="Times New Roman" w:cs="Times New Roman"/>
          <w:sz w:val="28"/>
          <w:szCs w:val="28"/>
        </w:rPr>
        <w:t>6</w:t>
      </w:r>
      <w:r w:rsidR="00040C56">
        <w:rPr>
          <w:rFonts w:ascii="Times New Roman" w:hAnsi="Times New Roman" w:cs="Times New Roman"/>
          <w:sz w:val="28"/>
          <w:szCs w:val="28"/>
        </w:rPr>
        <w:t xml:space="preserve"> – 8 классах</w:t>
      </w:r>
      <w:r w:rsidRPr="006F1BA2">
        <w:rPr>
          <w:rFonts w:ascii="Times New Roman" w:hAnsi="Times New Roman" w:cs="Times New Roman"/>
          <w:sz w:val="28"/>
          <w:szCs w:val="28"/>
        </w:rPr>
        <w:t>.</w:t>
      </w:r>
      <w:r w:rsidR="00040C56">
        <w:rPr>
          <w:rFonts w:ascii="Times New Roman" w:hAnsi="Times New Roman" w:cs="Times New Roman"/>
          <w:sz w:val="28"/>
          <w:szCs w:val="28"/>
        </w:rPr>
        <w:t xml:space="preserve"> При о</w:t>
      </w:r>
      <w:r w:rsidRPr="006F1BA2">
        <w:rPr>
          <w:rFonts w:ascii="Times New Roman" w:hAnsi="Times New Roman" w:cs="Times New Roman"/>
          <w:sz w:val="28"/>
          <w:szCs w:val="28"/>
        </w:rPr>
        <w:t>существл</w:t>
      </w:r>
      <w:r w:rsidR="00040C56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6F1BA2">
        <w:rPr>
          <w:rFonts w:ascii="Times New Roman" w:hAnsi="Times New Roman" w:cs="Times New Roman"/>
          <w:sz w:val="28"/>
          <w:szCs w:val="28"/>
        </w:rPr>
        <w:t xml:space="preserve"> краеведческих принципов преподавания, можно постепенно изучить эти вопросы, не внося изменений в учебную программу.</w:t>
      </w:r>
    </w:p>
    <w:p w:rsidR="00045C97" w:rsidRPr="006F1BA2" w:rsidRDefault="007604A1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В 6 классе во время экскурсии в природу рекомендуется исследовать овраг. Программа предусматривает работу по изучению геологического строения, рельефа;</w:t>
      </w:r>
      <w:r w:rsidR="00040C56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6F1BA2">
        <w:rPr>
          <w:rFonts w:ascii="Times New Roman" w:hAnsi="Times New Roman" w:cs="Times New Roman"/>
          <w:sz w:val="28"/>
          <w:szCs w:val="28"/>
        </w:rPr>
        <w:t xml:space="preserve">измерительные работы с самодельным нивелиром, эклиметром и др. </w:t>
      </w:r>
      <w:r w:rsidR="00AA398E" w:rsidRPr="006F1BA2">
        <w:rPr>
          <w:rFonts w:ascii="Times New Roman" w:hAnsi="Times New Roman" w:cs="Times New Roman"/>
          <w:sz w:val="28"/>
          <w:szCs w:val="28"/>
        </w:rPr>
        <w:t>В</w:t>
      </w:r>
      <w:r w:rsidR="00045C97" w:rsidRPr="006F1BA2">
        <w:rPr>
          <w:rFonts w:ascii="Times New Roman" w:hAnsi="Times New Roman" w:cs="Times New Roman"/>
          <w:sz w:val="28"/>
          <w:szCs w:val="28"/>
        </w:rPr>
        <w:t xml:space="preserve">о время экскурсии </w:t>
      </w:r>
      <w:r w:rsidR="00040C5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45C97" w:rsidRPr="006F1BA2">
        <w:rPr>
          <w:rFonts w:ascii="Times New Roman" w:hAnsi="Times New Roman" w:cs="Times New Roman"/>
          <w:sz w:val="28"/>
          <w:szCs w:val="28"/>
        </w:rPr>
        <w:t xml:space="preserve"> выясняют, в каких геолого-геоморфологических условиях возник овраг, выделяют его части, устанавливают площадь водосбора и источника водного питания, пути роста оврага, делают выводы о влиян</w:t>
      </w:r>
      <w:r w:rsidR="00AA398E" w:rsidRPr="006F1BA2">
        <w:rPr>
          <w:rFonts w:ascii="Times New Roman" w:hAnsi="Times New Roman" w:cs="Times New Roman"/>
          <w:sz w:val="28"/>
          <w:szCs w:val="28"/>
        </w:rPr>
        <w:t>ии оврага на природу и хозяйство</w:t>
      </w:r>
      <w:r w:rsidR="00045C97" w:rsidRPr="006F1BA2">
        <w:rPr>
          <w:rFonts w:ascii="Times New Roman" w:hAnsi="Times New Roman" w:cs="Times New Roman"/>
          <w:sz w:val="28"/>
          <w:szCs w:val="28"/>
        </w:rPr>
        <w:t>. По теме «План местности» все</w:t>
      </w:r>
      <w:r w:rsidR="00040C56">
        <w:rPr>
          <w:rFonts w:ascii="Times New Roman" w:hAnsi="Times New Roman" w:cs="Times New Roman"/>
          <w:sz w:val="28"/>
          <w:szCs w:val="28"/>
        </w:rPr>
        <w:t xml:space="preserve"> требующиеся работы так</w:t>
      </w:r>
      <w:r w:rsidR="00045C97" w:rsidRPr="006F1BA2">
        <w:rPr>
          <w:rFonts w:ascii="Times New Roman" w:hAnsi="Times New Roman" w:cs="Times New Roman"/>
          <w:sz w:val="28"/>
          <w:szCs w:val="28"/>
        </w:rPr>
        <w:t>же целесообразно провести на территории, затронутой эрозией. Составленные учащимися планы таких территорий можно испо</w:t>
      </w:r>
      <w:r w:rsidR="00AA398E" w:rsidRPr="006F1BA2">
        <w:rPr>
          <w:rFonts w:ascii="Times New Roman" w:hAnsi="Times New Roman" w:cs="Times New Roman"/>
          <w:sz w:val="28"/>
          <w:szCs w:val="28"/>
        </w:rPr>
        <w:t xml:space="preserve">льзовать в хозяйственной </w:t>
      </w:r>
      <w:r w:rsidR="00045C97" w:rsidRPr="006F1BA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45C97" w:rsidRPr="006F1BA2" w:rsidRDefault="00045C97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Вопросы территории эрозии и борьбы с ней рекомендуется освещать в различных тем</w:t>
      </w:r>
      <w:r w:rsidR="00AA398E" w:rsidRPr="006F1BA2">
        <w:rPr>
          <w:rFonts w:ascii="Times New Roman" w:hAnsi="Times New Roman" w:cs="Times New Roman"/>
          <w:sz w:val="28"/>
          <w:szCs w:val="28"/>
        </w:rPr>
        <w:t>ах:</w:t>
      </w:r>
      <w:r w:rsidR="00040C56">
        <w:rPr>
          <w:rFonts w:ascii="Times New Roman" w:hAnsi="Times New Roman" w:cs="Times New Roman"/>
          <w:sz w:val="28"/>
          <w:szCs w:val="28"/>
        </w:rPr>
        <w:t xml:space="preserve"> </w:t>
      </w:r>
      <w:r w:rsidR="00AA398E" w:rsidRPr="006F1BA2">
        <w:rPr>
          <w:rFonts w:ascii="Times New Roman" w:hAnsi="Times New Roman" w:cs="Times New Roman"/>
          <w:sz w:val="28"/>
          <w:szCs w:val="28"/>
        </w:rPr>
        <w:t xml:space="preserve"> в 6 классе – «Литосфера», «Г</w:t>
      </w:r>
      <w:r w:rsidRPr="006F1BA2">
        <w:rPr>
          <w:rFonts w:ascii="Times New Roman" w:hAnsi="Times New Roman" w:cs="Times New Roman"/>
          <w:sz w:val="28"/>
          <w:szCs w:val="28"/>
        </w:rPr>
        <w:t xml:space="preserve">идросфера», «Географическая оболочка»; в 7 классе – в разделах «Рельеф», « Климат», «Природные зоны» отдельных материков; в 8 классе – «Рельеф», « Внутренние воды», при рассмотрении областей и в особенности 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на уроках краеведения . при изучении тем </w:t>
      </w:r>
      <w:r w:rsidR="00040C56">
        <w:rPr>
          <w:rFonts w:ascii="Times New Roman" w:hAnsi="Times New Roman" w:cs="Times New Roman"/>
          <w:sz w:val="28"/>
          <w:szCs w:val="28"/>
        </w:rPr>
        <w:t>«Рельеф Воронежской области» и «</w:t>
      </w:r>
      <w:r w:rsidR="0076519D" w:rsidRPr="006F1BA2">
        <w:rPr>
          <w:rFonts w:ascii="Times New Roman" w:hAnsi="Times New Roman" w:cs="Times New Roman"/>
          <w:sz w:val="28"/>
          <w:szCs w:val="28"/>
        </w:rPr>
        <w:t>Почвы Воронежской области».</w:t>
      </w:r>
    </w:p>
    <w:p w:rsidR="00755513" w:rsidRPr="006F1BA2" w:rsidRDefault="00755513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Наиболее детальное изучение эрозии можно провести с восьмиклассниками,  так как они наиболее подготовлены.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="00040C56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6F1BA2">
        <w:rPr>
          <w:rFonts w:ascii="Times New Roman" w:hAnsi="Times New Roman" w:cs="Times New Roman"/>
          <w:sz w:val="28"/>
          <w:szCs w:val="28"/>
        </w:rPr>
        <w:t xml:space="preserve">изучение должно предусматривать наблюдения за эрозионными процессами, составления описание очагов эрозии, глазомерные съемки эродированных и эрозионно-опасных  территорий, борьбу </w:t>
      </w:r>
      <w:r w:rsidR="00282ECB" w:rsidRPr="006F1BA2">
        <w:rPr>
          <w:rFonts w:ascii="Times New Roman" w:hAnsi="Times New Roman" w:cs="Times New Roman"/>
          <w:sz w:val="28"/>
          <w:szCs w:val="28"/>
        </w:rPr>
        <w:t xml:space="preserve"> с эрозией, эрозионное районирование территории.</w:t>
      </w:r>
    </w:p>
    <w:p w:rsidR="00282ECB" w:rsidRPr="006F1BA2" w:rsidRDefault="00040C56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</w:t>
      </w:r>
      <w:r w:rsidR="00282ECB" w:rsidRPr="006F1BA2">
        <w:rPr>
          <w:rFonts w:ascii="Times New Roman" w:hAnsi="Times New Roman" w:cs="Times New Roman"/>
          <w:sz w:val="28"/>
          <w:szCs w:val="28"/>
        </w:rPr>
        <w:t xml:space="preserve"> эрозионных процессов на данной территории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, </w:t>
      </w:r>
      <w:r w:rsidR="00282ECB" w:rsidRPr="006F1BA2">
        <w:rPr>
          <w:rFonts w:ascii="Times New Roman" w:hAnsi="Times New Roman" w:cs="Times New Roman"/>
          <w:sz w:val="28"/>
          <w:szCs w:val="28"/>
        </w:rPr>
        <w:t xml:space="preserve"> прежде 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ECB" w:rsidRPr="006F1BA2">
        <w:rPr>
          <w:rFonts w:ascii="Times New Roman" w:hAnsi="Times New Roman" w:cs="Times New Roman"/>
          <w:sz w:val="28"/>
          <w:szCs w:val="28"/>
        </w:rPr>
        <w:t xml:space="preserve"> важно изучить геологическое строение и почвы местности с целью выяснения их сопротивляемости размыву, уклоны поверхности и отдельные эрозионные формы.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="00282ECB" w:rsidRPr="006F1BA2">
        <w:rPr>
          <w:rFonts w:ascii="Times New Roman" w:hAnsi="Times New Roman" w:cs="Times New Roman"/>
          <w:sz w:val="28"/>
          <w:szCs w:val="28"/>
        </w:rPr>
        <w:t xml:space="preserve">Смыв и размыв почв происходит там, где есть поверхностные воды и наклонные  поверхности, по которым они могут стекать, неустойчивые к размыву почвы и геологические </w:t>
      </w:r>
      <w:r w:rsidR="00277727" w:rsidRPr="006F1BA2">
        <w:rPr>
          <w:rFonts w:ascii="Times New Roman" w:hAnsi="Times New Roman" w:cs="Times New Roman"/>
          <w:sz w:val="28"/>
          <w:szCs w:val="28"/>
        </w:rPr>
        <w:t>породы. Поэтому эро</w:t>
      </w:r>
      <w:r>
        <w:rPr>
          <w:rFonts w:ascii="Times New Roman" w:hAnsi="Times New Roman" w:cs="Times New Roman"/>
          <w:sz w:val="28"/>
          <w:szCs w:val="28"/>
        </w:rPr>
        <w:t>зия почв наблюдается на склонах, её</w:t>
      </w:r>
      <w:r w:rsidR="00277727" w:rsidRPr="006F1BA2">
        <w:rPr>
          <w:rFonts w:ascii="Times New Roman" w:hAnsi="Times New Roman" w:cs="Times New Roman"/>
          <w:sz w:val="28"/>
          <w:szCs w:val="28"/>
        </w:rPr>
        <w:t xml:space="preserve"> интенсивность зависит от связности и водопроницаемости почв и горных пород. </w:t>
      </w:r>
    </w:p>
    <w:p w:rsidR="00C95EAE" w:rsidRPr="006F1BA2" w:rsidRDefault="00FE7A0F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водопроницаемых породах, например, на песках, </w:t>
      </w:r>
      <w:r w:rsidR="00C95EAE" w:rsidRPr="006F1BA2">
        <w:rPr>
          <w:rFonts w:ascii="Times New Roman" w:hAnsi="Times New Roman" w:cs="Times New Roman"/>
          <w:sz w:val="28"/>
          <w:szCs w:val="28"/>
        </w:rPr>
        <w:t>часть поверхностных вод уходит в грунты и поверхностный сток уменьшается. На водопроницаемых породах</w:t>
      </w:r>
      <w:r>
        <w:rPr>
          <w:rFonts w:ascii="Times New Roman" w:hAnsi="Times New Roman" w:cs="Times New Roman"/>
          <w:sz w:val="28"/>
          <w:szCs w:val="28"/>
        </w:rPr>
        <w:t xml:space="preserve">, например, глинах, </w:t>
      </w:r>
      <w:r w:rsidR="00C95EAE" w:rsidRPr="006F1BA2">
        <w:rPr>
          <w:rFonts w:ascii="Times New Roman" w:hAnsi="Times New Roman" w:cs="Times New Roman"/>
          <w:sz w:val="28"/>
          <w:szCs w:val="28"/>
        </w:rPr>
        <w:t xml:space="preserve"> условия для поверхностного стока наиболее благопр</w:t>
      </w:r>
      <w:r w:rsidR="0076519D" w:rsidRPr="006F1BA2">
        <w:rPr>
          <w:rFonts w:ascii="Times New Roman" w:hAnsi="Times New Roman" w:cs="Times New Roman"/>
          <w:sz w:val="28"/>
          <w:szCs w:val="28"/>
        </w:rPr>
        <w:t>иятны. Однако это ещё не значит</w:t>
      </w:r>
      <w:r w:rsidR="00C95EAE" w:rsidRPr="006F1BA2">
        <w:rPr>
          <w:rFonts w:ascii="Times New Roman" w:hAnsi="Times New Roman" w:cs="Times New Roman"/>
          <w:sz w:val="28"/>
          <w:szCs w:val="28"/>
        </w:rPr>
        <w:t>, что на глинах эрозия будет проявляться интенсивнее. Водопроницаемые пород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ы менее  </w:t>
      </w:r>
      <w:r w:rsidR="0076519D" w:rsidRPr="006F1BA2">
        <w:rPr>
          <w:rFonts w:ascii="Times New Roman" w:hAnsi="Times New Roman" w:cs="Times New Roman"/>
          <w:sz w:val="28"/>
          <w:szCs w:val="28"/>
        </w:rPr>
        <w:lastRenderedPageBreak/>
        <w:t>связные</w:t>
      </w:r>
      <w:r w:rsidR="00C95EAE" w:rsidRPr="006F1BA2">
        <w:rPr>
          <w:rFonts w:ascii="Times New Roman" w:hAnsi="Times New Roman" w:cs="Times New Roman"/>
          <w:sz w:val="28"/>
          <w:szCs w:val="28"/>
        </w:rPr>
        <w:t>, и для смещения частиц почв и грунтов по скл</w:t>
      </w:r>
      <w:r>
        <w:rPr>
          <w:rFonts w:ascii="Times New Roman" w:hAnsi="Times New Roman" w:cs="Times New Roman"/>
          <w:sz w:val="28"/>
          <w:szCs w:val="28"/>
        </w:rPr>
        <w:t xml:space="preserve">ону требуются меньшие усилия, то </w:t>
      </w:r>
      <w:r w:rsidR="00C95EAE" w:rsidRPr="006F1B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C95EAE" w:rsidRPr="006F1BA2">
        <w:rPr>
          <w:rFonts w:ascii="Times New Roman" w:hAnsi="Times New Roman" w:cs="Times New Roman"/>
          <w:sz w:val="28"/>
          <w:szCs w:val="28"/>
        </w:rPr>
        <w:t xml:space="preserve"> меньшие объем и скорость поверхностного или руслового стока, что зависит от длины и крутизны склонов.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EAE" w:rsidRPr="006F1BA2">
        <w:rPr>
          <w:rFonts w:ascii="Times New Roman" w:hAnsi="Times New Roman" w:cs="Times New Roman"/>
          <w:sz w:val="28"/>
          <w:szCs w:val="28"/>
        </w:rPr>
        <w:t>На более крутых и длинных склонах при прочих равных условиях увеличивается скорость или объем стекающей воды, поэтому эрозия усиливается.</w:t>
      </w:r>
    </w:p>
    <w:p w:rsidR="00C95EAE" w:rsidRPr="006F1BA2" w:rsidRDefault="00C95EA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Установлено, что при возрастании скорость руслового стока разрушительная сила воды усиливается в квадратной зависимости. С учётом этого результаты измерительных работ на склонах могут быть использованы для оценки эрозионной опасности на отдельных участках поверхности и как основа для эрозионного районирования земель. </w:t>
      </w:r>
      <w:r w:rsidR="00FE7A0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6F1BA2">
        <w:rPr>
          <w:rFonts w:ascii="Times New Roman" w:hAnsi="Times New Roman" w:cs="Times New Roman"/>
          <w:sz w:val="28"/>
          <w:szCs w:val="28"/>
        </w:rPr>
        <w:t xml:space="preserve"> позволит дифференцированно и более рационально использовать земли,</w:t>
      </w:r>
      <w:r w:rsidR="00F50ECE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проводить противоэрозионную профилактику.</w:t>
      </w:r>
    </w:p>
    <w:p w:rsidR="00FE7A0F" w:rsidRDefault="00C95EA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При эрозионном районировании можно воспользоваться такими </w:t>
      </w:r>
      <w:r w:rsidRPr="00343AA8">
        <w:rPr>
          <w:rFonts w:ascii="Times New Roman" w:hAnsi="Times New Roman" w:cs="Times New Roman"/>
          <w:i/>
          <w:sz w:val="28"/>
          <w:szCs w:val="28"/>
        </w:rPr>
        <w:t>критериями</w:t>
      </w:r>
      <w:r w:rsidR="00F50ECE" w:rsidRPr="00343AA8">
        <w:rPr>
          <w:rFonts w:ascii="Times New Roman" w:hAnsi="Times New Roman" w:cs="Times New Roman"/>
          <w:i/>
          <w:sz w:val="28"/>
          <w:szCs w:val="28"/>
        </w:rPr>
        <w:t>:</w:t>
      </w:r>
      <w:r w:rsidR="00F50ECE" w:rsidRPr="006F1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0F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1)плоские территории – не подвержены воздействию водной эрозии; </w:t>
      </w:r>
      <w:r w:rsidR="00FE7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0F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2)слабо наклонные пространства (с уклоном до 3 градусов),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здесь происходит плоскостной смыв почвы, при образовании руслового стока могут </w:t>
      </w:r>
      <w:r w:rsidR="00FE7A0F">
        <w:rPr>
          <w:rFonts w:ascii="Times New Roman" w:hAnsi="Times New Roman" w:cs="Times New Roman"/>
          <w:sz w:val="28"/>
          <w:szCs w:val="28"/>
        </w:rPr>
        <w:t>возникнуть рытвины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FE7A0F">
        <w:rPr>
          <w:rFonts w:ascii="Times New Roman" w:hAnsi="Times New Roman" w:cs="Times New Roman"/>
          <w:sz w:val="28"/>
          <w:szCs w:val="28"/>
        </w:rPr>
        <w:t xml:space="preserve"> промоины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FE7A0F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овраги;</w:t>
      </w:r>
    </w:p>
    <w:p w:rsidR="00FE7A0F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 3)сильно  наклонные пространства( с уклонами от 3 до 6 градусов)- интенсивно эродируются; </w:t>
      </w:r>
    </w:p>
    <w:p w:rsidR="00FE7A0F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4)крутые уклоны(6-8 градусов)- эродированные земли(их можно использовать под пашни, но с большими предосторожностями и лишь вблизи водоразделов);</w:t>
      </w:r>
      <w:r w:rsidR="004C309D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на прибалочных склонах (при длинных линиях стока)- непахотопригодные  земли; </w:t>
      </w:r>
    </w:p>
    <w:p w:rsidR="00C95EAE" w:rsidRPr="006F1BA2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5)уклоны с крутизной более 9 градусов непахотопригодны</w:t>
      </w:r>
      <w:r w:rsidR="00343AA8">
        <w:rPr>
          <w:rFonts w:ascii="Times New Roman" w:hAnsi="Times New Roman" w:cs="Times New Roman"/>
          <w:sz w:val="28"/>
          <w:szCs w:val="28"/>
        </w:rPr>
        <w:t>е земли</w:t>
      </w:r>
      <w:r w:rsidRPr="006F1BA2">
        <w:rPr>
          <w:rFonts w:ascii="Times New Roman" w:hAnsi="Times New Roman" w:cs="Times New Roman"/>
          <w:sz w:val="28"/>
          <w:szCs w:val="28"/>
        </w:rPr>
        <w:t>.</w:t>
      </w:r>
    </w:p>
    <w:p w:rsidR="00343AA8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Изучение овражных форм рекомендуется вести по определенному плану, охватывающему все природные характеристики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оврага, приовражных территорий</w:t>
      </w:r>
      <w:r w:rsidRPr="006F1BA2">
        <w:rPr>
          <w:rFonts w:ascii="Times New Roman" w:hAnsi="Times New Roman" w:cs="Times New Roman"/>
          <w:sz w:val="28"/>
          <w:szCs w:val="28"/>
        </w:rPr>
        <w:t xml:space="preserve">, что дает возможность выработать </w:t>
      </w:r>
      <w:r w:rsidRPr="004C309D">
        <w:rPr>
          <w:rFonts w:ascii="Times New Roman" w:hAnsi="Times New Roman" w:cs="Times New Roman"/>
          <w:i/>
          <w:sz w:val="28"/>
          <w:szCs w:val="28"/>
        </w:rPr>
        <w:t>меры борьбы с оврагом</w:t>
      </w:r>
      <w:r w:rsidR="004C309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309D" w:rsidRPr="004C309D">
        <w:rPr>
          <w:rFonts w:ascii="Times New Roman" w:hAnsi="Times New Roman" w:cs="Times New Roman"/>
          <w:sz w:val="28"/>
          <w:szCs w:val="28"/>
        </w:rPr>
        <w:t>п</w:t>
      </w:r>
      <w:r w:rsidR="00343AA8"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4C309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343AA8">
        <w:rPr>
          <w:rFonts w:ascii="Times New Roman" w:hAnsi="Times New Roman" w:cs="Times New Roman"/>
          <w:sz w:val="28"/>
          <w:szCs w:val="28"/>
        </w:rPr>
        <w:t>такой план</w:t>
      </w:r>
      <w:r w:rsidRPr="006F1BA2">
        <w:rPr>
          <w:rFonts w:ascii="Times New Roman" w:hAnsi="Times New Roman" w:cs="Times New Roman"/>
          <w:sz w:val="28"/>
          <w:szCs w:val="28"/>
        </w:rPr>
        <w:t>:</w:t>
      </w:r>
    </w:p>
    <w:p w:rsidR="00343AA8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 1.Экспозиция склона, на котором находится овраг. </w:t>
      </w:r>
    </w:p>
    <w:p w:rsidR="00343AA8" w:rsidRDefault="00F50ECE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2.Длина скло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343AA8" w:rsidRDefault="0076519D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3.Крутизна склона в верхней</w:t>
      </w:r>
      <w:r w:rsidR="00343AA8">
        <w:rPr>
          <w:rFonts w:ascii="Times New Roman" w:hAnsi="Times New Roman" w:cs="Times New Roman"/>
          <w:sz w:val="28"/>
          <w:szCs w:val="28"/>
        </w:rPr>
        <w:t xml:space="preserve">,  средней и </w:t>
      </w:r>
      <w:r w:rsidR="00F50ECE" w:rsidRPr="006F1BA2">
        <w:rPr>
          <w:rFonts w:ascii="Times New Roman" w:hAnsi="Times New Roman" w:cs="Times New Roman"/>
          <w:sz w:val="28"/>
          <w:szCs w:val="28"/>
        </w:rPr>
        <w:t xml:space="preserve"> нижней частях</w:t>
      </w:r>
      <w:r w:rsidR="00AA7248" w:rsidRPr="006F1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4.Почвы и растительность склона.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5.Хозяйственное использование склона.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6.Длина,</w:t>
      </w:r>
      <w:r w:rsidR="00343AA8">
        <w:rPr>
          <w:rFonts w:ascii="Times New Roman" w:hAnsi="Times New Roman" w:cs="Times New Roman"/>
          <w:sz w:val="28"/>
          <w:szCs w:val="28"/>
        </w:rPr>
        <w:t xml:space="preserve"> ширина и </w:t>
      </w:r>
      <w:r w:rsidRPr="006F1BA2">
        <w:rPr>
          <w:rFonts w:ascii="Times New Roman" w:hAnsi="Times New Roman" w:cs="Times New Roman"/>
          <w:sz w:val="28"/>
          <w:szCs w:val="28"/>
        </w:rPr>
        <w:t xml:space="preserve">глубина оврага.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lastRenderedPageBreak/>
        <w:t>7 .Состояние склонов(за</w:t>
      </w:r>
      <w:r w:rsidR="004C309D">
        <w:rPr>
          <w:rFonts w:ascii="Times New Roman" w:hAnsi="Times New Roman" w:cs="Times New Roman"/>
          <w:sz w:val="28"/>
          <w:szCs w:val="28"/>
        </w:rPr>
        <w:t>дернованность ,наличие оползней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4C309D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осыпей, оплывин).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8.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Геологическое строение склонов и дна оврагов. 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9.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Характеристика вершины оврага.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10.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Наличие отвержков  их местоположение,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11.Дно оврага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="00343AA8">
        <w:rPr>
          <w:rFonts w:ascii="Times New Roman" w:hAnsi="Times New Roman" w:cs="Times New Roman"/>
          <w:sz w:val="28"/>
          <w:szCs w:val="28"/>
        </w:rPr>
        <w:t>(форма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ширина наличие уступов).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12.Выходы грунтовых вод</w:t>
      </w:r>
      <w:r w:rsidR="004C309D">
        <w:rPr>
          <w:rFonts w:ascii="Times New Roman" w:hAnsi="Times New Roman" w:cs="Times New Roman"/>
          <w:sz w:val="28"/>
          <w:szCs w:val="28"/>
        </w:rPr>
        <w:t xml:space="preserve"> (из каких геологических толщ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4C309D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на какой высоте от дна).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13.Наличие постоянного сплошного или прерывистого водотока на дне.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 14.Наличие водопроводящих привершинных ложбин, их форма,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="00343AA8">
        <w:rPr>
          <w:rFonts w:ascii="Times New Roman" w:hAnsi="Times New Roman" w:cs="Times New Roman"/>
          <w:sz w:val="28"/>
          <w:szCs w:val="28"/>
        </w:rPr>
        <w:t xml:space="preserve">размеры  и </w:t>
      </w:r>
      <w:r w:rsidRPr="006F1BA2">
        <w:rPr>
          <w:rFonts w:ascii="Times New Roman" w:hAnsi="Times New Roman" w:cs="Times New Roman"/>
          <w:sz w:val="28"/>
          <w:szCs w:val="28"/>
        </w:rPr>
        <w:t>состояние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="004C309D">
        <w:rPr>
          <w:rFonts w:ascii="Times New Roman" w:hAnsi="Times New Roman" w:cs="Times New Roman"/>
          <w:sz w:val="28"/>
          <w:szCs w:val="28"/>
        </w:rPr>
        <w:t>(распаханы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задернованы).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 15.Размеры водосборной площади оврага. 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16.Использовани</w:t>
      </w:r>
      <w:r w:rsidR="0076519D" w:rsidRPr="006F1BA2">
        <w:rPr>
          <w:rFonts w:ascii="Times New Roman" w:hAnsi="Times New Roman" w:cs="Times New Roman"/>
          <w:sz w:val="28"/>
          <w:szCs w:val="28"/>
        </w:rPr>
        <w:t>е</w:t>
      </w:r>
      <w:r w:rsidR="00343AA8">
        <w:rPr>
          <w:rFonts w:ascii="Times New Roman" w:hAnsi="Times New Roman" w:cs="Times New Roman"/>
          <w:sz w:val="28"/>
          <w:szCs w:val="28"/>
        </w:rPr>
        <w:t xml:space="preserve"> оврага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приовражных территорий и водосбор</w:t>
      </w:r>
      <w:r w:rsidR="0076519D" w:rsidRPr="006F1BA2">
        <w:rPr>
          <w:rFonts w:ascii="Times New Roman" w:hAnsi="Times New Roman" w:cs="Times New Roman"/>
          <w:sz w:val="28"/>
          <w:szCs w:val="28"/>
        </w:rPr>
        <w:t>а</w:t>
      </w:r>
      <w:r w:rsidRPr="006F1BA2">
        <w:rPr>
          <w:rFonts w:ascii="Times New Roman" w:hAnsi="Times New Roman" w:cs="Times New Roman"/>
          <w:sz w:val="28"/>
          <w:szCs w:val="28"/>
        </w:rPr>
        <w:t>.</w:t>
      </w:r>
    </w:p>
    <w:p w:rsidR="00343AA8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 17.Какая ведется борьба с оврагом и насколько она эффективна. </w:t>
      </w:r>
    </w:p>
    <w:p w:rsidR="00F50ECE" w:rsidRPr="006F1BA2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18.Рекомендации по борьбе с оврагом.</w:t>
      </w:r>
    </w:p>
    <w:p w:rsidR="00AA7248" w:rsidRPr="006F1BA2" w:rsidRDefault="00AA724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 xml:space="preserve">Необходимо ознакомить </w:t>
      </w:r>
      <w:r w:rsidR="00343AA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6F1BA2">
        <w:rPr>
          <w:rFonts w:ascii="Times New Roman" w:hAnsi="Times New Roman" w:cs="Times New Roman"/>
          <w:sz w:val="28"/>
          <w:szCs w:val="28"/>
        </w:rPr>
        <w:t>с основными мерами борьбы с водной эрозией,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 xml:space="preserve">которые достаточно полно разработаны </w:t>
      </w:r>
      <w:r w:rsidR="009B584B" w:rsidRPr="006F1BA2">
        <w:rPr>
          <w:rFonts w:ascii="Times New Roman" w:hAnsi="Times New Roman" w:cs="Times New Roman"/>
          <w:sz w:val="28"/>
          <w:szCs w:val="28"/>
        </w:rPr>
        <w:t>для различных природных районов, с дифференцированным испо</w:t>
      </w:r>
      <w:r w:rsidR="004C309D">
        <w:rPr>
          <w:rFonts w:ascii="Times New Roman" w:hAnsi="Times New Roman" w:cs="Times New Roman"/>
          <w:sz w:val="28"/>
          <w:szCs w:val="28"/>
        </w:rPr>
        <w:t>льзованием эродированных земель</w:t>
      </w:r>
      <w:r w:rsidR="009B584B" w:rsidRPr="006F1BA2">
        <w:rPr>
          <w:rFonts w:ascii="Times New Roman" w:hAnsi="Times New Roman" w:cs="Times New Roman"/>
          <w:sz w:val="28"/>
          <w:szCs w:val="28"/>
        </w:rPr>
        <w:t>,</w:t>
      </w:r>
      <w:r w:rsidR="004C309D">
        <w:rPr>
          <w:rFonts w:ascii="Times New Roman" w:hAnsi="Times New Roman" w:cs="Times New Roman"/>
          <w:sz w:val="28"/>
          <w:szCs w:val="28"/>
        </w:rPr>
        <w:t xml:space="preserve"> </w:t>
      </w:r>
      <w:r w:rsidR="009B584B" w:rsidRPr="006F1BA2">
        <w:rPr>
          <w:rFonts w:ascii="Times New Roman" w:hAnsi="Times New Roman" w:cs="Times New Roman"/>
          <w:sz w:val="28"/>
          <w:szCs w:val="28"/>
        </w:rPr>
        <w:t>противоэрозионной организацией территории хозяйства. Она предусматривает максимальное сокращение поверхностного стока и невозможность концентрирования его в русловые потоки, обследование и учет территории по состоянию эродированности.</w:t>
      </w:r>
    </w:p>
    <w:p w:rsidR="009B584B" w:rsidRPr="006F1BA2" w:rsidRDefault="009B584B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В хозяйстве после обследования составляется проект внутрихозяйственного землеустройства, в котором предусматривается научно обоснованное размещение сельскохозяйственных угодий,</w:t>
      </w:r>
      <w:r w:rsidR="00560E84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="0076519D" w:rsidRPr="006F1BA2">
        <w:rPr>
          <w:rFonts w:ascii="Times New Roman" w:hAnsi="Times New Roman" w:cs="Times New Roman"/>
          <w:sz w:val="28"/>
          <w:szCs w:val="28"/>
        </w:rPr>
        <w:t>системы севооборотов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76519D" w:rsidRPr="006F1BA2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состав сельскохозяйственных культур и противоэрозионная технология их возделывания, размещение дорог, лесополос, скотопрогонов вдоль горизонталей,  по водоразделам или под небольшим углом к горизонталям. Расположение их под большим углом к горизонталям ведет к сосредоточению поверхностного стока в русловые потоки воды, к росту оврагов.</w:t>
      </w:r>
    </w:p>
    <w:p w:rsidR="00560E84" w:rsidRDefault="00560E84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Эрозионно-опасные места, нуждающиеся в контроле,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sz w:val="28"/>
          <w:szCs w:val="28"/>
        </w:rPr>
        <w:t>- это склоны долин и междуречий, места выпаса скота, приовра</w:t>
      </w:r>
      <w:r w:rsidR="004C309D">
        <w:rPr>
          <w:rFonts w:ascii="Times New Roman" w:hAnsi="Times New Roman" w:cs="Times New Roman"/>
          <w:sz w:val="28"/>
          <w:szCs w:val="28"/>
        </w:rPr>
        <w:t>жные и прибалочные пространства</w:t>
      </w:r>
      <w:r w:rsidRPr="006F1BA2">
        <w:rPr>
          <w:rFonts w:ascii="Times New Roman" w:hAnsi="Times New Roman" w:cs="Times New Roman"/>
          <w:sz w:val="28"/>
          <w:szCs w:val="28"/>
        </w:rPr>
        <w:t>,</w:t>
      </w:r>
      <w:r w:rsidR="004C309D">
        <w:rPr>
          <w:rFonts w:ascii="Times New Roman" w:hAnsi="Times New Roman" w:cs="Times New Roman"/>
          <w:sz w:val="28"/>
          <w:szCs w:val="28"/>
        </w:rPr>
        <w:t xml:space="preserve">  </w:t>
      </w:r>
      <w:r w:rsidRPr="006F1BA2">
        <w:rPr>
          <w:rFonts w:ascii="Times New Roman" w:hAnsi="Times New Roman" w:cs="Times New Roman"/>
          <w:sz w:val="28"/>
          <w:szCs w:val="28"/>
        </w:rPr>
        <w:t>придорожные участки и проселочные дороги, лесные полосы, искусственные выемки грун</w:t>
      </w:r>
      <w:r w:rsidR="00343AA8">
        <w:rPr>
          <w:rFonts w:ascii="Times New Roman" w:hAnsi="Times New Roman" w:cs="Times New Roman"/>
          <w:sz w:val="28"/>
          <w:szCs w:val="28"/>
        </w:rPr>
        <w:t>тов</w:t>
      </w:r>
      <w:r w:rsidR="004C309D">
        <w:rPr>
          <w:rFonts w:ascii="Times New Roman" w:hAnsi="Times New Roman" w:cs="Times New Roman"/>
          <w:sz w:val="28"/>
          <w:szCs w:val="28"/>
        </w:rPr>
        <w:t xml:space="preserve"> </w:t>
      </w:r>
      <w:r w:rsidR="00343AA8">
        <w:rPr>
          <w:rFonts w:ascii="Times New Roman" w:hAnsi="Times New Roman" w:cs="Times New Roman"/>
          <w:sz w:val="28"/>
          <w:szCs w:val="28"/>
        </w:rPr>
        <w:t xml:space="preserve">(песчаные, глинистые карьеры, </w:t>
      </w:r>
      <w:r w:rsidRPr="006F1BA2">
        <w:rPr>
          <w:rFonts w:ascii="Times New Roman" w:hAnsi="Times New Roman" w:cs="Times New Roman"/>
          <w:sz w:val="28"/>
          <w:szCs w:val="28"/>
        </w:rPr>
        <w:t>ямы и т.п.)</w:t>
      </w:r>
      <w:r w:rsidR="0076519D" w:rsidRPr="006F1BA2">
        <w:rPr>
          <w:rFonts w:ascii="Times New Roman" w:hAnsi="Times New Roman" w:cs="Times New Roman"/>
          <w:sz w:val="28"/>
          <w:szCs w:val="28"/>
        </w:rPr>
        <w:t>.</w:t>
      </w:r>
      <w:r w:rsidR="00343AA8">
        <w:rPr>
          <w:rFonts w:ascii="Times New Roman" w:hAnsi="Times New Roman" w:cs="Times New Roman"/>
          <w:sz w:val="28"/>
          <w:szCs w:val="28"/>
        </w:rPr>
        <w:t xml:space="preserve"> </w:t>
      </w:r>
      <w:r w:rsidR="003324B1" w:rsidRPr="006F1BA2">
        <w:rPr>
          <w:rFonts w:ascii="Times New Roman" w:hAnsi="Times New Roman" w:cs="Times New Roman"/>
          <w:sz w:val="28"/>
          <w:szCs w:val="28"/>
        </w:rPr>
        <w:t xml:space="preserve">Контрольные обследования территории </w:t>
      </w:r>
      <w:r w:rsidR="00343AA8">
        <w:rPr>
          <w:rFonts w:ascii="Times New Roman" w:hAnsi="Times New Roman" w:cs="Times New Roman"/>
          <w:sz w:val="28"/>
          <w:szCs w:val="28"/>
        </w:rPr>
        <w:t>должны в период стока талых вод</w:t>
      </w:r>
      <w:r w:rsidR="003324B1" w:rsidRPr="006F1BA2">
        <w:rPr>
          <w:rFonts w:ascii="Times New Roman" w:hAnsi="Times New Roman" w:cs="Times New Roman"/>
          <w:sz w:val="28"/>
          <w:szCs w:val="28"/>
        </w:rPr>
        <w:t xml:space="preserve">, </w:t>
      </w:r>
      <w:r w:rsidR="003324B1" w:rsidRPr="006F1BA2">
        <w:rPr>
          <w:rFonts w:ascii="Times New Roman" w:hAnsi="Times New Roman" w:cs="Times New Roman"/>
          <w:sz w:val="28"/>
          <w:szCs w:val="28"/>
        </w:rPr>
        <w:lastRenderedPageBreak/>
        <w:t>после дождей и в пе</w:t>
      </w:r>
      <w:r w:rsidR="00343AA8">
        <w:rPr>
          <w:rFonts w:ascii="Times New Roman" w:hAnsi="Times New Roman" w:cs="Times New Roman"/>
          <w:sz w:val="28"/>
          <w:szCs w:val="28"/>
        </w:rPr>
        <w:t>риод сельскохозяйственных работ</w:t>
      </w:r>
      <w:r w:rsidR="003324B1" w:rsidRPr="006F1BA2">
        <w:rPr>
          <w:rFonts w:ascii="Times New Roman" w:hAnsi="Times New Roman" w:cs="Times New Roman"/>
          <w:sz w:val="28"/>
          <w:szCs w:val="28"/>
        </w:rPr>
        <w:t>, так как в это время про</w:t>
      </w:r>
      <w:r w:rsidR="00343AA8">
        <w:rPr>
          <w:rFonts w:ascii="Times New Roman" w:hAnsi="Times New Roman" w:cs="Times New Roman"/>
          <w:sz w:val="28"/>
          <w:szCs w:val="28"/>
        </w:rPr>
        <w:t>исходит оживление водной эрозии</w:t>
      </w:r>
      <w:r w:rsidR="003324B1" w:rsidRPr="006F1BA2">
        <w:rPr>
          <w:rFonts w:ascii="Times New Roman" w:hAnsi="Times New Roman" w:cs="Times New Roman"/>
          <w:sz w:val="28"/>
          <w:szCs w:val="28"/>
        </w:rPr>
        <w:t>, возникновение естественных или антропогенных её очагов.</w:t>
      </w:r>
    </w:p>
    <w:p w:rsidR="004C309D" w:rsidRPr="004C309D" w:rsidRDefault="004C309D" w:rsidP="004C30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C309D" w:rsidRPr="004C309D" w:rsidRDefault="004C309D" w:rsidP="004C30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Практические работы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br/>
        <w:t>«ВОДНАЯ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 xml:space="preserve"> ЭРОЗИЯ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>ПОЧВ»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 xml:space="preserve">На практикумах в полевых условиях реально в короткие сроки изучить защитные противоэрозионные свойства дерновины и лесной подстилки.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9D">
        <w:rPr>
          <w:rFonts w:ascii="Times New Roman" w:hAnsi="Times New Roman" w:cs="Times New Roman"/>
          <w:sz w:val="28"/>
          <w:szCs w:val="28"/>
        </w:rPr>
        <w:t>Для проведения расчетов необходимо знать, что дождь измеряется в мм и, чтобы имитировать выпадение дождя в 10 мм, необходимо на 1 кв. м почвы вылить 10 л воды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1.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>Определение противоэрозионных свойств лесной подстилки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4C309D">
        <w:rPr>
          <w:rFonts w:ascii="Times New Roman" w:hAnsi="Times New Roman" w:cs="Times New Roman"/>
          <w:sz w:val="28"/>
          <w:szCs w:val="28"/>
        </w:rPr>
        <w:t>: Определить, какую роль в предотвращении водной эрозии играет лесная подстилка.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4C309D">
        <w:rPr>
          <w:rFonts w:ascii="Times New Roman" w:hAnsi="Times New Roman" w:cs="Times New Roman"/>
          <w:sz w:val="28"/>
          <w:szCs w:val="28"/>
        </w:rPr>
        <w:t> весы, рулетка, металлический ящик с отверстиями для стока воды, лопата, лейка, ведра с водой и без воды.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1. Лопатой вырежьте из лесной подстилки площадку в ? кв. м, взвесьте ее на весах.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2. Заполните лейку определенным количеством воды из ведра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3. Поместите площадку в металлический ящик, ящик поставьте на пустое ведро, полейте площадку равномерно из лейки.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4. Определите по количеству вытекшей воды или, взвесив намокшую площадку, сколько воды впитала подстилка.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5. Сделайте перерасчет на количество дождя.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6. С целью выяснения максимально возможного объема воды, который может впитать лесная подстилка во время затяжного дождя, поместите площадку в ведро с водой на 3-4 часа. По истечению времени выньте площадку, сделайте контрольное взвешивание и перерасчет на количество дождя.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7. Поместите намокшую площадку в металлический ящик, пролейте ее «сильным дождем» из лейки. Взвесьте еще раз. Впитывает ли подстилка воду?</w:t>
      </w:r>
    </w:p>
    <w:p w:rsidR="004C309D" w:rsidRPr="004C309D" w:rsidRDefault="004C309D" w:rsidP="004C30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8. Сделайте выводы из проделанных опытов.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 № 2.  «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противоэрозионных свойств задернованной и обнаженной почвы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4C309D">
        <w:rPr>
          <w:rFonts w:ascii="Times New Roman" w:hAnsi="Times New Roman" w:cs="Times New Roman"/>
          <w:sz w:val="28"/>
          <w:szCs w:val="28"/>
        </w:rPr>
        <w:t>: Определить устойчивость к водной эрозии задернованной и вытоптанной почвы.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4C309D">
        <w:rPr>
          <w:rFonts w:ascii="Times New Roman" w:hAnsi="Times New Roman" w:cs="Times New Roman"/>
          <w:sz w:val="28"/>
          <w:szCs w:val="28"/>
        </w:rPr>
        <w:t> мерный цилиндр, весы, рулетка, проволочные сетки, лопата, лейка,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9D">
        <w:rPr>
          <w:rFonts w:ascii="Times New Roman" w:hAnsi="Times New Roman" w:cs="Times New Roman"/>
          <w:sz w:val="28"/>
          <w:szCs w:val="28"/>
        </w:rPr>
        <w:t xml:space="preserve"> ведро.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4C309D" w:rsidRPr="004C309D" w:rsidRDefault="004C309D" w:rsidP="004C30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1. На склоне балки, лопатой вырежьте верхний слой почвы в ? кв. м, толщиной 7-10 см с участка покрытого травянистой растительностью и с тропы, поместите их на проволочные сетки.</w:t>
      </w:r>
    </w:p>
    <w:p w:rsidR="004C309D" w:rsidRPr="004C309D" w:rsidRDefault="004C309D" w:rsidP="004C30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2. Спуститесь к ручью и заполните лейку определенным количеством воды.</w:t>
      </w:r>
    </w:p>
    <w:p w:rsidR="004C309D" w:rsidRPr="004C309D" w:rsidRDefault="004C309D" w:rsidP="004C30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3. С высоты 1 м лейте воду на один из квадратов почвы и внимательно следите за расходом воды и разрушением почвы. То же самое проделайте с другим квадратом почвы.</w:t>
      </w:r>
    </w:p>
    <w:p w:rsidR="004C309D" w:rsidRPr="004C309D" w:rsidRDefault="004C309D" w:rsidP="004C30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4. Заметьте и занесите в записную книжку, сколько воды понадобится для разрушения задернованной и голой площадок: а) наполовину; б) полностью.</w:t>
      </w:r>
    </w:p>
    <w:p w:rsidR="004C309D" w:rsidRPr="004C309D" w:rsidRDefault="004C309D" w:rsidP="004C30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5. Пересчитайте отмеченные объемы на количество дождя.</w:t>
      </w:r>
    </w:p>
    <w:p w:rsidR="004C309D" w:rsidRPr="004C309D" w:rsidRDefault="004C309D" w:rsidP="004C30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6. Сделайте выводы из проделанных опытов.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№ 3. «</w:t>
      </w:r>
      <w:r w:rsidRPr="004C309D">
        <w:rPr>
          <w:rFonts w:ascii="Times New Roman" w:hAnsi="Times New Roman" w:cs="Times New Roman"/>
          <w:b/>
          <w:bCs/>
          <w:sz w:val="28"/>
          <w:szCs w:val="28"/>
        </w:rPr>
        <w:t>Определение противоэрозионных свойств растений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4C309D">
        <w:rPr>
          <w:rFonts w:ascii="Times New Roman" w:hAnsi="Times New Roman" w:cs="Times New Roman"/>
          <w:sz w:val="28"/>
          <w:szCs w:val="28"/>
        </w:rPr>
        <w:t>: Определить какие из травянистых или кустарничковых растений, растущих на склонах балок лучше препятствуют водной эрозии.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4C309D">
        <w:rPr>
          <w:rFonts w:ascii="Times New Roman" w:hAnsi="Times New Roman" w:cs="Times New Roman"/>
          <w:sz w:val="28"/>
          <w:szCs w:val="28"/>
        </w:rPr>
        <w:t> мерный цилиндр, весы, линейка, штангенциркуль, проволочные сетки, лопата, лейка, ведро.</w:t>
      </w:r>
    </w:p>
    <w:p w:rsidR="004C309D" w:rsidRPr="004C309D" w:rsidRDefault="004C309D" w:rsidP="004C3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4C309D" w:rsidRPr="004C309D" w:rsidRDefault="004C309D" w:rsidP="004C3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1. На склоне балки найдите участки с преобладанием двух разных видов травяно-кустарничковых растений</w:t>
      </w:r>
    </w:p>
    <w:p w:rsidR="004C309D" w:rsidRPr="004C309D" w:rsidRDefault="004C309D" w:rsidP="004C3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2. С каждого из двух участков лопатой вырежьте верхний слой почвы в ? кв. м, толщиной 7-10 см, поместите их на проволочные сетки.</w:t>
      </w:r>
    </w:p>
    <w:p w:rsidR="004C309D" w:rsidRPr="004C309D" w:rsidRDefault="004C309D" w:rsidP="004C3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3. Спуститесь к ручью и заполните лейку определенным количеством воды.</w:t>
      </w:r>
    </w:p>
    <w:p w:rsidR="004C309D" w:rsidRPr="004C309D" w:rsidRDefault="004C309D" w:rsidP="004C3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lastRenderedPageBreak/>
        <w:t>4. С высоты 1 м лейте воду на один из квадратов почвы и внимательно следите за расходом воды и разрушением почвы. То же самое проделайте с другим квадратом почвы.</w:t>
      </w:r>
    </w:p>
    <w:p w:rsidR="004C309D" w:rsidRPr="004C309D" w:rsidRDefault="004C309D" w:rsidP="004C3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5. Заметьте и занесите в записную книжку, сколько воды понадобится для разрушения задернованной и голой площадок: а) наполовину; б) полностью.</w:t>
      </w:r>
    </w:p>
    <w:p w:rsidR="004C309D" w:rsidRPr="004C309D" w:rsidRDefault="004C309D" w:rsidP="004C309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D">
        <w:rPr>
          <w:rFonts w:ascii="Times New Roman" w:hAnsi="Times New Roman" w:cs="Times New Roman"/>
          <w:sz w:val="28"/>
          <w:szCs w:val="28"/>
        </w:rPr>
        <w:t>6. Пересчитайте отмеченные объемы на количество дождя.</w:t>
      </w:r>
    </w:p>
    <w:p w:rsidR="004C309D" w:rsidRPr="00CF6331" w:rsidRDefault="004C309D" w:rsidP="00040C5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31">
        <w:rPr>
          <w:rFonts w:ascii="Times New Roman" w:hAnsi="Times New Roman" w:cs="Times New Roman"/>
          <w:sz w:val="28"/>
          <w:szCs w:val="28"/>
        </w:rPr>
        <w:t>7. Для более глубоких выводов, обоснования разницы защитных свойств каждого из видов растений необходимо провести измерения всех корешков этих растений с экспериментальных площадок по параметрам: общая длина и толщина а) 0,5 мм, б) 1 мм, в) 1,5 мм</w:t>
      </w:r>
    </w:p>
    <w:p w:rsidR="003324B1" w:rsidRDefault="003324B1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sz w:val="28"/>
          <w:szCs w:val="28"/>
        </w:rPr>
        <w:t>При</w:t>
      </w:r>
      <w:r w:rsidR="00437AAE" w:rsidRPr="006F1BA2">
        <w:rPr>
          <w:rFonts w:ascii="Times New Roman" w:hAnsi="Times New Roman" w:cs="Times New Roman"/>
          <w:sz w:val="28"/>
          <w:szCs w:val="28"/>
        </w:rPr>
        <w:t xml:space="preserve"> таком подходе к изучению в школе эрозии </w:t>
      </w:r>
      <w:r w:rsidR="00343AA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37AAE" w:rsidRPr="006F1BA2">
        <w:rPr>
          <w:rFonts w:ascii="Times New Roman" w:hAnsi="Times New Roman" w:cs="Times New Roman"/>
          <w:sz w:val="28"/>
          <w:szCs w:val="28"/>
        </w:rPr>
        <w:t xml:space="preserve"> получат более глубокие знания для будущей трудовой деятельности</w:t>
      </w:r>
      <w:r w:rsidR="00CF6331">
        <w:rPr>
          <w:rFonts w:ascii="Times New Roman" w:hAnsi="Times New Roman" w:cs="Times New Roman"/>
          <w:sz w:val="28"/>
          <w:szCs w:val="28"/>
        </w:rPr>
        <w:t xml:space="preserve">, при проведении практических работ на местности материалы используются для выступлений на научно – практических конференциях разного уровня.  </w:t>
      </w:r>
      <w:r w:rsidR="00437AAE" w:rsidRPr="006F1BA2">
        <w:rPr>
          <w:rFonts w:ascii="Times New Roman" w:hAnsi="Times New Roman" w:cs="Times New Roman"/>
          <w:sz w:val="28"/>
          <w:szCs w:val="28"/>
        </w:rPr>
        <w:t xml:space="preserve"> У школьников будет воспитываться бережное отношение к природе </w:t>
      </w:r>
      <w:r w:rsidR="00343AA8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437AAE" w:rsidRPr="006F1BA2">
        <w:rPr>
          <w:rFonts w:ascii="Times New Roman" w:hAnsi="Times New Roman" w:cs="Times New Roman"/>
          <w:sz w:val="28"/>
          <w:szCs w:val="28"/>
        </w:rPr>
        <w:t xml:space="preserve"> черноземного Воронежского края.</w:t>
      </w:r>
    </w:p>
    <w:p w:rsidR="00343AA8" w:rsidRDefault="00343AA8" w:rsidP="00040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37CD7" w:rsidRPr="00237CD7" w:rsidRDefault="00343AA8" w:rsidP="00237CD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CD7" w:rsidRPr="00237CD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37CD7" w:rsidRPr="00237CD7">
        <w:rPr>
          <w:rFonts w:ascii="Times New Roman" w:hAnsi="Times New Roman" w:cs="Times New Roman"/>
          <w:sz w:val="28"/>
          <w:szCs w:val="28"/>
        </w:rPr>
        <w:t> Арманд Д.Л. Физико-географические основы проектирования сети полезащитных лесных полос. М.: АН СССР, 1961. - 367 с.</w:t>
      </w:r>
    </w:p>
    <w:p w:rsidR="00237CD7" w:rsidRPr="00237CD7" w:rsidRDefault="00237CD7" w:rsidP="00237C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7CD7">
        <w:rPr>
          <w:rFonts w:ascii="Times New Roman" w:hAnsi="Times New Roman" w:cs="Times New Roman"/>
          <w:sz w:val="28"/>
          <w:szCs w:val="28"/>
        </w:rPr>
        <w:t>. Афонин В.В. Почвоводоохранная роль мелиоративных мероприятий на водосборах малых рек Приволжской возвышенности: Автореф. дис. канд.с.-х. наук. Саратов, 2002. - 24 с.</w:t>
      </w:r>
    </w:p>
    <w:p w:rsidR="00237CD7" w:rsidRPr="00237CD7" w:rsidRDefault="00237CD7" w:rsidP="00237C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CD7">
        <w:rPr>
          <w:rFonts w:ascii="Times New Roman" w:hAnsi="Times New Roman" w:cs="Times New Roman"/>
          <w:sz w:val="28"/>
          <w:szCs w:val="28"/>
        </w:rPr>
        <w:t>. Барабанов А.Т., Гаршинев Е.А. Контурная организация территории и лесомелиорация // Лесомелиорация и ландшафт. Вып 1 (105). Волгоград, 1993. - С. 92 - 107.</w:t>
      </w:r>
    </w:p>
    <w:p w:rsidR="00237CD7" w:rsidRPr="00237CD7" w:rsidRDefault="00237CD7" w:rsidP="00237C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7CD7">
        <w:rPr>
          <w:rFonts w:ascii="Times New Roman" w:hAnsi="Times New Roman" w:cs="Times New Roman"/>
          <w:sz w:val="28"/>
          <w:szCs w:val="28"/>
        </w:rPr>
        <w:t>. Ю.Белоцерковский М. Ю. Эро</w:t>
      </w:r>
      <w:r>
        <w:rPr>
          <w:rFonts w:ascii="Times New Roman" w:hAnsi="Times New Roman" w:cs="Times New Roman"/>
          <w:sz w:val="28"/>
          <w:szCs w:val="28"/>
        </w:rPr>
        <w:t>зионные процессы. М.: Мысль, 200</w:t>
      </w:r>
      <w:r w:rsidRPr="00237CD7">
        <w:rPr>
          <w:rFonts w:ascii="Times New Roman" w:hAnsi="Times New Roman" w:cs="Times New Roman"/>
          <w:sz w:val="28"/>
          <w:szCs w:val="28"/>
        </w:rPr>
        <w:t>4. — 256 с.</w:t>
      </w:r>
    </w:p>
    <w:p w:rsidR="00343AA8" w:rsidRDefault="00237CD7" w:rsidP="00237C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D7">
        <w:rPr>
          <w:rFonts w:ascii="Times New Roman" w:hAnsi="Times New Roman" w:cs="Times New Roman"/>
          <w:sz w:val="28"/>
          <w:szCs w:val="28"/>
        </w:rPr>
        <w:br/>
      </w:r>
      <w:r w:rsidRPr="00237CD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C95EAE" w:rsidRPr="006F1BA2" w:rsidRDefault="00C95EAE">
      <w:pPr>
        <w:rPr>
          <w:rFonts w:ascii="Times New Roman" w:hAnsi="Times New Roman" w:cs="Times New Roman"/>
          <w:sz w:val="28"/>
          <w:szCs w:val="28"/>
        </w:rPr>
      </w:pPr>
    </w:p>
    <w:sectPr w:rsidR="00C95EAE" w:rsidRPr="006F1BA2" w:rsidSect="00DF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5F9"/>
    <w:multiLevelType w:val="multilevel"/>
    <w:tmpl w:val="085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3C44"/>
    <w:multiLevelType w:val="multilevel"/>
    <w:tmpl w:val="66E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6703"/>
    <w:multiLevelType w:val="multilevel"/>
    <w:tmpl w:val="401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0663"/>
    <w:rsid w:val="00040C56"/>
    <w:rsid w:val="00045C97"/>
    <w:rsid w:val="000F2921"/>
    <w:rsid w:val="001348AA"/>
    <w:rsid w:val="00237CD7"/>
    <w:rsid w:val="00277727"/>
    <w:rsid w:val="00282ECB"/>
    <w:rsid w:val="003324B1"/>
    <w:rsid w:val="00343AA8"/>
    <w:rsid w:val="003A7095"/>
    <w:rsid w:val="00437AAE"/>
    <w:rsid w:val="004C309D"/>
    <w:rsid w:val="00550584"/>
    <w:rsid w:val="00560E84"/>
    <w:rsid w:val="00597E2D"/>
    <w:rsid w:val="006466DC"/>
    <w:rsid w:val="006F1BA2"/>
    <w:rsid w:val="00755513"/>
    <w:rsid w:val="007604A1"/>
    <w:rsid w:val="0076519D"/>
    <w:rsid w:val="00883300"/>
    <w:rsid w:val="00966396"/>
    <w:rsid w:val="009B584B"/>
    <w:rsid w:val="009E43D1"/>
    <w:rsid w:val="009E6C45"/>
    <w:rsid w:val="00A10663"/>
    <w:rsid w:val="00A85669"/>
    <w:rsid w:val="00AA398E"/>
    <w:rsid w:val="00AA7248"/>
    <w:rsid w:val="00C95EAE"/>
    <w:rsid w:val="00CC6C61"/>
    <w:rsid w:val="00CF6331"/>
    <w:rsid w:val="00DF0873"/>
    <w:rsid w:val="00F50ECE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D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7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Инна</cp:lastModifiedBy>
  <cp:revision>2</cp:revision>
  <dcterms:created xsi:type="dcterms:W3CDTF">2015-05-27T17:50:00Z</dcterms:created>
  <dcterms:modified xsi:type="dcterms:W3CDTF">2015-05-27T17:50:00Z</dcterms:modified>
</cp:coreProperties>
</file>