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EA" w:rsidRPr="00793716" w:rsidRDefault="00900AEA" w:rsidP="00900AEA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93716">
        <w:rPr>
          <w:rFonts w:ascii="Times New Roman" w:hAnsi="Times New Roman" w:cs="Times New Roman"/>
          <w:b/>
          <w:caps/>
          <w:sz w:val="24"/>
          <w:szCs w:val="24"/>
        </w:rPr>
        <w:t>Роль школьного курса географии в духовно–нравственном воспитании подрастающего поколения</w:t>
      </w:r>
    </w:p>
    <w:p w:rsidR="00900AEA" w:rsidRPr="00793716" w:rsidRDefault="00900AEA" w:rsidP="00900AE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AEA" w:rsidRDefault="00900AEA" w:rsidP="00900AEA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3716">
        <w:rPr>
          <w:rFonts w:ascii="Times New Roman" w:hAnsi="Times New Roman" w:cs="Times New Roman"/>
          <w:b/>
          <w:i/>
          <w:sz w:val="24"/>
          <w:szCs w:val="24"/>
        </w:rPr>
        <w:t>Макаренко А.А.,</w:t>
      </w:r>
      <w:r w:rsidRPr="00793716">
        <w:rPr>
          <w:rFonts w:ascii="Times New Roman" w:hAnsi="Times New Roman" w:cs="Times New Roman"/>
          <w:i/>
          <w:sz w:val="24"/>
          <w:szCs w:val="24"/>
        </w:rPr>
        <w:t xml:space="preserve"> МБОУ СОШ №48, г. Воронеж</w:t>
      </w:r>
    </w:p>
    <w:p w:rsidR="00900AEA" w:rsidRPr="00793716" w:rsidRDefault="00900AEA" w:rsidP="00900AEA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3716">
        <w:rPr>
          <w:rFonts w:ascii="Times New Roman" w:hAnsi="Times New Roman" w:cs="Times New Roman"/>
          <w:b/>
          <w:i/>
          <w:sz w:val="24"/>
          <w:szCs w:val="24"/>
        </w:rPr>
        <w:t>Лихачёва Н.А.,</w:t>
      </w:r>
      <w:r w:rsidRPr="00793716">
        <w:rPr>
          <w:rFonts w:ascii="Times New Roman" w:hAnsi="Times New Roman" w:cs="Times New Roman"/>
          <w:i/>
          <w:sz w:val="24"/>
          <w:szCs w:val="24"/>
        </w:rPr>
        <w:t xml:space="preserve"> МКОУ «</w:t>
      </w:r>
      <w:proofErr w:type="spellStart"/>
      <w:r w:rsidRPr="00793716">
        <w:rPr>
          <w:rFonts w:ascii="Times New Roman" w:hAnsi="Times New Roman" w:cs="Times New Roman"/>
          <w:i/>
          <w:sz w:val="24"/>
          <w:szCs w:val="24"/>
        </w:rPr>
        <w:t>Отрадненская</w:t>
      </w:r>
      <w:proofErr w:type="spellEnd"/>
      <w:r w:rsidRPr="00793716">
        <w:rPr>
          <w:rFonts w:ascii="Times New Roman" w:hAnsi="Times New Roman" w:cs="Times New Roman"/>
          <w:i/>
          <w:sz w:val="24"/>
          <w:szCs w:val="24"/>
        </w:rPr>
        <w:t xml:space="preserve"> СОШ»,</w:t>
      </w:r>
    </w:p>
    <w:p w:rsidR="00900AEA" w:rsidRPr="00793716" w:rsidRDefault="00900AEA" w:rsidP="00900AEA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0AEA" w:rsidRPr="00793716" w:rsidRDefault="00900AEA" w:rsidP="00900AEA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27277">
        <w:rPr>
          <w:rFonts w:ascii="Times New Roman" w:hAnsi="Times New Roman" w:cs="Times New Roman"/>
          <w:sz w:val="24"/>
          <w:szCs w:val="24"/>
        </w:rPr>
        <w:fldChar w:fldCharType="begin"/>
      </w:r>
      <w:r w:rsidRPr="00793716">
        <w:rPr>
          <w:rFonts w:ascii="Times New Roman" w:hAnsi="Times New Roman" w:cs="Times New Roman"/>
          <w:sz w:val="24"/>
          <w:szCs w:val="24"/>
        </w:rPr>
        <w:instrText xml:space="preserve"> TOC \o "1-2" \h \z \u </w:instrText>
      </w:r>
      <w:r w:rsidRPr="0092727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900AEA" w:rsidRPr="00793716" w:rsidRDefault="00900AEA" w:rsidP="00900AEA">
      <w:pPr>
        <w:pStyle w:val="11"/>
        <w:spacing w:before="0"/>
        <w:ind w:firstLine="284"/>
        <w:jc w:val="right"/>
        <w:rPr>
          <w:rFonts w:ascii="Times New Roman" w:hAnsi="Times New Roman" w:cs="Times New Roman"/>
          <w:b w:val="0"/>
          <w:i/>
          <w:caps w:val="0"/>
        </w:rPr>
      </w:pPr>
      <w:r w:rsidRPr="00793716">
        <w:rPr>
          <w:rFonts w:ascii="Times New Roman" w:hAnsi="Times New Roman" w:cs="Times New Roman"/>
          <w:b w:val="0"/>
        </w:rPr>
        <w:fldChar w:fldCharType="end"/>
      </w:r>
      <w:r w:rsidRPr="00793716">
        <w:rPr>
          <w:rFonts w:ascii="Times New Roman" w:hAnsi="Times New Roman" w:cs="Times New Roman"/>
          <w:b w:val="0"/>
          <w:i/>
        </w:rPr>
        <w:t>«</w:t>
      </w:r>
      <w:proofErr w:type="gramStart"/>
      <w:r w:rsidRPr="00793716">
        <w:rPr>
          <w:rFonts w:ascii="Times New Roman" w:hAnsi="Times New Roman" w:cs="Times New Roman"/>
          <w:b w:val="0"/>
          <w:i/>
          <w:caps w:val="0"/>
        </w:rPr>
        <w:t>Несчастно то</w:t>
      </w:r>
      <w:proofErr w:type="gramEnd"/>
      <w:r w:rsidRPr="00793716">
        <w:rPr>
          <w:rFonts w:ascii="Times New Roman" w:hAnsi="Times New Roman" w:cs="Times New Roman"/>
          <w:b w:val="0"/>
          <w:i/>
          <w:caps w:val="0"/>
        </w:rPr>
        <w:t xml:space="preserve"> образование, </w:t>
      </w:r>
    </w:p>
    <w:p w:rsidR="00900AEA" w:rsidRPr="00793716" w:rsidRDefault="00900AEA" w:rsidP="00900AEA">
      <w:pPr>
        <w:pStyle w:val="11"/>
        <w:spacing w:before="0"/>
        <w:ind w:firstLine="284"/>
        <w:jc w:val="right"/>
        <w:rPr>
          <w:rFonts w:ascii="Times New Roman" w:hAnsi="Times New Roman" w:cs="Times New Roman"/>
          <w:b w:val="0"/>
          <w:i/>
        </w:rPr>
      </w:pPr>
      <w:r w:rsidRPr="00793716">
        <w:rPr>
          <w:rFonts w:ascii="Times New Roman" w:hAnsi="Times New Roman" w:cs="Times New Roman"/>
          <w:b w:val="0"/>
          <w:i/>
          <w:caps w:val="0"/>
        </w:rPr>
        <w:t>которое не переходит в нравственность и благочестие</w:t>
      </w:r>
      <w:r w:rsidRPr="00793716">
        <w:rPr>
          <w:rFonts w:ascii="Times New Roman" w:hAnsi="Times New Roman" w:cs="Times New Roman"/>
          <w:b w:val="0"/>
          <w:i/>
        </w:rPr>
        <w:t>»</w:t>
      </w:r>
    </w:p>
    <w:p w:rsidR="00900AEA" w:rsidRDefault="00900AEA" w:rsidP="00900AE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Я.А. Коменский</w:t>
      </w:r>
    </w:p>
    <w:p w:rsidR="00900AEA" w:rsidRPr="00793716" w:rsidRDefault="00900AEA" w:rsidP="00900AE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0AEA" w:rsidRDefault="00900AEA" w:rsidP="00900AE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900AEA" w:rsidSect="00900AE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00AEA" w:rsidRPr="00793716" w:rsidRDefault="00900AEA" w:rsidP="00900A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Россия переживает один из непростых исторических периодов. Быстрый демонтаж советской идеологической системы и поспешное копирование западных форм жизни, а также агрессивное вторжение ценностей рыночной экономики привели к эрозии ряда важных морально-нравственных норм и ценностных установок, традиционных для России. Неопределенность и </w:t>
      </w:r>
      <w:proofErr w:type="spellStart"/>
      <w:r w:rsidRPr="00793716">
        <w:rPr>
          <w:rFonts w:ascii="Times New Roman" w:hAnsi="Times New Roman" w:cs="Times New Roman"/>
          <w:sz w:val="24"/>
          <w:szCs w:val="24"/>
        </w:rPr>
        <w:t>невыраженность</w:t>
      </w:r>
      <w:proofErr w:type="spellEnd"/>
      <w:r w:rsidRPr="00793716">
        <w:rPr>
          <w:rFonts w:ascii="Times New Roman" w:hAnsi="Times New Roman" w:cs="Times New Roman"/>
          <w:sz w:val="24"/>
          <w:szCs w:val="24"/>
        </w:rPr>
        <w:t xml:space="preserve"> базовой системы ценностных ориентиров привел к разрушению духовных и нравственных качеств личности. Ныне материальные ценности доминируют над духовными, поэтому у молодых людей искажены представления ο доброте, милосердии, великодушии, справедливости, гражданственности и патриотизме. </w:t>
      </w:r>
    </w:p>
    <w:p w:rsidR="00900AEA" w:rsidRPr="00793716" w:rsidRDefault="00900AEA" w:rsidP="00900A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А ведь духовность, нравственность — базовая характеристика личности, проявляющаяся в деятельности и поведении. Назрела необходимость создания принципиально нового документа, в котором в котором  были бы сформулированы система базовых общенациональных российских ценностей, требования к результату организации и условиям воспитания российских школьников, структура и содержание программ воспитания и социализации гражданина России.</w:t>
      </w:r>
    </w:p>
    <w:p w:rsidR="00900AEA" w:rsidRPr="00793716" w:rsidRDefault="00900AEA" w:rsidP="00900A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Таким документом стала Концепция духовно – нравственного развития и воспитания. Концепция духовно-нравственного воспитания российских школьников разработана в соответствии: с  Законом Российской Федерации «Об образовании».</w:t>
      </w:r>
    </w:p>
    <w:p w:rsidR="00900AEA" w:rsidRPr="00793716" w:rsidRDefault="00900AEA" w:rsidP="00900A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 xml:space="preserve">В Концепции под духовно-нравственным развитием  гражданина России понимается  процесс последовательного расширения и </w:t>
      </w:r>
      <w:r w:rsidRPr="00793716">
        <w:rPr>
          <w:rFonts w:ascii="Times New Roman" w:hAnsi="Times New Roman" w:cs="Times New Roman"/>
          <w:sz w:val="24"/>
          <w:szCs w:val="24"/>
        </w:rPr>
        <w:lastRenderedPageBreak/>
        <w:t>укрепления ценностно-смысловой сферы,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900AEA" w:rsidRPr="00793716" w:rsidRDefault="00900AEA" w:rsidP="00900A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Школа призвана создавать гражданина и воспитывать патриота, раскрывать способности и таланты молодых россиян, готовить их к жизни в высокотехнологичном конкурентном мире. Школьный возраст наиболее восприимчив для эмоционально-ценностного, духовно-нравственного развития, гражданского воспитания, недостаток которого трудно восполнить в последующие годы. Пережитое и усвоенное в детстве отличается большой психологической устойчивостью.</w:t>
      </w:r>
    </w:p>
    <w:p w:rsidR="00900AEA" w:rsidRPr="00793716" w:rsidRDefault="00900AEA" w:rsidP="00900A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Современное российское образование должно быть нацелено на воспитание свободной, творческой, инициативной, ответственной и саморазвивающейся личности. Без такой личности невозможно успешное общественное развитие. В то же время человек становится личностью только в обществе, и его воспитание не должно быть абстрактным личностно ориентированным вне времени, культуры и общества. Современный гуманистический идеал актуализирует такие качества личности, как патриотизм, гражданственность, служение Отечеству, лояльность государству, уважение к своей истории, культуре и традициям народа.</w:t>
      </w:r>
    </w:p>
    <w:p w:rsidR="00900AEA" w:rsidRPr="00793716" w:rsidRDefault="00900AEA" w:rsidP="00900A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 xml:space="preserve">В этих условиях возрастает роль школьной дисциплины “География”, которая на международном уровне признана, наряду с философией, историей, иностранными </w:t>
      </w:r>
      <w:r w:rsidRPr="00793716">
        <w:rPr>
          <w:rFonts w:ascii="Times New Roman" w:hAnsi="Times New Roman" w:cs="Times New Roman"/>
          <w:sz w:val="24"/>
          <w:szCs w:val="24"/>
        </w:rPr>
        <w:lastRenderedPageBreak/>
        <w:t xml:space="preserve">языками, одним из основных общеобразовательных предметов. </w:t>
      </w:r>
    </w:p>
    <w:p w:rsidR="00900AEA" w:rsidRPr="00793716" w:rsidRDefault="00900AEA" w:rsidP="00900AEA">
      <w:pPr>
        <w:pStyle w:val="a5"/>
        <w:spacing w:before="0" w:beforeAutospacing="0" w:after="0" w:afterAutospacing="0"/>
        <w:ind w:firstLine="284"/>
        <w:jc w:val="both"/>
      </w:pPr>
      <w:r w:rsidRPr="00793716">
        <w:t>Вклад школьной географии в развитии личности определяется тем, что:</w:t>
      </w:r>
    </w:p>
    <w:p w:rsidR="00900AEA" w:rsidRPr="00793716" w:rsidRDefault="00900AEA" w:rsidP="00900A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географические знания, наряду со знаниями других предметов, вносят вклад в формирование научного мировоззрения учащихся;</w:t>
      </w:r>
    </w:p>
    <w:p w:rsidR="00900AEA" w:rsidRPr="00793716" w:rsidRDefault="00900AEA" w:rsidP="00900A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изучение географии закладывает основы пространственного мышления;</w:t>
      </w:r>
    </w:p>
    <w:p w:rsidR="00900AEA" w:rsidRPr="00793716" w:rsidRDefault="00900AEA" w:rsidP="00900A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изучение предмета развивает личностную установку каждого человека на бережное отношение к окружающей среде, формирует экологическую культуру;</w:t>
      </w:r>
    </w:p>
    <w:p w:rsidR="00900AEA" w:rsidRPr="00793716" w:rsidRDefault="00900AEA" w:rsidP="00900A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география раскрывает основы некоторых экономических знаний, способствует формированию социальной позиции учащихся: “я житель”, “я работник”, “я исследователь”, что воспитывает сознательного члена общества, способного к активному труду;</w:t>
      </w:r>
    </w:p>
    <w:p w:rsidR="00900AEA" w:rsidRPr="00793716" w:rsidRDefault="00900AEA" w:rsidP="00900A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возрастает коммуникативная функция географии, так как знание этого предмета необходимо для контактов между людьми всей планеты, для понимания средств массовой информации, развития туризма, налаживания контактов между жителями различных уголков Земли;</w:t>
      </w:r>
    </w:p>
    <w:p w:rsidR="00900AEA" w:rsidRPr="00793716" w:rsidRDefault="00900AEA" w:rsidP="00900A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 xml:space="preserve">география вносит вклад в развитие комплексного стиля мышления, формирует особый взгляд человека на мир, внутреннюю установку на создание целостных образных представлений, а так же способствует </w:t>
      </w:r>
      <w:proofErr w:type="spellStart"/>
      <w:r w:rsidRPr="00793716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793716">
        <w:rPr>
          <w:rFonts w:ascii="Times New Roman" w:hAnsi="Times New Roman" w:cs="Times New Roman"/>
          <w:sz w:val="24"/>
          <w:szCs w:val="24"/>
        </w:rPr>
        <w:t xml:space="preserve"> координации и интеграции географических знаний с другими предметами;</w:t>
      </w:r>
    </w:p>
    <w:p w:rsidR="00900AEA" w:rsidRPr="00793716" w:rsidRDefault="00900AEA" w:rsidP="00900A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 xml:space="preserve">география единственный школьный предмет, синтезирующий знания из области естественных и общественных наук, она охватывает всю систему “природа-человек-хозяйство” Кроме собственно географических знаний в ее содержание входят сведения из других научных дисциплин: астрономии, геологии, почвоведения, этнографии, экономики и </w:t>
      </w:r>
      <w:proofErr w:type="spellStart"/>
      <w:proofErr w:type="gramStart"/>
      <w:r w:rsidRPr="0079371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793716">
        <w:rPr>
          <w:rFonts w:ascii="Times New Roman" w:hAnsi="Times New Roman" w:cs="Times New Roman"/>
          <w:sz w:val="24"/>
          <w:szCs w:val="24"/>
        </w:rPr>
        <w:t>;</w:t>
      </w:r>
    </w:p>
    <w:p w:rsidR="00900AEA" w:rsidRPr="00793716" w:rsidRDefault="00900AEA" w:rsidP="00900AE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lastRenderedPageBreak/>
        <w:t>география несет в себе огромный гуманистический потенциал. Эта наука изучает пространственный аспект человеческой деятельности, роль человека и всего человечества в географической оболочке. Поэтому уже на школьной скамье ученик через познание географии должен будет научиться понимать людей другой культуры, понимать свое место и роль в жизни окружающей его природы.</w:t>
      </w:r>
    </w:p>
    <w:p w:rsidR="00900AEA" w:rsidRPr="00793716" w:rsidRDefault="00900AEA" w:rsidP="00900A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 xml:space="preserve">Развивая  у </w:t>
      </w:r>
      <w:proofErr w:type="gramStart"/>
      <w:r w:rsidRPr="00793716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93716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793716">
        <w:rPr>
          <w:rFonts w:ascii="Times New Roman" w:hAnsi="Times New Roman" w:cs="Times New Roman"/>
          <w:sz w:val="24"/>
          <w:szCs w:val="24"/>
        </w:rPr>
        <w:t xml:space="preserve"> гуманитарно-культурологического восприятия природы, география помогает продемонстрировать великое прошлое и великое будущее нашей страны. Все это позволяет отнести географию к числу тех предметов, на которые ложится особая ответственность за воспитание патриотизма и любви к Родине.</w:t>
      </w:r>
    </w:p>
    <w:p w:rsidR="00900AEA" w:rsidRPr="00793716" w:rsidRDefault="00900AEA" w:rsidP="00900AEA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 w:right="45"/>
        <w:jc w:val="center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00AEA" w:rsidRPr="00793716" w:rsidRDefault="00900AEA" w:rsidP="00900AEA">
      <w:pPr>
        <w:numPr>
          <w:ilvl w:val="0"/>
          <w:numId w:val="2"/>
        </w:numPr>
        <w:tabs>
          <w:tab w:val="left" w:pos="851"/>
          <w:tab w:val="left" w:pos="170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716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793716">
        <w:rPr>
          <w:rFonts w:ascii="Times New Roman" w:hAnsi="Times New Roman" w:cs="Times New Roman"/>
          <w:sz w:val="24"/>
          <w:szCs w:val="24"/>
        </w:rPr>
        <w:t xml:space="preserve">, В.М. Использование произведений художественной литературы на уроках географии / В.М </w:t>
      </w:r>
      <w:proofErr w:type="spellStart"/>
      <w:r w:rsidRPr="00793716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793716">
        <w:rPr>
          <w:rFonts w:ascii="Times New Roman" w:hAnsi="Times New Roman" w:cs="Times New Roman"/>
          <w:sz w:val="24"/>
          <w:szCs w:val="24"/>
        </w:rPr>
        <w:t xml:space="preserve"> // Образование в современной школе,2010. - № 7. -С. 59-70.</w:t>
      </w:r>
    </w:p>
    <w:p w:rsidR="00900AEA" w:rsidRPr="00793716" w:rsidRDefault="00900AEA" w:rsidP="00900AEA">
      <w:pPr>
        <w:numPr>
          <w:ilvl w:val="0"/>
          <w:numId w:val="2"/>
        </w:numPr>
        <w:tabs>
          <w:tab w:val="left" w:pos="851"/>
          <w:tab w:val="left" w:pos="170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716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793716">
        <w:rPr>
          <w:rFonts w:ascii="Times New Roman" w:hAnsi="Times New Roman" w:cs="Times New Roman"/>
          <w:sz w:val="24"/>
          <w:szCs w:val="24"/>
        </w:rPr>
        <w:t xml:space="preserve"> В.В. Современные образовательные технологии. М., 2009.</w:t>
      </w:r>
    </w:p>
    <w:p w:rsidR="00900AEA" w:rsidRPr="00793716" w:rsidRDefault="00900AEA" w:rsidP="00900AEA">
      <w:pPr>
        <w:numPr>
          <w:ilvl w:val="0"/>
          <w:numId w:val="2"/>
        </w:numPr>
        <w:tabs>
          <w:tab w:val="left" w:pos="851"/>
          <w:tab w:val="left" w:pos="170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716">
        <w:rPr>
          <w:rFonts w:ascii="Times New Roman" w:hAnsi="Times New Roman" w:cs="Times New Roman"/>
          <w:sz w:val="24"/>
          <w:szCs w:val="24"/>
        </w:rPr>
        <w:t xml:space="preserve">Данилюк А.Я., Кондаков А.М., </w:t>
      </w:r>
      <w:proofErr w:type="spellStart"/>
      <w:r w:rsidRPr="00793716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793716">
        <w:rPr>
          <w:rFonts w:ascii="Times New Roman" w:hAnsi="Times New Roman" w:cs="Times New Roman"/>
          <w:sz w:val="24"/>
          <w:szCs w:val="24"/>
        </w:rPr>
        <w:t xml:space="preserve"> В.А. Концепция духовно – нравственного развития и воспитания личности гражданина России - М.: «Просвещение», 2012.</w:t>
      </w:r>
    </w:p>
    <w:p w:rsidR="00900AEA" w:rsidRPr="00793716" w:rsidRDefault="00900AEA" w:rsidP="00900AE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  <w:sectPr w:rsidR="00900AEA" w:rsidRPr="00793716" w:rsidSect="00793716">
          <w:type w:val="continuous"/>
          <w:pgSz w:w="11906" w:h="16838"/>
          <w:pgMar w:top="1134" w:right="1134" w:bottom="1134" w:left="1134" w:header="709" w:footer="709" w:gutter="0"/>
          <w:cols w:num="2" w:space="286"/>
          <w:docGrid w:linePitch="360"/>
        </w:sectPr>
      </w:pPr>
    </w:p>
    <w:p w:rsidR="00900AEA" w:rsidRPr="00793716" w:rsidRDefault="00900AEA" w:rsidP="00900A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7283" w:rsidRDefault="006D7283"/>
    <w:sectPr w:rsidR="006D7283" w:rsidSect="006D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66F4"/>
    <w:multiLevelType w:val="multilevel"/>
    <w:tmpl w:val="BEC8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23319"/>
    <w:multiLevelType w:val="hybridMultilevel"/>
    <w:tmpl w:val="23EC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0AEA"/>
    <w:rsid w:val="000A54C3"/>
    <w:rsid w:val="004540FB"/>
    <w:rsid w:val="006D7283"/>
    <w:rsid w:val="00900AEA"/>
    <w:rsid w:val="009C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540FB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0FB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No Spacing"/>
    <w:qFormat/>
    <w:rsid w:val="004540FB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540FB"/>
    <w:pPr>
      <w:ind w:left="720"/>
      <w:contextualSpacing/>
    </w:pPr>
  </w:style>
  <w:style w:type="paragraph" w:styleId="a5">
    <w:name w:val="Normal (Web)"/>
    <w:basedOn w:val="a"/>
    <w:rsid w:val="0090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900AEA"/>
    <w:pPr>
      <w:tabs>
        <w:tab w:val="right" w:leader="dot" w:pos="9345"/>
      </w:tabs>
      <w:spacing w:before="360" w:after="0" w:line="240" w:lineRule="auto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4913</Characters>
  <Application>Microsoft Office Word</Application>
  <DocSecurity>0</DocSecurity>
  <Lines>40</Lines>
  <Paragraphs>11</Paragraphs>
  <ScaleCrop>false</ScaleCrop>
  <Company>Hewlett-Packard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2015-09-25T16:33:00Z</dcterms:created>
  <dcterms:modified xsi:type="dcterms:W3CDTF">2015-09-25T16:35:00Z</dcterms:modified>
</cp:coreProperties>
</file>