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1E" w:rsidRPr="0066211E" w:rsidRDefault="0066211E" w:rsidP="0066211E">
      <w:pPr>
        <w:spacing w:before="240" w:after="240" w:line="240" w:lineRule="auto"/>
        <w:jc w:val="center"/>
        <w:rPr>
          <w:rFonts w:ascii="Times New Roman" w:hAnsi="Times New Roman"/>
          <w:b/>
          <w:sz w:val="28"/>
          <w:szCs w:val="28"/>
        </w:rPr>
      </w:pPr>
      <w:r w:rsidRPr="0066211E">
        <w:rPr>
          <w:rFonts w:ascii="Times New Roman" w:hAnsi="Times New Roman"/>
          <w:b/>
          <w:sz w:val="28"/>
          <w:szCs w:val="28"/>
        </w:rPr>
        <w:t>Использование социально-психологических методов в системе управленческих воздействий на персонал образовательной организации</w:t>
      </w:r>
      <w:r>
        <w:rPr>
          <w:rFonts w:ascii="Times New Roman" w:hAnsi="Times New Roman"/>
          <w:b/>
          <w:sz w:val="28"/>
          <w:szCs w:val="28"/>
        </w:rPr>
        <w:t>.</w:t>
      </w:r>
    </w:p>
    <w:p w:rsidR="0066211E" w:rsidRPr="00A4459F" w:rsidRDefault="009A10D9" w:rsidP="00C35E31">
      <w:pPr>
        <w:rPr>
          <w:rFonts w:ascii="Times New Roman" w:hAnsi="Times New Roman" w:cs="Times New Roman"/>
          <w:sz w:val="28"/>
          <w:szCs w:val="28"/>
          <w:u w:val="single"/>
        </w:rPr>
      </w:pPr>
      <w:r w:rsidRPr="00A4459F">
        <w:rPr>
          <w:rFonts w:ascii="Times New Roman" w:hAnsi="Times New Roman" w:cs="Times New Roman"/>
          <w:b/>
          <w:sz w:val="28"/>
          <w:szCs w:val="28"/>
        </w:rPr>
        <w:t>Автор:</w:t>
      </w:r>
      <w:r>
        <w:rPr>
          <w:rFonts w:ascii="Times New Roman" w:hAnsi="Times New Roman" w:cs="Times New Roman"/>
          <w:sz w:val="28"/>
          <w:szCs w:val="28"/>
        </w:rPr>
        <w:t xml:space="preserve"> </w:t>
      </w:r>
      <w:r w:rsidRPr="00A4459F">
        <w:rPr>
          <w:rFonts w:ascii="Times New Roman" w:hAnsi="Times New Roman" w:cs="Times New Roman"/>
          <w:sz w:val="28"/>
          <w:szCs w:val="28"/>
          <w:u w:val="single"/>
        </w:rPr>
        <w:t>Гурьева Светлана Олеговна,  директор МКОУ специальной общеобразовательной школы № 27 открытого типа, город Нижний Новгород</w:t>
      </w:r>
      <w:r w:rsidR="00A36914" w:rsidRPr="00A4459F">
        <w:rPr>
          <w:rFonts w:ascii="Times New Roman" w:hAnsi="Times New Roman" w:cs="Times New Roman"/>
          <w:sz w:val="28"/>
          <w:szCs w:val="28"/>
          <w:u w:val="single"/>
        </w:rPr>
        <w:t>.</w:t>
      </w:r>
      <w:r w:rsidRPr="00A4459F">
        <w:rPr>
          <w:rFonts w:ascii="Times New Roman" w:hAnsi="Times New Roman" w:cs="Times New Roman"/>
          <w:sz w:val="28"/>
          <w:szCs w:val="28"/>
          <w:u w:val="single"/>
        </w:rPr>
        <w:t xml:space="preserve"> </w:t>
      </w:r>
    </w:p>
    <w:p w:rsidR="00C35E31" w:rsidRPr="0066211E" w:rsidRDefault="0066211E" w:rsidP="00C35E31">
      <w:pPr>
        <w:rPr>
          <w:rFonts w:ascii="Times New Roman" w:hAnsi="Times New Roman"/>
          <w:sz w:val="28"/>
          <w:szCs w:val="28"/>
        </w:rPr>
      </w:pPr>
      <w:r>
        <w:rPr>
          <w:rFonts w:ascii="Times New Roman" w:hAnsi="Times New Roman"/>
          <w:sz w:val="28"/>
          <w:szCs w:val="28"/>
        </w:rPr>
        <w:t xml:space="preserve">   </w:t>
      </w:r>
      <w:r w:rsidR="00C35E31" w:rsidRPr="0066211E">
        <w:rPr>
          <w:rFonts w:ascii="Times New Roman" w:hAnsi="Times New Roman"/>
          <w:sz w:val="28"/>
          <w:szCs w:val="28"/>
        </w:rPr>
        <w:t xml:space="preserve">Управление персоналом организации – одно  из наиболее важных и сложных направлений работы руководителя. Управление педагогическим персоналом имеет свою специфику: в числе приоритетных, как правило, используются социально – психологические методы воздействий. </w:t>
      </w:r>
    </w:p>
    <w:p w:rsidR="00C91D2B" w:rsidRPr="0066211E" w:rsidRDefault="00C91D2B" w:rsidP="0066211E">
      <w:pPr>
        <w:pStyle w:val="a3"/>
        <w:numPr>
          <w:ilvl w:val="0"/>
          <w:numId w:val="3"/>
        </w:numPr>
        <w:spacing w:before="240" w:after="120" w:line="240" w:lineRule="auto"/>
        <w:jc w:val="center"/>
        <w:rPr>
          <w:rFonts w:ascii="Times New Roman" w:hAnsi="Times New Roman"/>
          <w:sz w:val="32"/>
          <w:szCs w:val="32"/>
          <w:u w:val="single"/>
        </w:rPr>
      </w:pPr>
      <w:r w:rsidRPr="0066211E">
        <w:rPr>
          <w:rFonts w:ascii="Times New Roman" w:hAnsi="Times New Roman"/>
          <w:sz w:val="28"/>
          <w:szCs w:val="28"/>
          <w:u w:val="single"/>
        </w:rPr>
        <w:t>Психологическое здоровье учителя. Профилактика эмоционального выгорания.</w:t>
      </w:r>
    </w:p>
    <w:p w:rsidR="00C91D2B" w:rsidRPr="00F0214A" w:rsidRDefault="00C91D2B" w:rsidP="00C91D2B">
      <w:pPr>
        <w:spacing w:after="0" w:line="360" w:lineRule="auto"/>
        <w:ind w:firstLine="709"/>
        <w:jc w:val="both"/>
        <w:rPr>
          <w:rFonts w:ascii="Times New Roman" w:hAnsi="Times New Roman"/>
          <w:b/>
          <w:sz w:val="28"/>
          <w:szCs w:val="28"/>
        </w:rPr>
      </w:pPr>
      <w:r w:rsidRPr="00F0214A">
        <w:rPr>
          <w:rFonts w:ascii="Times New Roman" w:hAnsi="Times New Roman"/>
          <w:sz w:val="28"/>
          <w:szCs w:val="28"/>
        </w:rPr>
        <w:t>В русле  личностно</w:t>
      </w:r>
      <w:r>
        <w:rPr>
          <w:rFonts w:ascii="Times New Roman" w:hAnsi="Times New Roman"/>
          <w:sz w:val="28"/>
          <w:szCs w:val="28"/>
        </w:rPr>
        <w:t xml:space="preserve"> </w:t>
      </w:r>
      <w:r w:rsidRPr="00F0214A">
        <w:rPr>
          <w:rFonts w:ascii="Times New Roman" w:hAnsi="Times New Roman"/>
          <w:sz w:val="28"/>
          <w:szCs w:val="28"/>
        </w:rPr>
        <w:t>- ориентированной и личностно-развивающей образовательных парадигм развитие эмоциональной сферы учителя приобретает особую актуальность.</w:t>
      </w:r>
    </w:p>
    <w:p w:rsidR="00C91D2B" w:rsidRPr="00F0214A" w:rsidRDefault="00C91D2B" w:rsidP="00C91D2B">
      <w:pPr>
        <w:spacing w:after="0" w:line="360" w:lineRule="auto"/>
        <w:ind w:firstLine="709"/>
        <w:jc w:val="both"/>
        <w:rPr>
          <w:rFonts w:ascii="Times New Roman" w:hAnsi="Times New Roman"/>
          <w:sz w:val="28"/>
          <w:szCs w:val="28"/>
        </w:rPr>
      </w:pPr>
      <w:r w:rsidRPr="00F0214A">
        <w:rPr>
          <w:rFonts w:ascii="Times New Roman" w:hAnsi="Times New Roman"/>
          <w:sz w:val="28"/>
          <w:szCs w:val="28"/>
        </w:rPr>
        <w:t xml:space="preserve">Ни для кого не секрет, что профессия учителя относится к разряду </w:t>
      </w:r>
      <w:proofErr w:type="spellStart"/>
      <w:r w:rsidRPr="00F0214A">
        <w:rPr>
          <w:rFonts w:ascii="Times New Roman" w:hAnsi="Times New Roman"/>
          <w:sz w:val="28"/>
          <w:szCs w:val="28"/>
        </w:rPr>
        <w:t>стрессогенных</w:t>
      </w:r>
      <w:proofErr w:type="spellEnd"/>
      <w:r w:rsidRPr="00F0214A">
        <w:rPr>
          <w:rFonts w:ascii="Times New Roman" w:hAnsi="Times New Roman"/>
          <w:sz w:val="28"/>
          <w:szCs w:val="28"/>
        </w:rPr>
        <w:t xml:space="preserve"> и требует от него больших резервов самообладания и </w:t>
      </w:r>
      <w:proofErr w:type="spellStart"/>
      <w:r w:rsidRPr="00F0214A">
        <w:rPr>
          <w:rFonts w:ascii="Times New Roman" w:hAnsi="Times New Roman"/>
          <w:sz w:val="28"/>
          <w:szCs w:val="28"/>
        </w:rPr>
        <w:t>саморегуляции</w:t>
      </w:r>
      <w:proofErr w:type="spellEnd"/>
      <w:r w:rsidRPr="00F0214A">
        <w:rPr>
          <w:rFonts w:ascii="Times New Roman" w:hAnsi="Times New Roman"/>
          <w:sz w:val="28"/>
          <w:szCs w:val="28"/>
        </w:rPr>
        <w:t xml:space="preserve">. Психофизическая усталость - </w:t>
      </w:r>
      <w:proofErr w:type="spellStart"/>
      <w:r w:rsidRPr="00F0214A">
        <w:rPr>
          <w:rFonts w:ascii="Times New Roman" w:hAnsi="Times New Roman"/>
          <w:sz w:val="28"/>
          <w:szCs w:val="28"/>
        </w:rPr>
        <w:t>первотолчок</w:t>
      </w:r>
      <w:proofErr w:type="spellEnd"/>
      <w:r w:rsidRPr="00F0214A">
        <w:rPr>
          <w:rFonts w:ascii="Times New Roman" w:hAnsi="Times New Roman"/>
          <w:sz w:val="28"/>
          <w:szCs w:val="28"/>
        </w:rPr>
        <w:t xml:space="preserve"> в развитии патологии души и тела, психосоматических заболеваний; она постепенно переходит в психо</w:t>
      </w:r>
      <w:r w:rsidR="009A10D9">
        <w:rPr>
          <w:rFonts w:ascii="Times New Roman" w:hAnsi="Times New Roman"/>
          <w:sz w:val="28"/>
          <w:szCs w:val="28"/>
        </w:rPr>
        <w:t>логическую и телесную депрессию</w:t>
      </w:r>
      <w:r w:rsidRPr="00F0214A">
        <w:rPr>
          <w:rFonts w:ascii="Times New Roman" w:hAnsi="Times New Roman"/>
          <w:sz w:val="28"/>
          <w:szCs w:val="28"/>
        </w:rPr>
        <w:t>.</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 xml:space="preserve">Успешная профессиональная деятельность педагогов предъявляет повышенные требования  не только к личностным качествам, но и к уровню их психологического здоровья. Здоровый и духовно развитый педагог получает удовлетворение от своей работы, обладает высоким уровнем работоспособности, активности, творчества, стремления к совершенствованию. Однако  состояние некоторых педагогов отличается наличием эмоциональной напряженности, которое проявляется в  снижении устойчивости психических функций и понижении работоспособности. В отдельных случаях эмоциональная напряженность достигает критических моментов и результатом становится потеря самообладания и самоконтроля. Важно вооружить педагога умениями и навыками </w:t>
      </w:r>
      <w:proofErr w:type="spellStart"/>
      <w:r w:rsidRPr="00F0214A">
        <w:rPr>
          <w:rFonts w:ascii="Times New Roman" w:hAnsi="Times New Roman"/>
          <w:sz w:val="28"/>
          <w:szCs w:val="28"/>
        </w:rPr>
        <w:t>саморегуляции</w:t>
      </w:r>
      <w:proofErr w:type="spellEnd"/>
      <w:r w:rsidRPr="00F0214A">
        <w:rPr>
          <w:rFonts w:ascii="Times New Roman" w:hAnsi="Times New Roman"/>
          <w:sz w:val="28"/>
          <w:szCs w:val="28"/>
        </w:rPr>
        <w:t xml:space="preserve">  эмоционального состояния с целью профилактики и преодоления состояния эмоциональной напряженности (обучение приемам релаксации, специальным  </w:t>
      </w:r>
      <w:r w:rsidRPr="00F0214A">
        <w:rPr>
          <w:rFonts w:ascii="Times New Roman" w:hAnsi="Times New Roman"/>
          <w:sz w:val="28"/>
          <w:szCs w:val="28"/>
        </w:rPr>
        <w:lastRenderedPageBreak/>
        <w:t>физическим и дыхательным  упражнениям,  самоконтролю эмоционального состояния, нахождению и снятию  « мышечных зажимов»).</w:t>
      </w:r>
      <w:r>
        <w:rPr>
          <w:rFonts w:ascii="Times New Roman" w:hAnsi="Times New Roman"/>
          <w:sz w:val="28"/>
          <w:szCs w:val="28"/>
        </w:rPr>
        <w:t xml:space="preserve"> </w:t>
      </w:r>
      <w:r w:rsidRPr="00F0214A">
        <w:rPr>
          <w:rFonts w:ascii="Times New Roman" w:hAnsi="Times New Roman"/>
          <w:sz w:val="28"/>
          <w:szCs w:val="28"/>
        </w:rPr>
        <w:t>Эмоциональное выгорание - состояние изнеможения, истощения с ощущением собственной бесполезности. Это эмоциональное и умственное, а также физическое истощение из-за продолжительной эмоциональной нагрузки. Эмоциональное выгорание возникает только в профессиональной деятельности, и тем оно отличается от стресса.</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Профессия педагога включает в себя факторы, влияющие на эмоциональное выгорание: она предполагает интенсивное общение с людьми в непредсказуемых ситуациях, работа имеет творческий характер: необходимо создавать практически на каждом уроке каждый день нечто новое, соответствующее индивидуальности учителя и отвечающее задачам его общения с другими.</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Можно выделить несколько групп факторов возникновения эмоционального выгорания педагога:</w:t>
      </w:r>
    </w:p>
    <w:p w:rsidR="00C91D2B" w:rsidRPr="00F0214A" w:rsidRDefault="00C91D2B" w:rsidP="00C91D2B">
      <w:pPr>
        <w:spacing w:after="0" w:line="360" w:lineRule="auto"/>
        <w:jc w:val="both"/>
        <w:rPr>
          <w:rFonts w:ascii="Times New Roman" w:hAnsi="Times New Roman"/>
          <w:sz w:val="28"/>
          <w:szCs w:val="28"/>
        </w:rPr>
      </w:pPr>
      <w:r w:rsidRPr="006B52DE">
        <w:rPr>
          <w:rFonts w:ascii="Times New Roman" w:hAnsi="Times New Roman"/>
          <w:i/>
          <w:sz w:val="28"/>
          <w:szCs w:val="28"/>
        </w:rPr>
        <w:t>- личностно - индивидуальные</w:t>
      </w:r>
      <w:r w:rsidRPr="00F0214A">
        <w:rPr>
          <w:rFonts w:ascii="Times New Roman" w:hAnsi="Times New Roman"/>
          <w:sz w:val="28"/>
          <w:szCs w:val="28"/>
        </w:rPr>
        <w:t xml:space="preserve"> психологические особенности </w:t>
      </w:r>
      <w:proofErr w:type="gramStart"/>
      <w:r w:rsidRPr="00F0214A">
        <w:rPr>
          <w:rFonts w:ascii="Times New Roman" w:hAnsi="Times New Roman"/>
          <w:sz w:val="28"/>
          <w:szCs w:val="28"/>
        </w:rPr>
        <w:t xml:space="preserve">( </w:t>
      </w:r>
      <w:proofErr w:type="gramEnd"/>
      <w:r w:rsidRPr="00F0214A">
        <w:rPr>
          <w:rFonts w:ascii="Times New Roman" w:hAnsi="Times New Roman"/>
          <w:sz w:val="28"/>
          <w:szCs w:val="28"/>
        </w:rPr>
        <w:t xml:space="preserve">мотивация деятельности, эмоциональная устойчивость, необходимость в </w:t>
      </w:r>
      <w:proofErr w:type="spellStart"/>
      <w:r w:rsidRPr="00F0214A">
        <w:rPr>
          <w:rFonts w:ascii="Times New Roman" w:hAnsi="Times New Roman"/>
          <w:sz w:val="28"/>
          <w:szCs w:val="28"/>
        </w:rPr>
        <w:t>саморегуляции</w:t>
      </w:r>
      <w:proofErr w:type="spellEnd"/>
      <w:r w:rsidRPr="00F0214A">
        <w:rPr>
          <w:rFonts w:ascii="Times New Roman" w:hAnsi="Times New Roman"/>
          <w:sz w:val="28"/>
          <w:szCs w:val="28"/>
        </w:rPr>
        <w:t>);</w:t>
      </w:r>
    </w:p>
    <w:p w:rsidR="00C91D2B" w:rsidRPr="00F0214A" w:rsidRDefault="00C91D2B" w:rsidP="00C91D2B">
      <w:pPr>
        <w:spacing w:after="0" w:line="360" w:lineRule="auto"/>
        <w:jc w:val="both"/>
        <w:rPr>
          <w:rFonts w:ascii="Times New Roman" w:hAnsi="Times New Roman"/>
          <w:sz w:val="28"/>
          <w:szCs w:val="28"/>
        </w:rPr>
      </w:pPr>
      <w:proofErr w:type="gramStart"/>
      <w:r w:rsidRPr="006B52DE">
        <w:rPr>
          <w:rFonts w:ascii="Times New Roman" w:hAnsi="Times New Roman"/>
          <w:i/>
          <w:sz w:val="28"/>
          <w:szCs w:val="28"/>
        </w:rPr>
        <w:t>- ролевые -</w:t>
      </w:r>
      <w:r w:rsidRPr="00F0214A">
        <w:rPr>
          <w:rFonts w:ascii="Times New Roman" w:hAnsi="Times New Roman"/>
          <w:sz w:val="28"/>
          <w:szCs w:val="28"/>
        </w:rPr>
        <w:t xml:space="preserve"> работа в условиях распределенной ответственности;</w:t>
      </w:r>
      <w:proofErr w:type="gramEnd"/>
    </w:p>
    <w:p w:rsidR="00C91D2B" w:rsidRPr="00F0214A" w:rsidRDefault="00C91D2B" w:rsidP="00C91D2B">
      <w:pPr>
        <w:spacing w:after="0" w:line="360" w:lineRule="auto"/>
        <w:jc w:val="both"/>
        <w:rPr>
          <w:rFonts w:ascii="Times New Roman" w:hAnsi="Times New Roman"/>
          <w:sz w:val="28"/>
          <w:szCs w:val="28"/>
        </w:rPr>
      </w:pPr>
      <w:r w:rsidRPr="006B52DE">
        <w:rPr>
          <w:rFonts w:ascii="Times New Roman" w:hAnsi="Times New Roman"/>
          <w:i/>
          <w:sz w:val="28"/>
          <w:szCs w:val="28"/>
        </w:rPr>
        <w:t>- организационные</w:t>
      </w:r>
      <w:r>
        <w:rPr>
          <w:rFonts w:ascii="Times New Roman" w:hAnsi="Times New Roman"/>
          <w:b/>
          <w:sz w:val="28"/>
          <w:szCs w:val="28"/>
        </w:rPr>
        <w:t xml:space="preserve"> </w:t>
      </w:r>
      <w:r w:rsidRPr="00F0214A">
        <w:rPr>
          <w:rFonts w:ascii="Times New Roman" w:hAnsi="Times New Roman"/>
          <w:sz w:val="28"/>
          <w:szCs w:val="28"/>
        </w:rPr>
        <w:t>- необходимость выстраивать отношения в коллективе, с администрацией.</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Существует несколько уровней проявления эмоционального выгорания:</w:t>
      </w:r>
    </w:p>
    <w:p w:rsidR="00C91D2B" w:rsidRPr="00F0214A" w:rsidRDefault="00C91D2B" w:rsidP="00C91D2B">
      <w:pPr>
        <w:spacing w:after="0" w:line="360" w:lineRule="auto"/>
        <w:jc w:val="both"/>
        <w:rPr>
          <w:rFonts w:ascii="Times New Roman" w:hAnsi="Times New Roman"/>
          <w:sz w:val="28"/>
          <w:szCs w:val="28"/>
        </w:rPr>
      </w:pPr>
      <w:r>
        <w:rPr>
          <w:rFonts w:ascii="Times New Roman" w:hAnsi="Times New Roman"/>
          <w:b/>
          <w:sz w:val="28"/>
          <w:szCs w:val="28"/>
        </w:rPr>
        <w:t>-</w:t>
      </w:r>
      <w:r w:rsidRPr="00F0214A">
        <w:rPr>
          <w:rFonts w:ascii="Times New Roman" w:hAnsi="Times New Roman"/>
          <w:sz w:val="28"/>
          <w:szCs w:val="28"/>
        </w:rPr>
        <w:t xml:space="preserve"> </w:t>
      </w:r>
      <w:r w:rsidRPr="006B52DE">
        <w:rPr>
          <w:rFonts w:ascii="Times New Roman" w:hAnsi="Times New Roman"/>
          <w:i/>
          <w:sz w:val="28"/>
          <w:szCs w:val="28"/>
        </w:rPr>
        <w:t>физиологический</w:t>
      </w:r>
      <w:r w:rsidRPr="00F0214A">
        <w:rPr>
          <w:rFonts w:ascii="Times New Roman" w:hAnsi="Times New Roman"/>
          <w:sz w:val="28"/>
          <w:szCs w:val="28"/>
        </w:rPr>
        <w:t xml:space="preserve">– </w:t>
      </w:r>
      <w:proofErr w:type="gramStart"/>
      <w:r w:rsidRPr="00F0214A">
        <w:rPr>
          <w:rFonts w:ascii="Times New Roman" w:hAnsi="Times New Roman"/>
          <w:sz w:val="28"/>
          <w:szCs w:val="28"/>
        </w:rPr>
        <w:t>пр</w:t>
      </w:r>
      <w:proofErr w:type="gramEnd"/>
      <w:r w:rsidRPr="00F0214A">
        <w:rPr>
          <w:rFonts w:ascii="Times New Roman" w:hAnsi="Times New Roman"/>
          <w:sz w:val="28"/>
          <w:szCs w:val="28"/>
        </w:rPr>
        <w:t xml:space="preserve">оявляется в виде головных болей, болей в пояснице, шейном </w:t>
      </w:r>
      <w:proofErr w:type="gramStart"/>
      <w:r w:rsidRPr="00F0214A">
        <w:rPr>
          <w:rFonts w:ascii="Times New Roman" w:hAnsi="Times New Roman"/>
          <w:sz w:val="28"/>
          <w:szCs w:val="28"/>
        </w:rPr>
        <w:t>отделе</w:t>
      </w:r>
      <w:proofErr w:type="gramEnd"/>
      <w:r w:rsidRPr="00F0214A">
        <w:rPr>
          <w:rFonts w:ascii="Times New Roman" w:hAnsi="Times New Roman"/>
          <w:sz w:val="28"/>
          <w:szCs w:val="28"/>
        </w:rPr>
        <w:t xml:space="preserve"> позвоночника, плечах, горле, животе, общем недомогании, нарушении сна и т.д., возникающих без причин. Если не принять меры, возникает следующий уровень эмоционального выгорания.</w:t>
      </w:r>
    </w:p>
    <w:p w:rsidR="00C91D2B" w:rsidRPr="00F0214A" w:rsidRDefault="00C91D2B" w:rsidP="00C91D2B">
      <w:pPr>
        <w:spacing w:after="0" w:line="360" w:lineRule="auto"/>
        <w:jc w:val="both"/>
        <w:rPr>
          <w:rFonts w:ascii="Times New Roman" w:hAnsi="Times New Roman"/>
          <w:sz w:val="28"/>
          <w:szCs w:val="28"/>
        </w:rPr>
      </w:pPr>
      <w:proofErr w:type="gramStart"/>
      <w:r w:rsidRPr="006B52DE">
        <w:rPr>
          <w:rFonts w:ascii="Times New Roman" w:hAnsi="Times New Roman"/>
          <w:i/>
          <w:sz w:val="28"/>
          <w:szCs w:val="28"/>
        </w:rPr>
        <w:t>- эмоциональный</w:t>
      </w:r>
      <w:r w:rsidRPr="00F0214A">
        <w:rPr>
          <w:rFonts w:ascii="Times New Roman" w:hAnsi="Times New Roman"/>
          <w:sz w:val="28"/>
          <w:szCs w:val="28"/>
        </w:rPr>
        <w:t xml:space="preserve"> – выражается в состоянии напряженности, тревоги, беспокойства, взволнованности, агрессии (депрессии), эмоциональной истощенности, раздражительности.</w:t>
      </w:r>
      <w:proofErr w:type="gramEnd"/>
    </w:p>
    <w:p w:rsidR="00C91D2B" w:rsidRPr="00F0214A" w:rsidRDefault="00C91D2B" w:rsidP="00C91D2B">
      <w:pPr>
        <w:spacing w:after="0" w:line="360" w:lineRule="auto"/>
        <w:jc w:val="both"/>
        <w:rPr>
          <w:rFonts w:ascii="Times New Roman" w:hAnsi="Times New Roman"/>
          <w:sz w:val="28"/>
          <w:szCs w:val="28"/>
        </w:rPr>
      </w:pPr>
      <w:r w:rsidRPr="006B52DE">
        <w:rPr>
          <w:rFonts w:ascii="Times New Roman" w:hAnsi="Times New Roman"/>
          <w:i/>
          <w:sz w:val="28"/>
          <w:szCs w:val="28"/>
        </w:rPr>
        <w:lastRenderedPageBreak/>
        <w:t>- поведенческий уровень.</w:t>
      </w:r>
      <w:r w:rsidRPr="00F0214A">
        <w:rPr>
          <w:rFonts w:ascii="Times New Roman" w:hAnsi="Times New Roman"/>
          <w:sz w:val="28"/>
          <w:szCs w:val="28"/>
        </w:rPr>
        <w:t xml:space="preserve"> О его наступлении свидетельствуют: бурные неадекватные реакции, опоздания на работу, стремление уйти пораньше, частые перерывы в работе, стереотипность восприятия учеников, усиление тяги к вредным привычкам.</w:t>
      </w:r>
    </w:p>
    <w:p w:rsidR="00C91D2B" w:rsidRPr="00F0214A" w:rsidRDefault="00C91D2B" w:rsidP="00C91D2B">
      <w:pPr>
        <w:spacing w:after="0" w:line="360" w:lineRule="auto"/>
        <w:jc w:val="both"/>
        <w:rPr>
          <w:rFonts w:ascii="Times New Roman" w:hAnsi="Times New Roman"/>
          <w:sz w:val="28"/>
          <w:szCs w:val="28"/>
        </w:rPr>
      </w:pPr>
      <w:r w:rsidRPr="006B52DE">
        <w:rPr>
          <w:rFonts w:ascii="Times New Roman" w:hAnsi="Times New Roman"/>
          <w:i/>
          <w:sz w:val="28"/>
          <w:szCs w:val="28"/>
        </w:rPr>
        <w:t>- смысловой уровень</w:t>
      </w:r>
      <w:r>
        <w:rPr>
          <w:rFonts w:ascii="Times New Roman" w:hAnsi="Times New Roman"/>
          <w:sz w:val="28"/>
          <w:szCs w:val="28"/>
        </w:rPr>
        <w:t xml:space="preserve"> </w:t>
      </w:r>
      <w:r w:rsidRPr="00F0214A">
        <w:rPr>
          <w:rFonts w:ascii="Times New Roman" w:hAnsi="Times New Roman"/>
          <w:sz w:val="28"/>
          <w:szCs w:val="28"/>
        </w:rPr>
        <w:t>- утрата смысла профессиональной деятельности, негативное отношение к себе как к специалисту.</w:t>
      </w:r>
    </w:p>
    <w:p w:rsidR="00C91D2B" w:rsidRPr="00F0214A" w:rsidRDefault="00C91D2B" w:rsidP="00C91D2B">
      <w:pPr>
        <w:spacing w:after="0" w:line="360" w:lineRule="auto"/>
        <w:ind w:firstLine="708"/>
        <w:jc w:val="both"/>
        <w:rPr>
          <w:rFonts w:ascii="Times New Roman" w:hAnsi="Times New Roman"/>
          <w:color w:val="FF0000"/>
          <w:sz w:val="28"/>
          <w:szCs w:val="28"/>
        </w:rPr>
      </w:pPr>
      <w:r w:rsidRPr="00F0214A">
        <w:rPr>
          <w:rFonts w:ascii="Times New Roman" w:hAnsi="Times New Roman"/>
          <w:sz w:val="28"/>
          <w:szCs w:val="28"/>
        </w:rPr>
        <w:t xml:space="preserve">Низкий уровень психологической культуры, недостаточное развитие коммуникативных способностей, навыков </w:t>
      </w:r>
      <w:proofErr w:type="spellStart"/>
      <w:r w:rsidRPr="00F0214A">
        <w:rPr>
          <w:rFonts w:ascii="Times New Roman" w:hAnsi="Times New Roman"/>
          <w:sz w:val="28"/>
          <w:szCs w:val="28"/>
        </w:rPr>
        <w:t>саморегуляции</w:t>
      </w:r>
      <w:proofErr w:type="spellEnd"/>
      <w:r w:rsidRPr="00F0214A">
        <w:rPr>
          <w:rFonts w:ascii="Times New Roman" w:hAnsi="Times New Roman"/>
          <w:sz w:val="28"/>
          <w:szCs w:val="28"/>
        </w:rPr>
        <w:t xml:space="preserve"> приводит к тому, что значительная часть пед</w:t>
      </w:r>
      <w:r w:rsidR="00362D72">
        <w:rPr>
          <w:rFonts w:ascii="Times New Roman" w:hAnsi="Times New Roman"/>
          <w:sz w:val="28"/>
          <w:szCs w:val="28"/>
        </w:rPr>
        <w:t>агогов (</w:t>
      </w:r>
      <w:r w:rsidRPr="00F0214A">
        <w:rPr>
          <w:rFonts w:ascii="Times New Roman" w:hAnsi="Times New Roman"/>
          <w:sz w:val="28"/>
          <w:szCs w:val="28"/>
        </w:rPr>
        <w:t xml:space="preserve">в процентном отношении к другим профессиям) страдает болезнями стресса - многочисленными соматическими и нервно- психическими болезнями. Это, в свою очередь, является основной причиной прогрессирующей невротизации школьников, которые значительную часть своей жизни проживают в </w:t>
      </w:r>
      <w:proofErr w:type="spellStart"/>
      <w:r w:rsidRPr="00F0214A">
        <w:rPr>
          <w:rFonts w:ascii="Times New Roman" w:hAnsi="Times New Roman"/>
          <w:sz w:val="28"/>
          <w:szCs w:val="28"/>
        </w:rPr>
        <w:t>невротизирующей</w:t>
      </w:r>
      <w:proofErr w:type="spellEnd"/>
      <w:r w:rsidRPr="00F0214A">
        <w:rPr>
          <w:rFonts w:ascii="Times New Roman" w:hAnsi="Times New Roman"/>
          <w:sz w:val="28"/>
          <w:szCs w:val="28"/>
        </w:rPr>
        <w:t xml:space="preserve"> среде, создаваемых, кроме прочих причин, и учителями</w:t>
      </w:r>
    </w:p>
    <w:p w:rsidR="00C91D2B" w:rsidRPr="00F0214A" w:rsidRDefault="00C91D2B" w:rsidP="00C91D2B">
      <w:pPr>
        <w:spacing w:after="0" w:line="360" w:lineRule="auto"/>
        <w:ind w:firstLine="708"/>
        <w:jc w:val="both"/>
        <w:rPr>
          <w:rFonts w:ascii="Times New Roman" w:hAnsi="Times New Roman"/>
          <w:color w:val="FF0000"/>
          <w:sz w:val="28"/>
          <w:szCs w:val="28"/>
          <w:u w:val="single"/>
        </w:rPr>
      </w:pPr>
      <w:r w:rsidRPr="00F0214A">
        <w:rPr>
          <w:rFonts w:ascii="Times New Roman" w:hAnsi="Times New Roman"/>
          <w:i/>
          <w:sz w:val="28"/>
          <w:szCs w:val="28"/>
          <w:u w:val="single"/>
        </w:rPr>
        <w:t>Профилактика эмоционального выгорания.</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Педагогическая деятельность насыщена различными ситуациями и разнообразными факторами, несущими в себе потенциальную возможность эмоционального реагирования. Причины напряженности педагогической деятельности обусловлены объективными и субъективными факторами.</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Объективные условия</w:t>
      </w:r>
      <w:r>
        <w:rPr>
          <w:rFonts w:ascii="Times New Roman" w:hAnsi="Times New Roman"/>
          <w:sz w:val="28"/>
          <w:szCs w:val="28"/>
        </w:rPr>
        <w:t xml:space="preserve"> </w:t>
      </w:r>
      <w:r w:rsidRPr="00F0214A">
        <w:rPr>
          <w:rFonts w:ascii="Times New Roman" w:hAnsi="Times New Roman"/>
          <w:sz w:val="28"/>
          <w:szCs w:val="28"/>
        </w:rPr>
        <w:t>- загруженность рабочего дня, столкновение с новыми трудными ситуациями, повышенные интеллектуальные нагрузки.</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Субъективные факторы</w:t>
      </w:r>
      <w:r>
        <w:rPr>
          <w:rFonts w:ascii="Times New Roman" w:hAnsi="Times New Roman"/>
          <w:sz w:val="28"/>
          <w:szCs w:val="28"/>
        </w:rPr>
        <w:t xml:space="preserve"> </w:t>
      </w:r>
      <w:r w:rsidRPr="00F0214A">
        <w:rPr>
          <w:rFonts w:ascii="Times New Roman" w:hAnsi="Times New Roman"/>
          <w:sz w:val="28"/>
          <w:szCs w:val="28"/>
        </w:rPr>
        <w:t>- особенности личности, провоцирующие чрезмерную чувствительность к определенным трудностям профессиональной деятельности.</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К напряженным ситуациям педагогиче</w:t>
      </w:r>
      <w:r>
        <w:rPr>
          <w:rFonts w:ascii="Times New Roman" w:hAnsi="Times New Roman"/>
          <w:sz w:val="28"/>
          <w:szCs w:val="28"/>
        </w:rPr>
        <w:t xml:space="preserve">ской деятельности исследователи </w:t>
      </w:r>
      <w:r w:rsidRPr="00F0214A">
        <w:rPr>
          <w:rFonts w:ascii="Times New Roman" w:hAnsi="Times New Roman"/>
          <w:sz w:val="28"/>
          <w:szCs w:val="28"/>
        </w:rPr>
        <w:t xml:space="preserve">А.К. Маркова, Л.М. Митина, М.М. </w:t>
      </w:r>
      <w:r>
        <w:rPr>
          <w:rFonts w:ascii="Times New Roman" w:hAnsi="Times New Roman"/>
          <w:sz w:val="28"/>
          <w:szCs w:val="28"/>
        </w:rPr>
        <w:t xml:space="preserve">Рыбакова </w:t>
      </w:r>
      <w:r w:rsidRPr="00F0214A">
        <w:rPr>
          <w:rFonts w:ascii="Times New Roman" w:hAnsi="Times New Roman"/>
          <w:sz w:val="28"/>
          <w:szCs w:val="28"/>
        </w:rPr>
        <w:t>относят:</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-ситуации взаимодействия</w:t>
      </w:r>
      <w:r>
        <w:rPr>
          <w:rFonts w:ascii="Times New Roman" w:hAnsi="Times New Roman"/>
          <w:sz w:val="28"/>
          <w:szCs w:val="28"/>
        </w:rPr>
        <w:t xml:space="preserve"> учителя с учащимися на уроке (</w:t>
      </w:r>
      <w:r w:rsidRPr="00F0214A">
        <w:rPr>
          <w:rFonts w:ascii="Times New Roman" w:hAnsi="Times New Roman"/>
          <w:sz w:val="28"/>
          <w:szCs w:val="28"/>
        </w:rPr>
        <w:t>нарушение дисциплины, непредвиденные конфликтные ситуации, игнорирование требований учителя и т.п.);</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lastRenderedPageBreak/>
        <w:t>-</w:t>
      </w:r>
      <w:r>
        <w:rPr>
          <w:rFonts w:ascii="Times New Roman" w:hAnsi="Times New Roman"/>
          <w:sz w:val="28"/>
          <w:szCs w:val="28"/>
        </w:rPr>
        <w:t xml:space="preserve"> </w:t>
      </w:r>
      <w:r w:rsidRPr="00F0214A">
        <w:rPr>
          <w:rFonts w:ascii="Times New Roman" w:hAnsi="Times New Roman"/>
          <w:sz w:val="28"/>
          <w:szCs w:val="28"/>
        </w:rPr>
        <w:t>ситуации, возникающие во взаимоотношениях с коллегами и админист</w:t>
      </w:r>
      <w:r w:rsidR="009A10D9">
        <w:rPr>
          <w:rFonts w:ascii="Times New Roman" w:hAnsi="Times New Roman"/>
          <w:sz w:val="28"/>
          <w:szCs w:val="28"/>
        </w:rPr>
        <w:t>рацией (</w:t>
      </w:r>
      <w:r w:rsidRPr="00F0214A">
        <w:rPr>
          <w:rFonts w:ascii="Times New Roman" w:hAnsi="Times New Roman"/>
          <w:sz w:val="28"/>
          <w:szCs w:val="28"/>
        </w:rPr>
        <w:t xml:space="preserve">резкие расхождения во мнениях, перегруженность поручениями, чрезмерный контроль за </w:t>
      </w:r>
      <w:proofErr w:type="spellStart"/>
      <w:proofErr w:type="gramStart"/>
      <w:r w:rsidRPr="00F0214A">
        <w:rPr>
          <w:rFonts w:ascii="Times New Roman" w:hAnsi="Times New Roman"/>
          <w:sz w:val="28"/>
          <w:szCs w:val="28"/>
        </w:rPr>
        <w:t>учебно</w:t>
      </w:r>
      <w:proofErr w:type="spellEnd"/>
      <w:r>
        <w:rPr>
          <w:rFonts w:ascii="Times New Roman" w:hAnsi="Times New Roman"/>
          <w:sz w:val="28"/>
          <w:szCs w:val="28"/>
        </w:rPr>
        <w:t xml:space="preserve"> </w:t>
      </w:r>
      <w:r w:rsidRPr="00F0214A">
        <w:rPr>
          <w:rFonts w:ascii="Times New Roman" w:hAnsi="Times New Roman"/>
          <w:sz w:val="28"/>
          <w:szCs w:val="28"/>
        </w:rPr>
        <w:t>- воспитательной</w:t>
      </w:r>
      <w:proofErr w:type="gramEnd"/>
      <w:r w:rsidRPr="00F0214A">
        <w:rPr>
          <w:rFonts w:ascii="Times New Roman" w:hAnsi="Times New Roman"/>
          <w:sz w:val="28"/>
          <w:szCs w:val="28"/>
        </w:rPr>
        <w:t xml:space="preserve"> работой, нововведения в школе).</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-ситуации взаимодействия у</w:t>
      </w:r>
      <w:r>
        <w:rPr>
          <w:rFonts w:ascii="Times New Roman" w:hAnsi="Times New Roman"/>
          <w:sz w:val="28"/>
          <w:szCs w:val="28"/>
        </w:rPr>
        <w:t>чителей с родителями учащихся (</w:t>
      </w:r>
      <w:r w:rsidRPr="00F0214A">
        <w:rPr>
          <w:rFonts w:ascii="Times New Roman" w:hAnsi="Times New Roman"/>
          <w:sz w:val="28"/>
          <w:szCs w:val="28"/>
        </w:rPr>
        <w:t>расхождение в оценке ученика учителем и родителями, невнимание со стороны родителей к процессу воспитания детей и т.п.).</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Умение быть готовым к напряженным ситуациям педагогической деятельности необходимо формировать, в том числе и путем анализа конфликтных педагогических ситуаций, способствующего моделированию соответствующих форм поведения, приобретению навыков конструктивного разрешения конфликтов.</w:t>
      </w:r>
      <w:r w:rsidRPr="00F0214A">
        <w:rPr>
          <w:rFonts w:ascii="Times New Roman" w:hAnsi="Times New Roman"/>
          <w:bCs/>
          <w:sz w:val="28"/>
          <w:szCs w:val="28"/>
        </w:rPr>
        <w:t xml:space="preserve"> </w:t>
      </w:r>
      <w:r w:rsidRPr="00F0214A">
        <w:rPr>
          <w:rFonts w:ascii="Times New Roman" w:hAnsi="Times New Roman"/>
          <w:sz w:val="28"/>
          <w:szCs w:val="28"/>
        </w:rPr>
        <w:t xml:space="preserve">Еще одно важное условие предотвращения профессионального выгорания - создание границы между работой и домом, между профессиональной и частной жизнью. Для психологического благополучия педагогов необходимо ограничивать их работу пределами разумного и не позволять им распространять ее на личную жизнь. </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В школе № 27 разработаны и проводятся мероприятия, направленные на профилакт</w:t>
      </w:r>
      <w:r w:rsidR="009A10D9">
        <w:rPr>
          <w:rFonts w:ascii="Times New Roman" w:hAnsi="Times New Roman"/>
          <w:sz w:val="28"/>
          <w:szCs w:val="28"/>
        </w:rPr>
        <w:t>ику профессионального выгорания.</w:t>
      </w:r>
    </w:p>
    <w:p w:rsidR="00C91D2B" w:rsidRPr="00F0214A" w:rsidRDefault="00C91D2B" w:rsidP="00C91D2B">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214A">
        <w:rPr>
          <w:rFonts w:ascii="Times New Roman" w:hAnsi="Times New Roman"/>
          <w:sz w:val="28"/>
          <w:szCs w:val="28"/>
        </w:rPr>
        <w:t>Таблица 1</w:t>
      </w:r>
    </w:p>
    <w:p w:rsidR="00C91D2B" w:rsidRPr="00CF2758" w:rsidRDefault="00C91D2B" w:rsidP="00C91D2B">
      <w:pPr>
        <w:spacing w:after="0" w:line="360" w:lineRule="auto"/>
        <w:jc w:val="center"/>
        <w:rPr>
          <w:rFonts w:ascii="Times New Roman" w:hAnsi="Times New Roman"/>
          <w:sz w:val="28"/>
          <w:szCs w:val="28"/>
        </w:rPr>
      </w:pPr>
      <w:r w:rsidRPr="00CF2758">
        <w:rPr>
          <w:rFonts w:ascii="Times New Roman" w:hAnsi="Times New Roman"/>
          <w:sz w:val="28"/>
          <w:szCs w:val="28"/>
        </w:rPr>
        <w:t>Методические мероприятия, направленные на профилактику эмоционального выгорания, проводимые в школе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977"/>
      </w:tblGrid>
      <w:tr w:rsidR="00C91D2B" w:rsidRPr="00F0214A" w:rsidTr="00DF63BA">
        <w:tc>
          <w:tcPr>
            <w:tcW w:w="3936" w:type="dxa"/>
          </w:tcPr>
          <w:p w:rsidR="00C91D2B" w:rsidRPr="00CF2758" w:rsidRDefault="00C91D2B" w:rsidP="00DF63BA">
            <w:pPr>
              <w:spacing w:after="0" w:line="360" w:lineRule="auto"/>
              <w:jc w:val="both"/>
              <w:rPr>
                <w:rFonts w:ascii="Times New Roman" w:hAnsi="Times New Roman"/>
                <w:sz w:val="28"/>
                <w:szCs w:val="28"/>
              </w:rPr>
            </w:pPr>
            <w:r w:rsidRPr="00CF2758">
              <w:rPr>
                <w:rFonts w:ascii="Times New Roman" w:hAnsi="Times New Roman"/>
                <w:sz w:val="28"/>
                <w:szCs w:val="28"/>
              </w:rPr>
              <w:t xml:space="preserve">Мероприятие </w:t>
            </w:r>
          </w:p>
        </w:tc>
        <w:tc>
          <w:tcPr>
            <w:tcW w:w="2126" w:type="dxa"/>
          </w:tcPr>
          <w:p w:rsidR="00C91D2B" w:rsidRPr="00CF2758" w:rsidRDefault="00C91D2B" w:rsidP="00DF63BA">
            <w:pPr>
              <w:spacing w:after="0" w:line="360" w:lineRule="auto"/>
              <w:jc w:val="both"/>
              <w:rPr>
                <w:rFonts w:ascii="Times New Roman" w:hAnsi="Times New Roman"/>
                <w:sz w:val="28"/>
                <w:szCs w:val="28"/>
              </w:rPr>
            </w:pPr>
            <w:r w:rsidRPr="00CF2758">
              <w:rPr>
                <w:rFonts w:ascii="Times New Roman" w:hAnsi="Times New Roman"/>
                <w:sz w:val="28"/>
                <w:szCs w:val="28"/>
              </w:rPr>
              <w:t>Сроки</w:t>
            </w:r>
          </w:p>
        </w:tc>
        <w:tc>
          <w:tcPr>
            <w:tcW w:w="2977" w:type="dxa"/>
          </w:tcPr>
          <w:p w:rsidR="00C91D2B" w:rsidRPr="00CF2758" w:rsidRDefault="00C91D2B" w:rsidP="00DF63BA">
            <w:pPr>
              <w:spacing w:after="0" w:line="360" w:lineRule="auto"/>
              <w:jc w:val="both"/>
              <w:rPr>
                <w:rFonts w:ascii="Times New Roman" w:hAnsi="Times New Roman"/>
                <w:sz w:val="28"/>
                <w:szCs w:val="28"/>
              </w:rPr>
            </w:pPr>
            <w:r w:rsidRPr="00CF2758">
              <w:rPr>
                <w:rFonts w:ascii="Times New Roman" w:hAnsi="Times New Roman"/>
                <w:sz w:val="28"/>
                <w:szCs w:val="28"/>
              </w:rPr>
              <w:t>Ответственный</w:t>
            </w:r>
          </w:p>
        </w:tc>
      </w:tr>
      <w:tr w:rsidR="00C91D2B" w:rsidRPr="00F0214A" w:rsidTr="00DF63BA">
        <w:tc>
          <w:tcPr>
            <w:tcW w:w="3936" w:type="dxa"/>
          </w:tcPr>
          <w:p w:rsidR="00C91D2B" w:rsidRPr="006B52DE" w:rsidRDefault="00C91D2B" w:rsidP="00DF63BA">
            <w:pPr>
              <w:spacing w:after="0" w:line="360" w:lineRule="auto"/>
              <w:jc w:val="center"/>
              <w:rPr>
                <w:rFonts w:ascii="Times New Roman" w:hAnsi="Times New Roman"/>
                <w:sz w:val="28"/>
                <w:szCs w:val="28"/>
              </w:rPr>
            </w:pPr>
            <w:r w:rsidRPr="006B52DE">
              <w:rPr>
                <w:rFonts w:ascii="Times New Roman" w:hAnsi="Times New Roman"/>
                <w:sz w:val="28"/>
                <w:szCs w:val="28"/>
              </w:rPr>
              <w:t>1</w:t>
            </w:r>
          </w:p>
        </w:tc>
        <w:tc>
          <w:tcPr>
            <w:tcW w:w="2126" w:type="dxa"/>
          </w:tcPr>
          <w:p w:rsidR="00C91D2B" w:rsidRPr="006B52DE" w:rsidRDefault="00C91D2B" w:rsidP="00DF63BA">
            <w:pPr>
              <w:spacing w:after="0" w:line="360" w:lineRule="auto"/>
              <w:jc w:val="center"/>
              <w:rPr>
                <w:rFonts w:ascii="Times New Roman" w:hAnsi="Times New Roman"/>
                <w:sz w:val="28"/>
                <w:szCs w:val="28"/>
              </w:rPr>
            </w:pPr>
            <w:r w:rsidRPr="006B52DE">
              <w:rPr>
                <w:rFonts w:ascii="Times New Roman" w:hAnsi="Times New Roman"/>
                <w:sz w:val="28"/>
                <w:szCs w:val="28"/>
              </w:rPr>
              <w:t>2</w:t>
            </w:r>
          </w:p>
        </w:tc>
        <w:tc>
          <w:tcPr>
            <w:tcW w:w="2977" w:type="dxa"/>
          </w:tcPr>
          <w:p w:rsidR="00C91D2B" w:rsidRPr="006B52DE" w:rsidRDefault="00C91D2B" w:rsidP="00DF63BA">
            <w:pPr>
              <w:spacing w:after="0" w:line="360" w:lineRule="auto"/>
              <w:jc w:val="center"/>
              <w:rPr>
                <w:rFonts w:ascii="Times New Roman" w:hAnsi="Times New Roman"/>
                <w:sz w:val="28"/>
                <w:szCs w:val="28"/>
              </w:rPr>
            </w:pPr>
            <w:r w:rsidRPr="006B52DE">
              <w:rPr>
                <w:rFonts w:ascii="Times New Roman" w:hAnsi="Times New Roman"/>
                <w:sz w:val="28"/>
                <w:szCs w:val="28"/>
              </w:rPr>
              <w:t>3</w:t>
            </w:r>
          </w:p>
        </w:tc>
      </w:tr>
      <w:tr w:rsidR="00C91D2B" w:rsidRPr="00F0214A" w:rsidTr="00DF63BA">
        <w:tc>
          <w:tcPr>
            <w:tcW w:w="3936" w:type="dxa"/>
          </w:tcPr>
          <w:p w:rsidR="00C91D2B" w:rsidRPr="00F0214A" w:rsidRDefault="00C91D2B" w:rsidP="00DF63BA">
            <w:pPr>
              <w:spacing w:after="0" w:line="360" w:lineRule="auto"/>
              <w:jc w:val="both"/>
              <w:rPr>
                <w:rFonts w:ascii="Times New Roman" w:hAnsi="Times New Roman"/>
                <w:sz w:val="28"/>
                <w:szCs w:val="28"/>
              </w:rPr>
            </w:pPr>
            <w:r>
              <w:rPr>
                <w:rFonts w:ascii="Times New Roman" w:hAnsi="Times New Roman"/>
                <w:sz w:val="28"/>
                <w:szCs w:val="28"/>
              </w:rPr>
              <w:t>Учитель и проблемы дисциплины</w:t>
            </w:r>
          </w:p>
        </w:tc>
        <w:tc>
          <w:tcPr>
            <w:tcW w:w="2126" w:type="dxa"/>
          </w:tcPr>
          <w:p w:rsidR="00C91D2B" w:rsidRPr="00F0214A" w:rsidRDefault="00C91D2B" w:rsidP="00DF63BA">
            <w:pPr>
              <w:spacing w:after="0" w:line="360" w:lineRule="auto"/>
              <w:jc w:val="both"/>
              <w:rPr>
                <w:rFonts w:ascii="Times New Roman" w:hAnsi="Times New Roman"/>
                <w:sz w:val="28"/>
                <w:szCs w:val="28"/>
              </w:rPr>
            </w:pPr>
            <w:r>
              <w:rPr>
                <w:rFonts w:ascii="Times New Roman" w:hAnsi="Times New Roman"/>
                <w:sz w:val="28"/>
                <w:szCs w:val="28"/>
              </w:rPr>
              <w:t xml:space="preserve">4 </w:t>
            </w:r>
            <w:r w:rsidRPr="00F0214A">
              <w:rPr>
                <w:rFonts w:ascii="Times New Roman" w:hAnsi="Times New Roman"/>
                <w:sz w:val="28"/>
                <w:szCs w:val="28"/>
              </w:rPr>
              <w:t xml:space="preserve">блока </w:t>
            </w:r>
            <w:proofErr w:type="spellStart"/>
            <w:proofErr w:type="gramStart"/>
            <w:r w:rsidRPr="00F0214A">
              <w:rPr>
                <w:rFonts w:ascii="Times New Roman" w:hAnsi="Times New Roman"/>
                <w:sz w:val="28"/>
                <w:szCs w:val="28"/>
              </w:rPr>
              <w:t>занятий-каникулы</w:t>
            </w:r>
            <w:proofErr w:type="spellEnd"/>
            <w:proofErr w:type="gramEnd"/>
          </w:p>
        </w:tc>
        <w:tc>
          <w:tcPr>
            <w:tcW w:w="2977"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 xml:space="preserve">Врач </w:t>
            </w:r>
            <w:proofErr w:type="gramStart"/>
            <w:r w:rsidRPr="00F0214A">
              <w:rPr>
                <w:rFonts w:ascii="Times New Roman" w:hAnsi="Times New Roman"/>
                <w:sz w:val="28"/>
                <w:szCs w:val="28"/>
              </w:rPr>
              <w:t>-п</w:t>
            </w:r>
            <w:proofErr w:type="gramEnd"/>
            <w:r w:rsidRPr="00F0214A">
              <w:rPr>
                <w:rFonts w:ascii="Times New Roman" w:hAnsi="Times New Roman"/>
                <w:sz w:val="28"/>
                <w:szCs w:val="28"/>
              </w:rPr>
              <w:t>сихотерапевт</w:t>
            </w:r>
          </w:p>
        </w:tc>
      </w:tr>
      <w:tr w:rsidR="00C91D2B" w:rsidRPr="00F0214A" w:rsidTr="00DF63BA">
        <w:tc>
          <w:tcPr>
            <w:tcW w:w="393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Тренинги «Вы блестящий учитель, у вас прекрасные ученики»</w:t>
            </w:r>
          </w:p>
        </w:tc>
        <w:tc>
          <w:tcPr>
            <w:tcW w:w="212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каникулы</w:t>
            </w:r>
          </w:p>
        </w:tc>
        <w:tc>
          <w:tcPr>
            <w:tcW w:w="2977"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Педагог-психолог</w:t>
            </w:r>
          </w:p>
        </w:tc>
      </w:tr>
      <w:tr w:rsidR="00C91D2B" w:rsidRPr="00F0214A" w:rsidTr="00DF63BA">
        <w:tc>
          <w:tcPr>
            <w:tcW w:w="393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 xml:space="preserve">Занятия по </w:t>
            </w:r>
            <w:proofErr w:type="spellStart"/>
            <w:r w:rsidRPr="00F0214A">
              <w:rPr>
                <w:rFonts w:ascii="Times New Roman" w:hAnsi="Times New Roman"/>
                <w:sz w:val="28"/>
                <w:szCs w:val="28"/>
              </w:rPr>
              <w:t>ароматерапии</w:t>
            </w:r>
            <w:proofErr w:type="spellEnd"/>
          </w:p>
        </w:tc>
        <w:tc>
          <w:tcPr>
            <w:tcW w:w="212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1 раз в неделю</w:t>
            </w:r>
          </w:p>
        </w:tc>
        <w:tc>
          <w:tcPr>
            <w:tcW w:w="2977"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Педагог-психолог</w:t>
            </w:r>
          </w:p>
        </w:tc>
      </w:tr>
      <w:tr w:rsidR="00C91D2B" w:rsidRPr="00F0214A" w:rsidTr="00DF63BA">
        <w:tc>
          <w:tcPr>
            <w:tcW w:w="393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lastRenderedPageBreak/>
              <w:t>Музыкотерапия</w:t>
            </w:r>
          </w:p>
        </w:tc>
        <w:tc>
          <w:tcPr>
            <w:tcW w:w="212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ежедневно</w:t>
            </w:r>
          </w:p>
        </w:tc>
        <w:tc>
          <w:tcPr>
            <w:tcW w:w="2977"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Учитель музыки</w:t>
            </w:r>
          </w:p>
        </w:tc>
      </w:tr>
    </w:tbl>
    <w:p w:rsidR="00C91D2B" w:rsidRDefault="00C91D2B" w:rsidP="00C91D2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p>
    <w:p w:rsidR="00C91D2B" w:rsidRDefault="00C91D2B" w:rsidP="00C91D2B">
      <w:pPr>
        <w:spacing w:after="0" w:line="360" w:lineRule="auto"/>
        <w:ind w:firstLine="708"/>
        <w:jc w:val="right"/>
        <w:rPr>
          <w:rFonts w:ascii="Times New Roman" w:hAnsi="Times New Roman"/>
          <w:sz w:val="28"/>
          <w:szCs w:val="28"/>
        </w:rPr>
      </w:pPr>
      <w:r>
        <w:rPr>
          <w:rFonts w:ascii="Times New Roman" w:hAnsi="Times New Roman"/>
          <w:sz w:val="28"/>
          <w:szCs w:val="28"/>
        </w:rPr>
        <w:t>Продолжение табл.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8"/>
        <w:gridCol w:w="2126"/>
        <w:gridCol w:w="2977"/>
      </w:tblGrid>
      <w:tr w:rsidR="00C91D2B" w:rsidRPr="00F0214A" w:rsidTr="00DF63BA">
        <w:tc>
          <w:tcPr>
            <w:tcW w:w="4078"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1</w:t>
            </w:r>
          </w:p>
        </w:tc>
        <w:tc>
          <w:tcPr>
            <w:tcW w:w="2126"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2</w:t>
            </w:r>
          </w:p>
        </w:tc>
        <w:tc>
          <w:tcPr>
            <w:tcW w:w="2977"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3</w:t>
            </w:r>
          </w:p>
        </w:tc>
      </w:tr>
      <w:tr w:rsidR="00C91D2B" w:rsidRPr="00F0214A" w:rsidTr="00DF63BA">
        <w:tc>
          <w:tcPr>
            <w:tcW w:w="4078"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 xml:space="preserve">Витаминный </w:t>
            </w:r>
            <w:proofErr w:type="spellStart"/>
            <w:r w:rsidRPr="00F0214A">
              <w:rPr>
                <w:rFonts w:ascii="Times New Roman" w:hAnsi="Times New Roman"/>
                <w:sz w:val="28"/>
                <w:szCs w:val="28"/>
              </w:rPr>
              <w:t>фитобар</w:t>
            </w:r>
            <w:proofErr w:type="spellEnd"/>
          </w:p>
        </w:tc>
        <w:tc>
          <w:tcPr>
            <w:tcW w:w="212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2 раза в неделю</w:t>
            </w:r>
          </w:p>
        </w:tc>
        <w:tc>
          <w:tcPr>
            <w:tcW w:w="2977"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Социальный педагог</w:t>
            </w:r>
          </w:p>
        </w:tc>
      </w:tr>
      <w:tr w:rsidR="00C91D2B" w:rsidRPr="00F0214A" w:rsidTr="00DF63BA">
        <w:tc>
          <w:tcPr>
            <w:tcW w:w="4078"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 xml:space="preserve">Школа наставничества </w:t>
            </w:r>
          </w:p>
        </w:tc>
        <w:tc>
          <w:tcPr>
            <w:tcW w:w="212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 xml:space="preserve">в течение </w:t>
            </w:r>
          </w:p>
          <w:p w:rsidR="00C91D2B" w:rsidRPr="00F0214A" w:rsidRDefault="00C91D2B" w:rsidP="00DF63BA">
            <w:pPr>
              <w:spacing w:after="0" w:line="360" w:lineRule="auto"/>
              <w:jc w:val="both"/>
              <w:rPr>
                <w:rFonts w:ascii="Times New Roman" w:hAnsi="Times New Roman"/>
                <w:sz w:val="28"/>
                <w:szCs w:val="28"/>
              </w:rPr>
            </w:pPr>
            <w:proofErr w:type="spellStart"/>
            <w:r w:rsidRPr="00F0214A">
              <w:rPr>
                <w:rFonts w:ascii="Times New Roman" w:hAnsi="Times New Roman"/>
                <w:sz w:val="28"/>
                <w:szCs w:val="28"/>
              </w:rPr>
              <w:t>уч</w:t>
            </w:r>
            <w:proofErr w:type="spellEnd"/>
            <w:r w:rsidRPr="00F0214A">
              <w:rPr>
                <w:rFonts w:ascii="Times New Roman" w:hAnsi="Times New Roman"/>
                <w:sz w:val="28"/>
                <w:szCs w:val="28"/>
              </w:rPr>
              <w:t>. года</w:t>
            </w:r>
          </w:p>
        </w:tc>
        <w:tc>
          <w:tcPr>
            <w:tcW w:w="2977"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Зам</w:t>
            </w:r>
            <w:proofErr w:type="gramStart"/>
            <w:r w:rsidRPr="00F0214A">
              <w:rPr>
                <w:rFonts w:ascii="Times New Roman" w:hAnsi="Times New Roman"/>
                <w:sz w:val="28"/>
                <w:szCs w:val="28"/>
              </w:rPr>
              <w:t>.д</w:t>
            </w:r>
            <w:proofErr w:type="gramEnd"/>
            <w:r w:rsidRPr="00F0214A">
              <w:rPr>
                <w:rFonts w:ascii="Times New Roman" w:hAnsi="Times New Roman"/>
                <w:sz w:val="28"/>
                <w:szCs w:val="28"/>
              </w:rPr>
              <w:t>иректора по УВР</w:t>
            </w:r>
          </w:p>
        </w:tc>
      </w:tr>
      <w:tr w:rsidR="00C91D2B" w:rsidRPr="00F0214A" w:rsidTr="00DF63BA">
        <w:tc>
          <w:tcPr>
            <w:tcW w:w="4078"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Самообразование педагогов, повышение квалификации</w:t>
            </w:r>
          </w:p>
        </w:tc>
        <w:tc>
          <w:tcPr>
            <w:tcW w:w="212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 xml:space="preserve">в течение </w:t>
            </w:r>
          </w:p>
          <w:p w:rsidR="00C91D2B" w:rsidRPr="00F0214A" w:rsidRDefault="00C91D2B" w:rsidP="00DF63BA">
            <w:pPr>
              <w:spacing w:after="0" w:line="360" w:lineRule="auto"/>
              <w:jc w:val="both"/>
              <w:rPr>
                <w:rFonts w:ascii="Times New Roman" w:hAnsi="Times New Roman"/>
                <w:sz w:val="28"/>
                <w:szCs w:val="28"/>
              </w:rPr>
            </w:pPr>
            <w:proofErr w:type="spellStart"/>
            <w:r w:rsidRPr="00F0214A">
              <w:rPr>
                <w:rFonts w:ascii="Times New Roman" w:hAnsi="Times New Roman"/>
                <w:sz w:val="28"/>
                <w:szCs w:val="28"/>
              </w:rPr>
              <w:t>уч</w:t>
            </w:r>
            <w:proofErr w:type="spellEnd"/>
            <w:r w:rsidRPr="00F0214A">
              <w:rPr>
                <w:rFonts w:ascii="Times New Roman" w:hAnsi="Times New Roman"/>
                <w:sz w:val="28"/>
                <w:szCs w:val="28"/>
              </w:rPr>
              <w:t>. года</w:t>
            </w:r>
          </w:p>
        </w:tc>
        <w:tc>
          <w:tcPr>
            <w:tcW w:w="2977" w:type="dxa"/>
          </w:tcPr>
          <w:p w:rsidR="00C91D2B" w:rsidRPr="00F0214A" w:rsidRDefault="00C91D2B" w:rsidP="00DF63BA">
            <w:pPr>
              <w:spacing w:after="0" w:line="360" w:lineRule="auto"/>
              <w:jc w:val="both"/>
              <w:rPr>
                <w:rFonts w:ascii="Times New Roman" w:hAnsi="Times New Roman"/>
                <w:b/>
                <w:sz w:val="28"/>
                <w:szCs w:val="28"/>
              </w:rPr>
            </w:pPr>
            <w:r w:rsidRPr="00F0214A">
              <w:rPr>
                <w:rFonts w:ascii="Times New Roman" w:hAnsi="Times New Roman"/>
                <w:sz w:val="28"/>
                <w:szCs w:val="28"/>
              </w:rPr>
              <w:t>Зам</w:t>
            </w:r>
            <w:proofErr w:type="gramStart"/>
            <w:r w:rsidRPr="00F0214A">
              <w:rPr>
                <w:rFonts w:ascii="Times New Roman" w:hAnsi="Times New Roman"/>
                <w:sz w:val="28"/>
                <w:szCs w:val="28"/>
              </w:rPr>
              <w:t>.д</w:t>
            </w:r>
            <w:proofErr w:type="gramEnd"/>
            <w:r w:rsidRPr="00F0214A">
              <w:rPr>
                <w:rFonts w:ascii="Times New Roman" w:hAnsi="Times New Roman"/>
                <w:sz w:val="28"/>
                <w:szCs w:val="28"/>
              </w:rPr>
              <w:t>иректора по УВР</w:t>
            </w:r>
          </w:p>
        </w:tc>
      </w:tr>
      <w:tr w:rsidR="00C91D2B" w:rsidRPr="00F0214A" w:rsidTr="00DF63BA">
        <w:tc>
          <w:tcPr>
            <w:tcW w:w="4078"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Конкурсы педагогического мастерства</w:t>
            </w:r>
          </w:p>
        </w:tc>
        <w:tc>
          <w:tcPr>
            <w:tcW w:w="212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 xml:space="preserve">в течение </w:t>
            </w:r>
          </w:p>
          <w:p w:rsidR="00C91D2B" w:rsidRPr="00F0214A" w:rsidRDefault="00C91D2B" w:rsidP="00DF63BA">
            <w:pPr>
              <w:spacing w:after="0" w:line="360" w:lineRule="auto"/>
              <w:jc w:val="both"/>
              <w:rPr>
                <w:rFonts w:ascii="Times New Roman" w:hAnsi="Times New Roman"/>
                <w:b/>
                <w:sz w:val="28"/>
                <w:szCs w:val="28"/>
              </w:rPr>
            </w:pPr>
            <w:proofErr w:type="spellStart"/>
            <w:r w:rsidRPr="00F0214A">
              <w:rPr>
                <w:rFonts w:ascii="Times New Roman" w:hAnsi="Times New Roman"/>
                <w:sz w:val="28"/>
                <w:szCs w:val="28"/>
              </w:rPr>
              <w:t>уч</w:t>
            </w:r>
            <w:proofErr w:type="spellEnd"/>
            <w:r w:rsidRPr="00F0214A">
              <w:rPr>
                <w:rFonts w:ascii="Times New Roman" w:hAnsi="Times New Roman"/>
                <w:sz w:val="28"/>
                <w:szCs w:val="28"/>
              </w:rPr>
              <w:t>. года</w:t>
            </w:r>
          </w:p>
        </w:tc>
        <w:tc>
          <w:tcPr>
            <w:tcW w:w="2977" w:type="dxa"/>
          </w:tcPr>
          <w:p w:rsidR="00C91D2B" w:rsidRPr="00F0214A" w:rsidRDefault="00C91D2B" w:rsidP="00DF63BA">
            <w:pPr>
              <w:spacing w:after="0" w:line="360" w:lineRule="auto"/>
              <w:jc w:val="both"/>
              <w:rPr>
                <w:rFonts w:ascii="Times New Roman" w:hAnsi="Times New Roman"/>
                <w:b/>
                <w:sz w:val="28"/>
                <w:szCs w:val="28"/>
              </w:rPr>
            </w:pPr>
            <w:r w:rsidRPr="00F0214A">
              <w:rPr>
                <w:rFonts w:ascii="Times New Roman" w:hAnsi="Times New Roman"/>
                <w:sz w:val="28"/>
                <w:szCs w:val="28"/>
              </w:rPr>
              <w:t>Зам</w:t>
            </w:r>
            <w:proofErr w:type="gramStart"/>
            <w:r w:rsidRPr="00F0214A">
              <w:rPr>
                <w:rFonts w:ascii="Times New Roman" w:hAnsi="Times New Roman"/>
                <w:sz w:val="28"/>
                <w:szCs w:val="28"/>
              </w:rPr>
              <w:t>.д</w:t>
            </w:r>
            <w:proofErr w:type="gramEnd"/>
            <w:r w:rsidRPr="00F0214A">
              <w:rPr>
                <w:rFonts w:ascii="Times New Roman" w:hAnsi="Times New Roman"/>
                <w:sz w:val="28"/>
                <w:szCs w:val="28"/>
              </w:rPr>
              <w:t>иректора по УВР</w:t>
            </w:r>
          </w:p>
        </w:tc>
      </w:tr>
      <w:tr w:rsidR="00C91D2B" w:rsidRPr="00F0214A" w:rsidTr="00DF63BA">
        <w:tc>
          <w:tcPr>
            <w:tcW w:w="4078"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Культурно-развлекательные мероприятия</w:t>
            </w:r>
          </w:p>
        </w:tc>
        <w:tc>
          <w:tcPr>
            <w:tcW w:w="2126"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 xml:space="preserve">в течение </w:t>
            </w:r>
          </w:p>
          <w:p w:rsidR="00C91D2B" w:rsidRPr="00F0214A" w:rsidRDefault="00C91D2B" w:rsidP="00DF63BA">
            <w:pPr>
              <w:spacing w:after="0" w:line="360" w:lineRule="auto"/>
              <w:jc w:val="both"/>
              <w:rPr>
                <w:rFonts w:ascii="Times New Roman" w:hAnsi="Times New Roman"/>
                <w:sz w:val="28"/>
                <w:szCs w:val="28"/>
              </w:rPr>
            </w:pPr>
            <w:proofErr w:type="spellStart"/>
            <w:r w:rsidRPr="00F0214A">
              <w:rPr>
                <w:rFonts w:ascii="Times New Roman" w:hAnsi="Times New Roman"/>
                <w:sz w:val="28"/>
                <w:szCs w:val="28"/>
              </w:rPr>
              <w:t>уч</w:t>
            </w:r>
            <w:proofErr w:type="spellEnd"/>
            <w:r w:rsidRPr="00F0214A">
              <w:rPr>
                <w:rFonts w:ascii="Times New Roman" w:hAnsi="Times New Roman"/>
                <w:sz w:val="28"/>
                <w:szCs w:val="28"/>
              </w:rPr>
              <w:t>. года</w:t>
            </w:r>
          </w:p>
        </w:tc>
        <w:tc>
          <w:tcPr>
            <w:tcW w:w="2977" w:type="dxa"/>
          </w:tcPr>
          <w:p w:rsidR="00C91D2B" w:rsidRPr="00F0214A" w:rsidRDefault="00C91D2B" w:rsidP="00DF63BA">
            <w:pPr>
              <w:spacing w:after="0" w:line="360" w:lineRule="auto"/>
              <w:jc w:val="both"/>
              <w:rPr>
                <w:rFonts w:ascii="Times New Roman" w:hAnsi="Times New Roman"/>
                <w:sz w:val="28"/>
                <w:szCs w:val="28"/>
              </w:rPr>
            </w:pPr>
            <w:r w:rsidRPr="00F0214A">
              <w:rPr>
                <w:rFonts w:ascii="Times New Roman" w:hAnsi="Times New Roman"/>
                <w:sz w:val="28"/>
                <w:szCs w:val="28"/>
              </w:rPr>
              <w:t>Зам</w:t>
            </w:r>
            <w:proofErr w:type="gramStart"/>
            <w:r w:rsidRPr="00F0214A">
              <w:rPr>
                <w:rFonts w:ascii="Times New Roman" w:hAnsi="Times New Roman"/>
                <w:sz w:val="28"/>
                <w:szCs w:val="28"/>
              </w:rPr>
              <w:t>.д</w:t>
            </w:r>
            <w:proofErr w:type="gramEnd"/>
            <w:r w:rsidRPr="00F0214A">
              <w:rPr>
                <w:rFonts w:ascii="Times New Roman" w:hAnsi="Times New Roman"/>
                <w:sz w:val="28"/>
                <w:szCs w:val="28"/>
              </w:rPr>
              <w:t>иректора по ВР</w:t>
            </w:r>
          </w:p>
        </w:tc>
      </w:tr>
    </w:tbl>
    <w:p w:rsidR="00C91D2B" w:rsidRDefault="00C91D2B" w:rsidP="00C91D2B">
      <w:pPr>
        <w:spacing w:after="0" w:line="360" w:lineRule="auto"/>
        <w:ind w:firstLine="708"/>
        <w:jc w:val="both"/>
        <w:rPr>
          <w:rFonts w:ascii="Times New Roman" w:hAnsi="Times New Roman"/>
          <w:sz w:val="28"/>
          <w:szCs w:val="28"/>
        </w:rPr>
      </w:pPr>
    </w:p>
    <w:p w:rsidR="00C91D2B" w:rsidRDefault="00E404E1" w:rsidP="00C91D2B">
      <w:pPr>
        <w:spacing w:after="0" w:line="360" w:lineRule="auto"/>
        <w:ind w:firstLine="720"/>
        <w:jc w:val="both"/>
        <w:rPr>
          <w:rFonts w:ascii="Times New Roman" w:hAnsi="Times New Roman"/>
          <w:sz w:val="28"/>
          <w:szCs w:val="28"/>
        </w:rPr>
      </w:pPr>
      <w:r>
        <w:rPr>
          <w:rFonts w:ascii="Times New Roman" w:hAnsi="Times New Roman"/>
          <w:sz w:val="28"/>
          <w:szCs w:val="28"/>
        </w:rPr>
        <w:t xml:space="preserve">Эффективными являются </w:t>
      </w:r>
      <w:r w:rsidR="00C91D2B" w:rsidRPr="00F0214A">
        <w:rPr>
          <w:rFonts w:ascii="Times New Roman" w:hAnsi="Times New Roman"/>
          <w:sz w:val="28"/>
          <w:szCs w:val="28"/>
        </w:rPr>
        <w:t xml:space="preserve"> занятия по </w:t>
      </w:r>
      <w:r w:rsidR="00C91D2B" w:rsidRPr="00F0214A">
        <w:rPr>
          <w:rFonts w:ascii="Times New Roman" w:hAnsi="Times New Roman"/>
          <w:i/>
          <w:sz w:val="28"/>
          <w:szCs w:val="28"/>
        </w:rPr>
        <w:t>музыкотерапии</w:t>
      </w:r>
      <w:r w:rsidR="00C91D2B" w:rsidRPr="00F0214A">
        <w:rPr>
          <w:rFonts w:ascii="Times New Roman" w:hAnsi="Times New Roman"/>
          <w:sz w:val="28"/>
          <w:szCs w:val="28"/>
        </w:rPr>
        <w:t xml:space="preserve">. Музыка способна создавать особое </w:t>
      </w:r>
      <w:proofErr w:type="spellStart"/>
      <w:r w:rsidR="00C91D2B" w:rsidRPr="00F0214A">
        <w:rPr>
          <w:rFonts w:ascii="Times New Roman" w:hAnsi="Times New Roman"/>
          <w:sz w:val="28"/>
          <w:szCs w:val="28"/>
        </w:rPr>
        <w:t>психоэнергетическое</w:t>
      </w:r>
      <w:proofErr w:type="spellEnd"/>
      <w:r w:rsidR="00C91D2B" w:rsidRPr="00F0214A">
        <w:rPr>
          <w:rFonts w:ascii="Times New Roman" w:hAnsi="Times New Roman"/>
          <w:sz w:val="28"/>
          <w:szCs w:val="28"/>
        </w:rPr>
        <w:t xml:space="preserve"> поле, передающее положительную энергетику. Эта энергетика обладает множественностью воздействия: она способна исцелять человека и возвращать к жизни, стимулировать его интеллект, оказывать психологическую помощь. Музыка снижает раздражение, нервное напряжение, активизирует мыслительные процессы, помогает подолгу не уставать. Мелодии, доставляющие человеку удовольствие, создающие приятное настроение, замедляют пульс, снижают артериальное давление, расширяют сосуды.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труба эффективна при радикулитах и невритах, духовная музыка восстанавливает душевное равновесие, дарит чувство покоя. Школьным психологом совместно с учителем мировой художественной культуры подобран репертуар для занятий по музыкотерапии (Таблица 2).</w:t>
      </w:r>
    </w:p>
    <w:p w:rsidR="00C91D2B" w:rsidRDefault="00C91D2B" w:rsidP="00C91D2B">
      <w:pPr>
        <w:spacing w:after="0" w:line="360" w:lineRule="auto"/>
        <w:jc w:val="both"/>
        <w:rPr>
          <w:rFonts w:ascii="Times New Roman" w:hAnsi="Times New Roman"/>
          <w:sz w:val="28"/>
          <w:szCs w:val="28"/>
        </w:rPr>
      </w:pPr>
    </w:p>
    <w:p w:rsidR="00C91D2B" w:rsidRDefault="00C91D2B" w:rsidP="00C91D2B">
      <w:pPr>
        <w:spacing w:after="0" w:line="360" w:lineRule="auto"/>
        <w:jc w:val="both"/>
        <w:rPr>
          <w:rFonts w:ascii="Times New Roman" w:hAnsi="Times New Roman"/>
          <w:sz w:val="28"/>
          <w:szCs w:val="28"/>
        </w:rPr>
      </w:pPr>
    </w:p>
    <w:p w:rsidR="00C91D2B" w:rsidRPr="00F0214A" w:rsidRDefault="00C91D2B" w:rsidP="00C91D2B">
      <w:pPr>
        <w:spacing w:after="0" w:line="360" w:lineRule="auto"/>
        <w:jc w:val="both"/>
        <w:rPr>
          <w:rFonts w:ascii="Times New Roman" w:hAnsi="Times New Roman"/>
          <w:sz w:val="28"/>
          <w:szCs w:val="28"/>
        </w:rPr>
      </w:pP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color w:val="FF0000"/>
          <w:sz w:val="28"/>
          <w:szCs w:val="28"/>
        </w:rPr>
        <w:t xml:space="preserve">                                                                                           </w:t>
      </w:r>
      <w:r w:rsidRPr="00F0214A">
        <w:rPr>
          <w:rFonts w:ascii="Times New Roman" w:hAnsi="Times New Roman"/>
          <w:sz w:val="28"/>
          <w:szCs w:val="28"/>
        </w:rPr>
        <w:t xml:space="preserve">Таблица 2 </w:t>
      </w:r>
    </w:p>
    <w:p w:rsidR="00C91D2B" w:rsidRPr="00FA469C" w:rsidRDefault="00C91D2B" w:rsidP="00C91D2B">
      <w:pPr>
        <w:spacing w:after="0" w:line="360" w:lineRule="auto"/>
        <w:jc w:val="center"/>
        <w:rPr>
          <w:rFonts w:ascii="Times New Roman" w:hAnsi="Times New Roman"/>
          <w:sz w:val="28"/>
          <w:szCs w:val="28"/>
        </w:rPr>
      </w:pPr>
      <w:r w:rsidRPr="00FA469C">
        <w:rPr>
          <w:rFonts w:ascii="Times New Roman" w:hAnsi="Times New Roman"/>
          <w:sz w:val="28"/>
          <w:szCs w:val="28"/>
        </w:rPr>
        <w:t>Репертуар произведений для сеансов музыкальной терапии, проводимых в школе.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961"/>
      </w:tblGrid>
      <w:tr w:rsidR="00C91D2B" w:rsidRPr="00F0214A" w:rsidTr="00DF63BA">
        <w:tc>
          <w:tcPr>
            <w:tcW w:w="3828" w:type="dxa"/>
          </w:tcPr>
          <w:p w:rsidR="00C91D2B" w:rsidRPr="00EA0C5F" w:rsidRDefault="00C91D2B" w:rsidP="00DF63BA">
            <w:pPr>
              <w:spacing w:after="0" w:line="360" w:lineRule="auto"/>
              <w:jc w:val="center"/>
              <w:rPr>
                <w:rFonts w:ascii="Times New Roman" w:hAnsi="Times New Roman"/>
                <w:b/>
                <w:sz w:val="28"/>
                <w:szCs w:val="28"/>
              </w:rPr>
            </w:pPr>
            <w:r w:rsidRPr="00EA0C5F">
              <w:rPr>
                <w:rFonts w:ascii="Times New Roman" w:hAnsi="Times New Roman"/>
                <w:b/>
                <w:sz w:val="28"/>
                <w:szCs w:val="28"/>
              </w:rPr>
              <w:t>Направление действия музыки</w:t>
            </w:r>
          </w:p>
        </w:tc>
        <w:tc>
          <w:tcPr>
            <w:tcW w:w="4961" w:type="dxa"/>
          </w:tcPr>
          <w:p w:rsidR="00C91D2B" w:rsidRPr="00EA0C5F" w:rsidRDefault="00C91D2B" w:rsidP="00DF63BA">
            <w:pPr>
              <w:spacing w:after="0" w:line="360" w:lineRule="auto"/>
              <w:jc w:val="center"/>
              <w:rPr>
                <w:rFonts w:ascii="Times New Roman" w:hAnsi="Times New Roman"/>
                <w:b/>
                <w:sz w:val="28"/>
                <w:szCs w:val="28"/>
              </w:rPr>
            </w:pPr>
            <w:r w:rsidRPr="00EA0C5F">
              <w:rPr>
                <w:rFonts w:ascii="Times New Roman" w:hAnsi="Times New Roman"/>
                <w:b/>
                <w:sz w:val="28"/>
                <w:szCs w:val="28"/>
              </w:rPr>
              <w:t>Произведения</w:t>
            </w:r>
          </w:p>
        </w:tc>
      </w:tr>
      <w:tr w:rsidR="00C91D2B" w:rsidRPr="00F0214A" w:rsidTr="00DF63BA">
        <w:tc>
          <w:tcPr>
            <w:tcW w:w="3828"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1</w:t>
            </w:r>
          </w:p>
        </w:tc>
        <w:tc>
          <w:tcPr>
            <w:tcW w:w="4961"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2</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Снятие нервного напряжения</w:t>
            </w:r>
          </w:p>
        </w:tc>
        <w:tc>
          <w:tcPr>
            <w:tcW w:w="4961"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Чайковский П.И. « Времена года»</w:t>
            </w:r>
          </w:p>
          <w:p w:rsidR="00C91D2B" w:rsidRPr="00F0214A" w:rsidRDefault="00C91D2B" w:rsidP="00DF63BA">
            <w:pPr>
              <w:spacing w:after="0" w:line="360" w:lineRule="auto"/>
              <w:rPr>
                <w:rFonts w:ascii="Times New Roman" w:hAnsi="Times New Roman"/>
                <w:sz w:val="28"/>
                <w:szCs w:val="28"/>
              </w:rPr>
            </w:pPr>
            <w:r>
              <w:rPr>
                <w:rFonts w:ascii="Times New Roman" w:hAnsi="Times New Roman"/>
                <w:sz w:val="28"/>
                <w:szCs w:val="28"/>
              </w:rPr>
              <w:t>Дебюсси К. «</w:t>
            </w:r>
            <w:r w:rsidRPr="00F0214A">
              <w:rPr>
                <w:rFonts w:ascii="Times New Roman" w:hAnsi="Times New Roman"/>
                <w:sz w:val="28"/>
                <w:szCs w:val="28"/>
              </w:rPr>
              <w:t>Лунный свет»;</w:t>
            </w:r>
          </w:p>
          <w:p w:rsidR="00C91D2B" w:rsidRPr="00F0214A" w:rsidRDefault="00C91D2B" w:rsidP="00DF63BA">
            <w:pPr>
              <w:spacing w:after="0" w:line="360" w:lineRule="auto"/>
              <w:rPr>
                <w:rFonts w:ascii="Times New Roman" w:hAnsi="Times New Roman"/>
                <w:sz w:val="28"/>
                <w:szCs w:val="28"/>
              </w:rPr>
            </w:pPr>
            <w:r>
              <w:rPr>
                <w:rFonts w:ascii="Times New Roman" w:hAnsi="Times New Roman"/>
                <w:sz w:val="28"/>
                <w:szCs w:val="28"/>
              </w:rPr>
              <w:t>Шостакович Д. «</w:t>
            </w:r>
            <w:r w:rsidRPr="00F0214A">
              <w:rPr>
                <w:rFonts w:ascii="Times New Roman" w:hAnsi="Times New Roman"/>
                <w:sz w:val="28"/>
                <w:szCs w:val="28"/>
              </w:rPr>
              <w:t xml:space="preserve">Романс» </w:t>
            </w:r>
            <w:proofErr w:type="gramStart"/>
            <w:r w:rsidRPr="00F0214A">
              <w:rPr>
                <w:rFonts w:ascii="Times New Roman" w:hAnsi="Times New Roman"/>
                <w:sz w:val="28"/>
                <w:szCs w:val="28"/>
              </w:rPr>
              <w:t>из</w:t>
            </w:r>
            <w:proofErr w:type="gramEnd"/>
            <w:r w:rsidRPr="00F0214A">
              <w:rPr>
                <w:rFonts w:ascii="Times New Roman" w:hAnsi="Times New Roman"/>
                <w:sz w:val="28"/>
                <w:szCs w:val="28"/>
              </w:rPr>
              <w:t xml:space="preserve"> </w:t>
            </w:r>
            <w:proofErr w:type="gramStart"/>
            <w:r w:rsidRPr="00F0214A">
              <w:rPr>
                <w:rFonts w:ascii="Times New Roman" w:hAnsi="Times New Roman"/>
                <w:sz w:val="28"/>
                <w:szCs w:val="28"/>
              </w:rPr>
              <w:t>к</w:t>
            </w:r>
            <w:proofErr w:type="gramEnd"/>
            <w:r w:rsidRPr="00F0214A">
              <w:rPr>
                <w:rFonts w:ascii="Times New Roman" w:hAnsi="Times New Roman"/>
                <w:sz w:val="28"/>
                <w:szCs w:val="28"/>
              </w:rPr>
              <w:t>/</w:t>
            </w:r>
            <w:proofErr w:type="spellStart"/>
            <w:r w:rsidRPr="00F0214A">
              <w:rPr>
                <w:rFonts w:ascii="Times New Roman" w:hAnsi="Times New Roman"/>
                <w:sz w:val="28"/>
                <w:szCs w:val="28"/>
              </w:rPr>
              <w:t>ф</w:t>
            </w:r>
            <w:proofErr w:type="spellEnd"/>
            <w:r w:rsidRPr="00F0214A">
              <w:rPr>
                <w:rFonts w:ascii="Times New Roman" w:hAnsi="Times New Roman"/>
                <w:sz w:val="28"/>
                <w:szCs w:val="28"/>
              </w:rPr>
              <w:t xml:space="preserve"> «Овод»;</w:t>
            </w:r>
          </w:p>
          <w:p w:rsidR="00C91D2B" w:rsidRPr="00F0214A" w:rsidRDefault="00C91D2B" w:rsidP="00DF63BA">
            <w:pPr>
              <w:spacing w:after="0" w:line="360" w:lineRule="auto"/>
              <w:rPr>
                <w:rFonts w:ascii="Times New Roman" w:hAnsi="Times New Roman"/>
                <w:sz w:val="28"/>
                <w:szCs w:val="28"/>
              </w:rPr>
            </w:pPr>
            <w:proofErr w:type="spellStart"/>
            <w:proofErr w:type="gramStart"/>
            <w:r w:rsidRPr="00F0214A">
              <w:rPr>
                <w:rFonts w:ascii="Times New Roman" w:hAnsi="Times New Roman"/>
                <w:sz w:val="28"/>
                <w:szCs w:val="28"/>
              </w:rPr>
              <w:t>Глюк</w:t>
            </w:r>
            <w:proofErr w:type="spellEnd"/>
            <w:proofErr w:type="gramEnd"/>
            <w:r w:rsidRPr="00F0214A">
              <w:rPr>
                <w:rFonts w:ascii="Times New Roman" w:hAnsi="Times New Roman"/>
                <w:sz w:val="28"/>
                <w:szCs w:val="28"/>
              </w:rPr>
              <w:t xml:space="preserve"> К. </w:t>
            </w:r>
            <w:r>
              <w:rPr>
                <w:rFonts w:ascii="Times New Roman" w:hAnsi="Times New Roman"/>
                <w:sz w:val="28"/>
                <w:szCs w:val="28"/>
              </w:rPr>
              <w:t xml:space="preserve">«Мелодия» из оперы            </w:t>
            </w:r>
            <w:r w:rsidRPr="00F0214A">
              <w:rPr>
                <w:rFonts w:ascii="Times New Roman" w:hAnsi="Times New Roman"/>
                <w:sz w:val="28"/>
                <w:szCs w:val="28"/>
              </w:rPr>
              <w:t xml:space="preserve"> </w:t>
            </w:r>
            <w:r>
              <w:rPr>
                <w:rFonts w:ascii="Times New Roman" w:hAnsi="Times New Roman"/>
                <w:sz w:val="28"/>
                <w:szCs w:val="28"/>
              </w:rPr>
              <w:t>«</w:t>
            </w:r>
            <w:r w:rsidRPr="00F0214A">
              <w:rPr>
                <w:rFonts w:ascii="Times New Roman" w:hAnsi="Times New Roman"/>
                <w:sz w:val="28"/>
                <w:szCs w:val="28"/>
              </w:rPr>
              <w:t xml:space="preserve">Орфей и </w:t>
            </w:r>
            <w:proofErr w:type="spellStart"/>
            <w:r w:rsidRPr="00F0214A">
              <w:rPr>
                <w:rFonts w:ascii="Times New Roman" w:hAnsi="Times New Roman"/>
                <w:sz w:val="28"/>
                <w:szCs w:val="28"/>
              </w:rPr>
              <w:t>Эвридика</w:t>
            </w:r>
            <w:proofErr w:type="spellEnd"/>
            <w:r w:rsidRPr="00F0214A">
              <w:rPr>
                <w:rFonts w:ascii="Times New Roman" w:hAnsi="Times New Roman"/>
                <w:sz w:val="28"/>
                <w:szCs w:val="28"/>
              </w:rPr>
              <w:t>»</w:t>
            </w:r>
            <w:r>
              <w:rPr>
                <w:rFonts w:ascii="Times New Roman" w:hAnsi="Times New Roman"/>
                <w:sz w:val="28"/>
                <w:szCs w:val="28"/>
              </w:rPr>
              <w:t>;</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Сен-Санс К. « Лебедь» RELAX</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Снятие головной боли и мигрени</w:t>
            </w:r>
          </w:p>
        </w:tc>
        <w:tc>
          <w:tcPr>
            <w:tcW w:w="4961"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Огинский М. « Полонез»;</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Мендельсон Ф. « Весенняя песня»;</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 xml:space="preserve">Дворжак А. </w:t>
            </w:r>
            <w:r>
              <w:rPr>
                <w:rFonts w:ascii="Times New Roman" w:hAnsi="Times New Roman"/>
                <w:sz w:val="28"/>
                <w:szCs w:val="28"/>
              </w:rPr>
              <w:t>«</w:t>
            </w:r>
            <w:r w:rsidRPr="00F0214A">
              <w:rPr>
                <w:rFonts w:ascii="Times New Roman" w:hAnsi="Times New Roman"/>
                <w:sz w:val="28"/>
                <w:szCs w:val="28"/>
              </w:rPr>
              <w:t>Юмореска»</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 xml:space="preserve">Лечебная музыка. </w:t>
            </w:r>
            <w:proofErr w:type="spellStart"/>
            <w:r w:rsidRPr="00F0214A">
              <w:rPr>
                <w:rFonts w:ascii="Times New Roman" w:hAnsi="Times New Roman"/>
                <w:sz w:val="28"/>
                <w:szCs w:val="28"/>
              </w:rPr>
              <w:t>Антистресс</w:t>
            </w:r>
            <w:proofErr w:type="spellEnd"/>
            <w:r w:rsidRPr="00F0214A">
              <w:rPr>
                <w:rFonts w:ascii="Times New Roman" w:hAnsi="Times New Roman"/>
                <w:sz w:val="28"/>
                <w:szCs w:val="28"/>
              </w:rPr>
              <w:t>.</w:t>
            </w:r>
          </w:p>
        </w:tc>
        <w:tc>
          <w:tcPr>
            <w:tcW w:w="4961" w:type="dxa"/>
          </w:tcPr>
          <w:p w:rsidR="00C91D2B" w:rsidRPr="00F0214A" w:rsidRDefault="00C91D2B" w:rsidP="00DF63BA">
            <w:pPr>
              <w:spacing w:after="0" w:line="360" w:lineRule="auto"/>
              <w:rPr>
                <w:rFonts w:ascii="Times New Roman" w:hAnsi="Times New Roman"/>
                <w:sz w:val="28"/>
                <w:szCs w:val="28"/>
              </w:rPr>
            </w:pPr>
            <w:proofErr w:type="spellStart"/>
            <w:r w:rsidRPr="00F0214A">
              <w:rPr>
                <w:rFonts w:ascii="Times New Roman" w:hAnsi="Times New Roman"/>
                <w:sz w:val="28"/>
                <w:szCs w:val="28"/>
              </w:rPr>
              <w:t>Блаво</w:t>
            </w:r>
            <w:proofErr w:type="spellEnd"/>
            <w:r w:rsidRPr="00F0214A">
              <w:rPr>
                <w:rFonts w:ascii="Times New Roman" w:hAnsi="Times New Roman"/>
                <w:sz w:val="28"/>
                <w:szCs w:val="28"/>
              </w:rPr>
              <w:t xml:space="preserve"> Р. RELAX</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Болеутоляющая, противовоспалительная музыка</w:t>
            </w:r>
          </w:p>
        </w:tc>
        <w:tc>
          <w:tcPr>
            <w:tcW w:w="4961" w:type="dxa"/>
          </w:tcPr>
          <w:p w:rsidR="00C91D2B" w:rsidRPr="00F0214A" w:rsidRDefault="00C91D2B" w:rsidP="00DF63BA">
            <w:pPr>
              <w:spacing w:after="0" w:line="360" w:lineRule="auto"/>
              <w:rPr>
                <w:rFonts w:ascii="Times New Roman" w:hAnsi="Times New Roman"/>
                <w:sz w:val="28"/>
                <w:szCs w:val="28"/>
              </w:rPr>
            </w:pPr>
            <w:proofErr w:type="spellStart"/>
            <w:r w:rsidRPr="00F0214A">
              <w:rPr>
                <w:rFonts w:ascii="Times New Roman" w:hAnsi="Times New Roman"/>
                <w:sz w:val="28"/>
                <w:szCs w:val="28"/>
              </w:rPr>
              <w:t>Блаво</w:t>
            </w:r>
            <w:proofErr w:type="spellEnd"/>
            <w:r w:rsidRPr="00F0214A">
              <w:rPr>
                <w:rFonts w:ascii="Times New Roman" w:hAnsi="Times New Roman"/>
                <w:sz w:val="28"/>
                <w:szCs w:val="28"/>
              </w:rPr>
              <w:t xml:space="preserve"> Р. RELAX</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Повышение общего тонуса</w:t>
            </w:r>
          </w:p>
        </w:tc>
        <w:tc>
          <w:tcPr>
            <w:tcW w:w="4961"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Чайковский П.И. Вальсы;</w:t>
            </w:r>
          </w:p>
          <w:p w:rsidR="00C91D2B" w:rsidRPr="00F0214A" w:rsidRDefault="00C91D2B" w:rsidP="00DF63BA">
            <w:pPr>
              <w:spacing w:after="0" w:line="360" w:lineRule="auto"/>
              <w:rPr>
                <w:rFonts w:ascii="Times New Roman" w:hAnsi="Times New Roman"/>
                <w:sz w:val="28"/>
                <w:szCs w:val="28"/>
              </w:rPr>
            </w:pPr>
            <w:r>
              <w:rPr>
                <w:rFonts w:ascii="Times New Roman" w:hAnsi="Times New Roman"/>
                <w:sz w:val="28"/>
                <w:szCs w:val="28"/>
              </w:rPr>
              <w:t>Моцарт В. «</w:t>
            </w:r>
            <w:r w:rsidRPr="00F0214A">
              <w:rPr>
                <w:rFonts w:ascii="Times New Roman" w:hAnsi="Times New Roman"/>
                <w:sz w:val="28"/>
                <w:szCs w:val="28"/>
              </w:rPr>
              <w:t>Маленькая ночная серенада</w:t>
            </w:r>
            <w:r>
              <w:rPr>
                <w:rFonts w:ascii="Times New Roman" w:hAnsi="Times New Roman"/>
                <w:sz w:val="28"/>
                <w:szCs w:val="28"/>
              </w:rPr>
              <w:t>»</w:t>
            </w:r>
            <w:r w:rsidRPr="00F0214A">
              <w:rPr>
                <w:rFonts w:ascii="Times New Roman" w:hAnsi="Times New Roman"/>
                <w:sz w:val="28"/>
                <w:szCs w:val="28"/>
              </w:rPr>
              <w:t>;</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Бизе Ж. Увертюра к опере «</w:t>
            </w:r>
            <w:proofErr w:type="spellStart"/>
            <w:r w:rsidRPr="00F0214A">
              <w:rPr>
                <w:rFonts w:ascii="Times New Roman" w:hAnsi="Times New Roman"/>
                <w:sz w:val="28"/>
                <w:szCs w:val="28"/>
              </w:rPr>
              <w:t>Кармен</w:t>
            </w:r>
            <w:proofErr w:type="spellEnd"/>
            <w:r w:rsidRPr="00F0214A">
              <w:rPr>
                <w:rFonts w:ascii="Times New Roman" w:hAnsi="Times New Roman"/>
                <w:sz w:val="28"/>
                <w:szCs w:val="28"/>
              </w:rPr>
              <w:t>»</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Профилактика</w:t>
            </w:r>
            <w:r>
              <w:rPr>
                <w:rFonts w:ascii="Times New Roman" w:hAnsi="Times New Roman"/>
                <w:sz w:val="28"/>
                <w:szCs w:val="28"/>
              </w:rPr>
              <w:t xml:space="preserve"> </w:t>
            </w:r>
            <w:r w:rsidRPr="00F0214A">
              <w:rPr>
                <w:rFonts w:ascii="Times New Roman" w:hAnsi="Times New Roman"/>
                <w:sz w:val="28"/>
                <w:szCs w:val="28"/>
              </w:rPr>
              <w:t xml:space="preserve"> вредных привычек</w:t>
            </w:r>
          </w:p>
        </w:tc>
        <w:tc>
          <w:tcPr>
            <w:tcW w:w="4961" w:type="dxa"/>
          </w:tcPr>
          <w:p w:rsidR="00C91D2B" w:rsidRPr="00F0214A" w:rsidRDefault="00C91D2B" w:rsidP="00DF63BA">
            <w:pPr>
              <w:spacing w:after="0" w:line="360" w:lineRule="auto"/>
              <w:rPr>
                <w:rFonts w:ascii="Times New Roman" w:hAnsi="Times New Roman"/>
                <w:sz w:val="28"/>
                <w:szCs w:val="28"/>
              </w:rPr>
            </w:pPr>
            <w:proofErr w:type="spellStart"/>
            <w:r w:rsidRPr="00F0214A">
              <w:rPr>
                <w:rFonts w:ascii="Times New Roman" w:hAnsi="Times New Roman"/>
                <w:sz w:val="28"/>
                <w:szCs w:val="28"/>
              </w:rPr>
              <w:t>Блаво</w:t>
            </w:r>
            <w:proofErr w:type="spellEnd"/>
            <w:r w:rsidRPr="00F0214A">
              <w:rPr>
                <w:rFonts w:ascii="Times New Roman" w:hAnsi="Times New Roman"/>
                <w:sz w:val="28"/>
                <w:szCs w:val="28"/>
              </w:rPr>
              <w:t xml:space="preserve"> Р. RELAX</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lastRenderedPageBreak/>
              <w:t>Улучшение пищеварения</w:t>
            </w:r>
          </w:p>
        </w:tc>
        <w:tc>
          <w:tcPr>
            <w:tcW w:w="4961"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Чайковский П.И. « Вальс цветов»;</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Лист Ф. Фортепианные концерты</w:t>
            </w:r>
          </w:p>
        </w:tc>
      </w:tr>
    </w:tbl>
    <w:p w:rsidR="00C91D2B" w:rsidRDefault="00C91D2B" w:rsidP="00C91D2B">
      <w:pPr>
        <w:spacing w:after="0" w:line="360" w:lineRule="auto"/>
        <w:rPr>
          <w:rFonts w:ascii="Times New Roman" w:hAnsi="Times New Roman"/>
          <w:sz w:val="28"/>
          <w:szCs w:val="28"/>
        </w:rPr>
      </w:pPr>
    </w:p>
    <w:p w:rsidR="00C91D2B" w:rsidRDefault="00C91D2B" w:rsidP="00C91D2B">
      <w:pPr>
        <w:spacing w:after="0" w:line="360" w:lineRule="auto"/>
        <w:jc w:val="both"/>
        <w:rPr>
          <w:rFonts w:ascii="Times New Roman" w:hAnsi="Times New Roman"/>
          <w:sz w:val="28"/>
          <w:szCs w:val="28"/>
        </w:rPr>
      </w:pPr>
      <w:r>
        <w:rPr>
          <w:rFonts w:ascii="Times New Roman" w:hAnsi="Times New Roman"/>
          <w:sz w:val="28"/>
          <w:szCs w:val="28"/>
        </w:rPr>
        <w:t xml:space="preserve">                                                                     </w:t>
      </w:r>
    </w:p>
    <w:p w:rsidR="00C91D2B" w:rsidRDefault="00C91D2B" w:rsidP="00C91D2B">
      <w:pPr>
        <w:spacing w:after="0" w:line="360" w:lineRule="auto"/>
        <w:jc w:val="right"/>
        <w:rPr>
          <w:rFonts w:ascii="Times New Roman" w:hAnsi="Times New Roman"/>
          <w:sz w:val="28"/>
          <w:szCs w:val="28"/>
        </w:rPr>
      </w:pPr>
      <w:r>
        <w:rPr>
          <w:rFonts w:ascii="Times New Roman" w:hAnsi="Times New Roman"/>
          <w:sz w:val="28"/>
          <w:szCs w:val="28"/>
        </w:rPr>
        <w:t xml:space="preserve"> Продолжение табл.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961"/>
      </w:tblGrid>
      <w:tr w:rsidR="00C91D2B" w:rsidRPr="00F0214A" w:rsidTr="00DF63BA">
        <w:tc>
          <w:tcPr>
            <w:tcW w:w="3828" w:type="dxa"/>
          </w:tcPr>
          <w:p w:rsidR="00C91D2B" w:rsidRPr="00F0214A" w:rsidRDefault="00C91D2B" w:rsidP="00DF63BA">
            <w:pPr>
              <w:spacing w:after="0" w:line="360" w:lineRule="auto"/>
              <w:ind w:left="720"/>
              <w:jc w:val="center"/>
              <w:rPr>
                <w:rFonts w:ascii="Times New Roman" w:hAnsi="Times New Roman"/>
                <w:sz w:val="28"/>
                <w:szCs w:val="28"/>
              </w:rPr>
            </w:pPr>
            <w:r>
              <w:rPr>
                <w:rFonts w:ascii="Times New Roman" w:hAnsi="Times New Roman"/>
                <w:sz w:val="28"/>
                <w:szCs w:val="28"/>
              </w:rPr>
              <w:t>1</w:t>
            </w:r>
          </w:p>
        </w:tc>
        <w:tc>
          <w:tcPr>
            <w:tcW w:w="4961"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2</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Лечебная музыка, стимулирующая творческое мышление</w:t>
            </w:r>
          </w:p>
          <w:p w:rsidR="00C91D2B" w:rsidRPr="00F0214A" w:rsidRDefault="00C91D2B" w:rsidP="00DF63BA">
            <w:pPr>
              <w:spacing w:after="0" w:line="360" w:lineRule="auto"/>
              <w:rPr>
                <w:rFonts w:ascii="Times New Roman" w:hAnsi="Times New Roman"/>
                <w:sz w:val="28"/>
                <w:szCs w:val="28"/>
              </w:rPr>
            </w:pPr>
          </w:p>
          <w:p w:rsidR="00C91D2B" w:rsidRPr="00F0214A" w:rsidRDefault="00C91D2B" w:rsidP="00DF63BA">
            <w:pPr>
              <w:spacing w:after="0" w:line="360" w:lineRule="auto"/>
              <w:rPr>
                <w:rFonts w:ascii="Times New Roman" w:hAnsi="Times New Roman"/>
                <w:sz w:val="28"/>
                <w:szCs w:val="28"/>
              </w:rPr>
            </w:pPr>
          </w:p>
        </w:tc>
        <w:tc>
          <w:tcPr>
            <w:tcW w:w="4961"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Скрябин А. , Шопен Ф. Фортепианная музыка;</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Прокофьев С.С. Симфоническая и фортепианная музыка</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Синдром хронической усталости</w:t>
            </w:r>
          </w:p>
        </w:tc>
        <w:tc>
          <w:tcPr>
            <w:tcW w:w="4961" w:type="dxa"/>
          </w:tcPr>
          <w:p w:rsidR="00C91D2B" w:rsidRPr="00F0214A" w:rsidRDefault="00C91D2B" w:rsidP="00DF63BA">
            <w:pPr>
              <w:spacing w:after="0" w:line="360" w:lineRule="auto"/>
              <w:rPr>
                <w:rFonts w:ascii="Times New Roman" w:hAnsi="Times New Roman"/>
                <w:sz w:val="28"/>
                <w:szCs w:val="28"/>
              </w:rPr>
            </w:pPr>
            <w:proofErr w:type="spellStart"/>
            <w:r w:rsidRPr="00F0214A">
              <w:rPr>
                <w:rFonts w:ascii="Times New Roman" w:hAnsi="Times New Roman"/>
                <w:sz w:val="28"/>
                <w:szCs w:val="28"/>
              </w:rPr>
              <w:t>Блаво</w:t>
            </w:r>
            <w:proofErr w:type="spellEnd"/>
            <w:r w:rsidRPr="00F0214A">
              <w:rPr>
                <w:rFonts w:ascii="Times New Roman" w:hAnsi="Times New Roman"/>
                <w:sz w:val="28"/>
                <w:szCs w:val="28"/>
              </w:rPr>
              <w:t xml:space="preserve"> Р. Медиативная симфония. RELAX</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 xml:space="preserve"> Снятие депрессивного состояния</w:t>
            </w:r>
          </w:p>
        </w:tc>
        <w:tc>
          <w:tcPr>
            <w:tcW w:w="4961"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Шуберт Ф. Песня « Аве Мария»;</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Моцарт В. « Рондо в турецком стиле»</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 xml:space="preserve">Бизе Ж. Хабанера из оперы « </w:t>
            </w:r>
            <w:proofErr w:type="spellStart"/>
            <w:r w:rsidRPr="00F0214A">
              <w:rPr>
                <w:rFonts w:ascii="Times New Roman" w:hAnsi="Times New Roman"/>
                <w:sz w:val="28"/>
                <w:szCs w:val="28"/>
              </w:rPr>
              <w:t>Кармен</w:t>
            </w:r>
            <w:proofErr w:type="spellEnd"/>
            <w:r w:rsidRPr="00F0214A">
              <w:rPr>
                <w:rFonts w:ascii="Times New Roman" w:hAnsi="Times New Roman"/>
                <w:sz w:val="28"/>
                <w:szCs w:val="28"/>
              </w:rPr>
              <w:t>»</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Верди Дж. Марш из оперы « Аида»</w:t>
            </w:r>
          </w:p>
        </w:tc>
      </w:tr>
      <w:tr w:rsidR="00C91D2B" w:rsidRPr="00F0214A" w:rsidTr="00DF63BA">
        <w:tc>
          <w:tcPr>
            <w:tcW w:w="3828"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 xml:space="preserve"> Расслабление, успокоение</w:t>
            </w:r>
          </w:p>
        </w:tc>
        <w:tc>
          <w:tcPr>
            <w:tcW w:w="4961"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Римский- Корсаков Н. Песня индийского гостя из оперы « Садко»;</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Григ Э. « Утро» из музыки к драме</w:t>
            </w:r>
          </w:p>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 xml:space="preserve"> « Пер </w:t>
            </w:r>
            <w:proofErr w:type="spellStart"/>
            <w:r w:rsidRPr="00F0214A">
              <w:rPr>
                <w:rFonts w:ascii="Times New Roman" w:hAnsi="Times New Roman"/>
                <w:sz w:val="28"/>
                <w:szCs w:val="28"/>
              </w:rPr>
              <w:t>Гюнт</w:t>
            </w:r>
            <w:proofErr w:type="spellEnd"/>
            <w:r w:rsidRPr="00F0214A">
              <w:rPr>
                <w:rFonts w:ascii="Times New Roman" w:hAnsi="Times New Roman"/>
                <w:sz w:val="28"/>
                <w:szCs w:val="28"/>
              </w:rPr>
              <w:t>»</w:t>
            </w:r>
          </w:p>
        </w:tc>
      </w:tr>
    </w:tbl>
    <w:p w:rsidR="00C91D2B" w:rsidRDefault="00C91D2B" w:rsidP="00C91D2B">
      <w:pPr>
        <w:spacing w:after="0" w:line="360" w:lineRule="auto"/>
        <w:jc w:val="both"/>
        <w:rPr>
          <w:rFonts w:ascii="Times New Roman" w:hAnsi="Times New Roman"/>
          <w:sz w:val="28"/>
          <w:szCs w:val="28"/>
        </w:rPr>
      </w:pP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Опыт работы показал, что при прослушивании произведений, рекомендованных специалистами школы,  достигается ожидаемый эффект.</w:t>
      </w:r>
    </w:p>
    <w:p w:rsidR="00C91D2B" w:rsidRPr="0056350B" w:rsidRDefault="00C91D2B" w:rsidP="00C91D2B">
      <w:pPr>
        <w:spacing w:before="240" w:after="120" w:line="240" w:lineRule="auto"/>
        <w:jc w:val="center"/>
        <w:rPr>
          <w:rFonts w:ascii="Times New Roman" w:hAnsi="Times New Roman"/>
          <w:sz w:val="28"/>
          <w:szCs w:val="28"/>
          <w:u w:val="single"/>
        </w:rPr>
      </w:pPr>
      <w:r w:rsidRPr="0056350B">
        <w:rPr>
          <w:rFonts w:ascii="Times New Roman" w:hAnsi="Times New Roman"/>
          <w:sz w:val="28"/>
          <w:szCs w:val="28"/>
          <w:u w:val="single"/>
        </w:rPr>
        <w:t>2. Повышение уровня педагогической  компетентности, творческого потенциала и профессионального сознания педагога.</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Напряженные факторы педагогической деятельности в меньшей степени оказывают негативное влияние, если педагогом приобретены необходимые профессиональные умения и навыки, а также при должном уровне развития профессионально значимых качеств личности.</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lastRenderedPageBreak/>
        <w:t>Одним из важных условий эффективности профессиональной деятельности, способствующей благоприятному эмоциональному состоянию, которое включает в себя систему отношений личности к профессии, систему представлений о сущности педагогической профессии и требованиях, предъявляемых к личности педагога, систему представлений о своем профессиональном «Я».</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Высокий уровень развития самосознания предполагает самосознание собственного профессионального «Я», умение анализировать свое поведение и поступки, оценивать их со стороны, обнаруживать собственные недостатки и стремиться к самосовершенствованию.  Развитие осознанной потребности в самоанализе, саморазвитии и самосовершенствовании личности является одним из условий формирования эмоциональной устойчивости педагога.</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От того, насколько готов учитель, воспитатель, специалист образовательного учреждения к работе в условиях опытно-экспериментальной работы, зависит качество работы образовательного учреждения. Для продуктивной работы педагог должен обладать рядом профессионально важных качеств:</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-высоким уровнем профессионально-этической, коммуникативной, рефлексивной культуры;</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 xml:space="preserve">-способностью к формированию и развитию личностных </w:t>
      </w:r>
      <w:proofErr w:type="spellStart"/>
      <w:r w:rsidRPr="00F0214A">
        <w:rPr>
          <w:rFonts w:ascii="Times New Roman" w:hAnsi="Times New Roman"/>
          <w:sz w:val="28"/>
          <w:szCs w:val="28"/>
        </w:rPr>
        <w:t>креативных</w:t>
      </w:r>
      <w:proofErr w:type="spellEnd"/>
      <w:r w:rsidRPr="00F0214A">
        <w:rPr>
          <w:rFonts w:ascii="Times New Roman" w:hAnsi="Times New Roman"/>
          <w:sz w:val="28"/>
          <w:szCs w:val="28"/>
        </w:rPr>
        <w:t xml:space="preserve"> качеств;</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 знаниями формирования и функционирования психических процессов, состояний и свойств личности, процессов обучения и воспитания;</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 xml:space="preserve">-знаниями основ проектирования и моделирования </w:t>
      </w:r>
      <w:proofErr w:type="spellStart"/>
      <w:r w:rsidRPr="00F0214A">
        <w:rPr>
          <w:rFonts w:ascii="Times New Roman" w:hAnsi="Times New Roman"/>
          <w:sz w:val="28"/>
          <w:szCs w:val="28"/>
        </w:rPr>
        <w:t>здоровьесберегающих</w:t>
      </w:r>
      <w:proofErr w:type="spellEnd"/>
      <w:r w:rsidRPr="00F0214A">
        <w:rPr>
          <w:rFonts w:ascii="Times New Roman" w:hAnsi="Times New Roman"/>
          <w:sz w:val="28"/>
          <w:szCs w:val="28"/>
        </w:rPr>
        <w:t xml:space="preserve"> технологий;</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-методической культурой, навыками и умениями прогнозирования результатов собственной деятельности;</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-способностью к выработке индивидуального стиля педагогической деятельности.</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lastRenderedPageBreak/>
        <w:t xml:space="preserve">Таким образом, система повышения квалификации педагогов рассматривается как один из мощных факторов развития образовательного учреждения. В школе № 27 применяется методика оценки педагогической компетентности, разработанная представителями Американской ассоциации </w:t>
      </w:r>
      <w:r>
        <w:rPr>
          <w:rFonts w:ascii="Times New Roman" w:hAnsi="Times New Roman"/>
          <w:sz w:val="28"/>
          <w:szCs w:val="28"/>
        </w:rPr>
        <w:t xml:space="preserve">гуманистической психологии </w:t>
      </w:r>
      <w:r w:rsidRPr="00F0214A">
        <w:rPr>
          <w:rFonts w:ascii="Times New Roman" w:hAnsi="Times New Roman"/>
          <w:sz w:val="28"/>
          <w:szCs w:val="28"/>
        </w:rPr>
        <w:t>апробированная и адаптированная в ряде общеобразовательных школ.</w:t>
      </w:r>
    </w:p>
    <w:p w:rsidR="00C91D2B" w:rsidRPr="00F0214A" w:rsidRDefault="00C91D2B" w:rsidP="00C91D2B">
      <w:pPr>
        <w:spacing w:after="0" w:line="360" w:lineRule="auto"/>
        <w:ind w:firstLine="708"/>
        <w:jc w:val="both"/>
        <w:rPr>
          <w:rFonts w:ascii="Times New Roman" w:hAnsi="Times New Roman"/>
          <w:sz w:val="28"/>
          <w:szCs w:val="28"/>
        </w:rPr>
      </w:pPr>
      <w:r w:rsidRPr="00F0214A">
        <w:rPr>
          <w:rFonts w:ascii="Times New Roman" w:hAnsi="Times New Roman"/>
          <w:sz w:val="28"/>
          <w:szCs w:val="28"/>
        </w:rPr>
        <w:t>Методика направлена на выявление индивидуального уровня проявления учителем на уроке педагогических компетентностей (способностей). Она может применяться как для оценки уровня владения учителем педагогическими компетентностями на момент обследования, так и для выявления динамики этого уровня во времени. Изменение показателей  (индикаторов), анализируемых данной методикой, дает либо прирост значений, либо уменьшение значений показателей.</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 xml:space="preserve">Важнейшим аспектом при реализации учебно-воспитательного процесса является постоянное пополнение багажа знаний учителя: по своему предмету, методике преподавания, педагогике и возрастной психологии. Необходимы также высокие компетенции в области передовых педагогических технологий,  нормативных законодательных актов. Школьная научно-методическая служба разработала систему мероприятий для формирования и </w:t>
      </w:r>
      <w:proofErr w:type="gramStart"/>
      <w:r w:rsidRPr="00F0214A">
        <w:rPr>
          <w:rFonts w:ascii="Times New Roman" w:hAnsi="Times New Roman"/>
          <w:sz w:val="28"/>
          <w:szCs w:val="28"/>
        </w:rPr>
        <w:t>контроля за</w:t>
      </w:r>
      <w:proofErr w:type="gramEnd"/>
      <w:r w:rsidRPr="00F0214A">
        <w:rPr>
          <w:rFonts w:ascii="Times New Roman" w:hAnsi="Times New Roman"/>
          <w:sz w:val="28"/>
          <w:szCs w:val="28"/>
        </w:rPr>
        <w:t xml:space="preserve"> педагогической компетентностью учителей (Таблица 3).</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 xml:space="preserve">                                                                                         </w:t>
      </w:r>
      <w:r>
        <w:rPr>
          <w:rFonts w:ascii="Times New Roman" w:hAnsi="Times New Roman"/>
          <w:sz w:val="28"/>
          <w:szCs w:val="28"/>
        </w:rPr>
        <w:t xml:space="preserve">        </w:t>
      </w:r>
      <w:r w:rsidRPr="00EC71CE">
        <w:rPr>
          <w:rFonts w:ascii="Times New Roman" w:hAnsi="Times New Roman"/>
          <w:sz w:val="28"/>
          <w:szCs w:val="28"/>
        </w:rPr>
        <w:t>Таблица 3</w:t>
      </w:r>
    </w:p>
    <w:p w:rsidR="00C91D2B" w:rsidRPr="0056350B" w:rsidRDefault="00C91D2B" w:rsidP="00C91D2B">
      <w:pPr>
        <w:spacing w:after="0" w:line="360" w:lineRule="auto"/>
        <w:jc w:val="center"/>
        <w:rPr>
          <w:rFonts w:ascii="Times New Roman" w:hAnsi="Times New Roman"/>
          <w:sz w:val="28"/>
          <w:szCs w:val="28"/>
          <w:u w:val="single"/>
        </w:rPr>
      </w:pPr>
      <w:r w:rsidRPr="0056350B">
        <w:rPr>
          <w:rFonts w:ascii="Times New Roman" w:hAnsi="Times New Roman"/>
          <w:sz w:val="28"/>
          <w:szCs w:val="28"/>
          <w:u w:val="single"/>
        </w:rPr>
        <w:t>Основные направления деятельности научно-методической службы школы, направленные на повышение педагогических компетенций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112"/>
      </w:tblGrid>
      <w:tr w:rsidR="00C91D2B" w:rsidRPr="00F0214A" w:rsidTr="00DF63BA">
        <w:tc>
          <w:tcPr>
            <w:tcW w:w="4785" w:type="dxa"/>
          </w:tcPr>
          <w:p w:rsidR="00C91D2B" w:rsidRPr="0036471C" w:rsidRDefault="00C91D2B" w:rsidP="00DF63BA">
            <w:pPr>
              <w:spacing w:after="0" w:line="360" w:lineRule="auto"/>
              <w:jc w:val="center"/>
              <w:rPr>
                <w:rFonts w:ascii="Times New Roman" w:hAnsi="Times New Roman"/>
                <w:sz w:val="28"/>
                <w:szCs w:val="28"/>
              </w:rPr>
            </w:pPr>
            <w:r w:rsidRPr="0036471C">
              <w:rPr>
                <w:rFonts w:ascii="Times New Roman" w:hAnsi="Times New Roman"/>
                <w:sz w:val="28"/>
                <w:szCs w:val="28"/>
              </w:rPr>
              <w:t>Мероприятия</w:t>
            </w:r>
          </w:p>
        </w:tc>
        <w:tc>
          <w:tcPr>
            <w:tcW w:w="4112" w:type="dxa"/>
          </w:tcPr>
          <w:p w:rsidR="00C91D2B" w:rsidRPr="0036471C" w:rsidRDefault="00C91D2B" w:rsidP="00DF63BA">
            <w:pPr>
              <w:spacing w:after="0" w:line="360" w:lineRule="auto"/>
              <w:jc w:val="center"/>
              <w:rPr>
                <w:rFonts w:ascii="Times New Roman" w:hAnsi="Times New Roman"/>
                <w:sz w:val="28"/>
                <w:szCs w:val="28"/>
              </w:rPr>
            </w:pPr>
            <w:r w:rsidRPr="0036471C">
              <w:rPr>
                <w:rFonts w:ascii="Times New Roman" w:hAnsi="Times New Roman"/>
                <w:sz w:val="28"/>
                <w:szCs w:val="28"/>
              </w:rPr>
              <w:t>Цель</w:t>
            </w:r>
          </w:p>
        </w:tc>
      </w:tr>
      <w:tr w:rsidR="00C91D2B" w:rsidRPr="00F0214A" w:rsidTr="00DF63BA">
        <w:tc>
          <w:tcPr>
            <w:tcW w:w="4785" w:type="dxa"/>
          </w:tcPr>
          <w:p w:rsidR="00C91D2B" w:rsidRPr="00F0214A" w:rsidRDefault="00C91D2B" w:rsidP="00DF63BA">
            <w:pPr>
              <w:spacing w:after="0" w:line="360" w:lineRule="auto"/>
              <w:ind w:left="720"/>
              <w:jc w:val="center"/>
              <w:rPr>
                <w:rFonts w:ascii="Times New Roman" w:hAnsi="Times New Roman"/>
                <w:sz w:val="28"/>
                <w:szCs w:val="28"/>
              </w:rPr>
            </w:pPr>
            <w:r>
              <w:rPr>
                <w:rFonts w:ascii="Times New Roman" w:hAnsi="Times New Roman"/>
                <w:sz w:val="28"/>
                <w:szCs w:val="28"/>
              </w:rPr>
              <w:t>1</w:t>
            </w:r>
          </w:p>
        </w:tc>
        <w:tc>
          <w:tcPr>
            <w:tcW w:w="4112"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2</w:t>
            </w:r>
          </w:p>
        </w:tc>
      </w:tr>
      <w:tr w:rsidR="00C91D2B" w:rsidRPr="00F0214A" w:rsidTr="00DF63BA">
        <w:tc>
          <w:tcPr>
            <w:tcW w:w="4785"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Изучение информационных потребностей педагогических кадров</w:t>
            </w:r>
          </w:p>
        </w:tc>
        <w:tc>
          <w:tcPr>
            <w:tcW w:w="4112"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Эффективное формирование информационного массива и баз данных содержательного и справочного характера</w:t>
            </w:r>
          </w:p>
        </w:tc>
      </w:tr>
      <w:tr w:rsidR="00C91D2B" w:rsidRPr="00F0214A" w:rsidTr="00DF63BA">
        <w:tc>
          <w:tcPr>
            <w:tcW w:w="4785"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lastRenderedPageBreak/>
              <w:t>Сбор, обработка, классификация, хранение педагогической информации</w:t>
            </w:r>
          </w:p>
        </w:tc>
        <w:tc>
          <w:tcPr>
            <w:tcW w:w="4112"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Своевременное предоставление нужной информации</w:t>
            </w:r>
          </w:p>
        </w:tc>
      </w:tr>
    </w:tbl>
    <w:p w:rsidR="00C91D2B" w:rsidRDefault="00C91D2B" w:rsidP="00C91D2B">
      <w:pPr>
        <w:pStyle w:val="a5"/>
        <w:spacing w:before="0" w:beforeAutospacing="0" w:after="0" w:afterAutospacing="0" w:line="360" w:lineRule="auto"/>
        <w:jc w:val="both"/>
        <w:rPr>
          <w:sz w:val="28"/>
          <w:szCs w:val="28"/>
        </w:rPr>
      </w:pPr>
      <w:r>
        <w:rPr>
          <w:sz w:val="28"/>
          <w:szCs w:val="28"/>
        </w:rPr>
        <w:t xml:space="preserve">                                                                   </w:t>
      </w:r>
    </w:p>
    <w:p w:rsidR="00C91D2B" w:rsidRPr="00814F65" w:rsidRDefault="00C91D2B" w:rsidP="00C91D2B">
      <w:pPr>
        <w:pStyle w:val="a5"/>
        <w:spacing w:before="0" w:beforeAutospacing="0" w:after="0" w:afterAutospacing="0" w:line="360" w:lineRule="auto"/>
        <w:jc w:val="both"/>
        <w:rPr>
          <w:rFonts w:ascii="Times New Roman" w:hAnsi="Times New Roman" w:cs="Times New Roman"/>
          <w:sz w:val="28"/>
          <w:szCs w:val="28"/>
        </w:rPr>
      </w:pPr>
      <w:r>
        <w:rPr>
          <w:sz w:val="28"/>
          <w:szCs w:val="28"/>
        </w:rPr>
        <w:t xml:space="preserve">                                                                        </w:t>
      </w:r>
      <w:r w:rsidR="00362D72">
        <w:rPr>
          <w:rFonts w:ascii="Times New Roman" w:hAnsi="Times New Roman" w:cs="Times New Roman"/>
          <w:sz w:val="28"/>
          <w:szCs w:val="28"/>
        </w:rPr>
        <w:t xml:space="preserve">Продолжение табл. </w:t>
      </w:r>
      <w:r w:rsidRPr="00814F65">
        <w:rPr>
          <w:rFonts w:ascii="Times New Roman" w:hAnsi="Times New Roman" w:cs="Times New Roman"/>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112"/>
      </w:tblGrid>
      <w:tr w:rsidR="00C91D2B" w:rsidRPr="00F0214A" w:rsidTr="00DF63BA">
        <w:tc>
          <w:tcPr>
            <w:tcW w:w="4785"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1</w:t>
            </w:r>
          </w:p>
        </w:tc>
        <w:tc>
          <w:tcPr>
            <w:tcW w:w="4112" w:type="dxa"/>
          </w:tcPr>
          <w:p w:rsidR="00C91D2B" w:rsidRPr="00F0214A" w:rsidRDefault="00C91D2B" w:rsidP="00DF63BA">
            <w:pPr>
              <w:spacing w:after="0" w:line="360" w:lineRule="auto"/>
              <w:jc w:val="center"/>
              <w:rPr>
                <w:rFonts w:ascii="Times New Roman" w:hAnsi="Times New Roman"/>
                <w:sz w:val="28"/>
                <w:szCs w:val="28"/>
              </w:rPr>
            </w:pPr>
            <w:r>
              <w:rPr>
                <w:rFonts w:ascii="Times New Roman" w:hAnsi="Times New Roman"/>
                <w:sz w:val="28"/>
                <w:szCs w:val="28"/>
              </w:rPr>
              <w:t>2</w:t>
            </w:r>
          </w:p>
        </w:tc>
      </w:tr>
      <w:tr w:rsidR="00C91D2B" w:rsidRPr="00F0214A" w:rsidTr="00DF63BA">
        <w:tc>
          <w:tcPr>
            <w:tcW w:w="4785"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Формирование каталогов научных статей, книг, сборников по проблеме опытно-экспериментальной работы</w:t>
            </w:r>
          </w:p>
        </w:tc>
        <w:tc>
          <w:tcPr>
            <w:tcW w:w="4112"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Использование в работе</w:t>
            </w:r>
          </w:p>
        </w:tc>
      </w:tr>
      <w:tr w:rsidR="00C91D2B" w:rsidRPr="00F0214A" w:rsidTr="00DF63BA">
        <w:tc>
          <w:tcPr>
            <w:tcW w:w="4785"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Определение содержания и контроль работы школы педагогического мастерства</w:t>
            </w:r>
          </w:p>
        </w:tc>
        <w:tc>
          <w:tcPr>
            <w:tcW w:w="4112"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Передача  передового педагогического опыта</w:t>
            </w:r>
          </w:p>
        </w:tc>
      </w:tr>
      <w:tr w:rsidR="00C91D2B" w:rsidRPr="00F0214A" w:rsidTr="00DF63BA">
        <w:tc>
          <w:tcPr>
            <w:tcW w:w="4785"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Учеба педагогических кадров</w:t>
            </w:r>
          </w:p>
        </w:tc>
        <w:tc>
          <w:tcPr>
            <w:tcW w:w="4112"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Восполнение недостающих теоретических и практических знаний</w:t>
            </w:r>
          </w:p>
        </w:tc>
      </w:tr>
      <w:tr w:rsidR="00C91D2B" w:rsidRPr="00F0214A" w:rsidTr="00DF63BA">
        <w:tc>
          <w:tcPr>
            <w:tcW w:w="4785"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Диагностика профессиональных потребностей педагогических кадров</w:t>
            </w:r>
          </w:p>
        </w:tc>
        <w:tc>
          <w:tcPr>
            <w:tcW w:w="4112"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 xml:space="preserve">Соответствие современным требованиям ФГОС, </w:t>
            </w:r>
            <w:proofErr w:type="spellStart"/>
            <w:r w:rsidRPr="00F0214A">
              <w:rPr>
                <w:rFonts w:ascii="Times New Roman" w:hAnsi="Times New Roman"/>
                <w:sz w:val="28"/>
                <w:szCs w:val="28"/>
              </w:rPr>
              <w:t>СанПин</w:t>
            </w:r>
            <w:proofErr w:type="spellEnd"/>
            <w:r w:rsidRPr="00F0214A">
              <w:rPr>
                <w:rFonts w:ascii="Times New Roman" w:hAnsi="Times New Roman"/>
                <w:sz w:val="28"/>
                <w:szCs w:val="28"/>
              </w:rPr>
              <w:t xml:space="preserve"> и пр.</w:t>
            </w:r>
          </w:p>
        </w:tc>
      </w:tr>
      <w:tr w:rsidR="00C91D2B" w:rsidRPr="00F0214A" w:rsidTr="00DF63BA">
        <w:tc>
          <w:tcPr>
            <w:tcW w:w="4785"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Ознакомление педагогов с новыми программами, учебными материалами, педагогическими технологиями</w:t>
            </w:r>
          </w:p>
        </w:tc>
        <w:tc>
          <w:tcPr>
            <w:tcW w:w="4112" w:type="dxa"/>
          </w:tcPr>
          <w:p w:rsidR="00C91D2B" w:rsidRPr="00F0214A" w:rsidRDefault="00C91D2B" w:rsidP="00DF63BA">
            <w:pPr>
              <w:spacing w:after="0" w:line="360" w:lineRule="auto"/>
              <w:rPr>
                <w:rFonts w:ascii="Times New Roman" w:hAnsi="Times New Roman"/>
                <w:sz w:val="28"/>
                <w:szCs w:val="28"/>
              </w:rPr>
            </w:pPr>
            <w:r w:rsidRPr="00F0214A">
              <w:rPr>
                <w:rFonts w:ascii="Times New Roman" w:hAnsi="Times New Roman"/>
                <w:sz w:val="28"/>
                <w:szCs w:val="28"/>
              </w:rPr>
              <w:t xml:space="preserve">Повышение успеваемости и качества </w:t>
            </w:r>
            <w:proofErr w:type="spellStart"/>
            <w:r w:rsidRPr="00F0214A">
              <w:rPr>
                <w:rFonts w:ascii="Times New Roman" w:hAnsi="Times New Roman"/>
                <w:sz w:val="28"/>
                <w:szCs w:val="28"/>
              </w:rPr>
              <w:t>обученности</w:t>
            </w:r>
            <w:proofErr w:type="spellEnd"/>
          </w:p>
        </w:tc>
      </w:tr>
    </w:tbl>
    <w:p w:rsidR="00C91D2B" w:rsidRDefault="00C91D2B" w:rsidP="00C91D2B">
      <w:pPr>
        <w:pStyle w:val="a5"/>
        <w:spacing w:before="0" w:beforeAutospacing="0" w:after="0" w:afterAutospacing="0" w:line="360" w:lineRule="auto"/>
        <w:ind w:firstLine="708"/>
        <w:jc w:val="both"/>
        <w:rPr>
          <w:sz w:val="28"/>
          <w:szCs w:val="28"/>
        </w:rPr>
      </w:pPr>
      <w:r>
        <w:rPr>
          <w:sz w:val="28"/>
          <w:szCs w:val="28"/>
        </w:rPr>
        <w:t xml:space="preserve">               </w:t>
      </w:r>
    </w:p>
    <w:p w:rsidR="00C91D2B" w:rsidRPr="00F7470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F7470F">
        <w:rPr>
          <w:rFonts w:ascii="Times New Roman" w:hAnsi="Times New Roman" w:cs="Times New Roman"/>
          <w:sz w:val="28"/>
          <w:szCs w:val="28"/>
        </w:rPr>
        <w:t>Представленная система позволяет руководству эффективно контролировать, а педагогам рационально использовать свои профессиональные компетенции.</w:t>
      </w:r>
    </w:p>
    <w:p w:rsidR="00C91D2B" w:rsidRPr="00F7470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F7470F">
        <w:rPr>
          <w:rFonts w:ascii="Times New Roman" w:hAnsi="Times New Roman" w:cs="Times New Roman"/>
          <w:sz w:val="28"/>
          <w:szCs w:val="28"/>
        </w:rPr>
        <w:t xml:space="preserve">Педагогический труд не творческим не бывает, и быть не может, ибо </w:t>
      </w:r>
    </w:p>
    <w:p w:rsidR="00C91D2B" w:rsidRPr="00F7470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F7470F">
        <w:rPr>
          <w:rFonts w:ascii="Times New Roman" w:hAnsi="Times New Roman" w:cs="Times New Roman"/>
          <w:sz w:val="28"/>
          <w:szCs w:val="28"/>
        </w:rPr>
        <w:t xml:space="preserve">неповторимы дети, обстоятельства, личность самого учителя, и любое педагогическое решение должно исходить из этих всегда нестандартных факторов. Если же действия человека, работающего с детьми, не учитывают </w:t>
      </w:r>
      <w:r w:rsidRPr="00F7470F">
        <w:rPr>
          <w:rFonts w:ascii="Times New Roman" w:hAnsi="Times New Roman" w:cs="Times New Roman"/>
          <w:sz w:val="28"/>
          <w:szCs w:val="28"/>
        </w:rPr>
        <w:lastRenderedPageBreak/>
        <w:t>этих особенностей, то его труд лежит уже за гранью того, что называется словом «педагогический». Таким образом, педагогическая деятельность – это проявление постоянного разностороннего творчества.</w:t>
      </w:r>
    </w:p>
    <w:p w:rsidR="00C91D2B" w:rsidRPr="00F7470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F7470F">
        <w:rPr>
          <w:rFonts w:ascii="Times New Roman" w:hAnsi="Times New Roman" w:cs="Times New Roman"/>
          <w:sz w:val="28"/>
          <w:szCs w:val="28"/>
        </w:rPr>
        <w:t>Творчество – это все, что нас окружает. Прежде всего, это процесс и результат творческой деятельности: культура, искусство, знание, труд, красота. Творческий учитель – это тот, кто открывает, умудряет, и ободряет.</w:t>
      </w:r>
    </w:p>
    <w:p w:rsidR="00C91D2B" w:rsidRPr="00F7470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F7470F">
        <w:rPr>
          <w:rFonts w:ascii="Times New Roman" w:hAnsi="Times New Roman" w:cs="Times New Roman"/>
          <w:sz w:val="28"/>
          <w:szCs w:val="28"/>
        </w:rPr>
        <w:t xml:space="preserve">С позиции философии </w:t>
      </w:r>
      <w:r w:rsidRPr="00F7470F">
        <w:rPr>
          <w:rFonts w:ascii="Times New Roman" w:hAnsi="Times New Roman" w:cs="Times New Roman"/>
          <w:i/>
          <w:sz w:val="28"/>
          <w:szCs w:val="28"/>
        </w:rPr>
        <w:t>творчество –</w:t>
      </w:r>
      <w:r w:rsidRPr="00F7470F">
        <w:rPr>
          <w:rFonts w:ascii="Times New Roman" w:hAnsi="Times New Roman" w:cs="Times New Roman"/>
          <w:sz w:val="28"/>
          <w:szCs w:val="28"/>
        </w:rPr>
        <w:t xml:space="preserve"> деятельность людей, преобразующая природный и социальный мир в соответствии с целями и потребностями человека на основе объективных законов реальной действительности.</w:t>
      </w:r>
    </w:p>
    <w:p w:rsidR="00C91D2B" w:rsidRPr="00F7470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F7470F">
        <w:rPr>
          <w:rFonts w:ascii="Times New Roman" w:hAnsi="Times New Roman" w:cs="Times New Roman"/>
          <w:sz w:val="28"/>
          <w:szCs w:val="28"/>
        </w:rPr>
        <w:t xml:space="preserve">В психолого-педагогической науке различают как психологию, так и педагогику творчества. Под психологией творчества понимается область знаний, изучающая созидание человеком нового, оригинального, полезного в различных сферах деятельности. В центре внимания ученых- психологов находятся вопросы о структуре творчества, о путях, ведущих к открытию нового, о познавательной роли интуиции, воображения, предвидения и т.д. </w:t>
      </w:r>
      <w:r w:rsidRPr="00F7470F">
        <w:rPr>
          <w:rFonts w:ascii="Times New Roman" w:hAnsi="Times New Roman" w:cs="Times New Roman"/>
          <w:i/>
          <w:sz w:val="28"/>
          <w:szCs w:val="28"/>
        </w:rPr>
        <w:t>Педагогика творчества</w:t>
      </w:r>
      <w:r w:rsidRPr="00F7470F">
        <w:rPr>
          <w:rFonts w:ascii="Times New Roman" w:hAnsi="Times New Roman" w:cs="Times New Roman"/>
          <w:sz w:val="28"/>
          <w:szCs w:val="28"/>
        </w:rPr>
        <w:t xml:space="preserve"> – наука о педагогической системе двух взаимосвязанных видов человеческой деятельности: педагогики воспитания и самовоспитания личности в различных видах деятельности и общения.</w:t>
      </w:r>
    </w:p>
    <w:p w:rsidR="00C91D2B" w:rsidRPr="00F7470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F7470F">
        <w:rPr>
          <w:rFonts w:ascii="Times New Roman" w:hAnsi="Times New Roman" w:cs="Times New Roman"/>
          <w:sz w:val="28"/>
          <w:szCs w:val="28"/>
        </w:rPr>
        <w:t>Цель педагогики творчества – формирование творческой личности, для которой характерна устойчивая, высокого уровня направленность на творчество, творческий стиль в одном или нескольких видах деятельности.</w:t>
      </w:r>
    </w:p>
    <w:p w:rsidR="00C91D2B" w:rsidRPr="00F7470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F7470F">
        <w:rPr>
          <w:rFonts w:ascii="Times New Roman" w:hAnsi="Times New Roman" w:cs="Times New Roman"/>
          <w:sz w:val="28"/>
          <w:szCs w:val="28"/>
        </w:rPr>
        <w:t>В работах теоретиков и практиков педагогики творчество рассматривается и как процесс, и как результат деятельности педагога и его воспитанников. Педагогическое творчество имеет ту особенность, что содержанием его является творение человека, который всегда неповторим, уникален.</w:t>
      </w:r>
    </w:p>
    <w:p w:rsidR="00C91D2B" w:rsidRPr="00F7470F" w:rsidRDefault="00C91D2B" w:rsidP="00C91D2B">
      <w:pPr>
        <w:pStyle w:val="a5"/>
        <w:spacing w:before="0" w:beforeAutospacing="0" w:after="0" w:afterAutospacing="0" w:line="360" w:lineRule="auto"/>
        <w:ind w:firstLine="720"/>
        <w:jc w:val="both"/>
        <w:rPr>
          <w:sz w:val="28"/>
          <w:szCs w:val="28"/>
        </w:rPr>
      </w:pPr>
      <w:r w:rsidRPr="00F7470F">
        <w:rPr>
          <w:bCs/>
          <w:i/>
          <w:sz w:val="28"/>
          <w:szCs w:val="28"/>
        </w:rPr>
        <w:t>Главными признаками творчества являются:</w:t>
      </w:r>
      <w:r w:rsidRPr="00F7470F">
        <w:rPr>
          <w:i/>
          <w:sz w:val="28"/>
          <w:szCs w:val="28"/>
        </w:rPr>
        <w:t xml:space="preserve"> </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 xml:space="preserve">-Создание нового или существенное усовершенствование известного; </w:t>
      </w:r>
    </w:p>
    <w:p w:rsidR="00C91D2B" w:rsidRPr="00F0214A" w:rsidRDefault="00C91D2B" w:rsidP="00C91D2B">
      <w:pPr>
        <w:spacing w:after="0" w:line="360" w:lineRule="auto"/>
        <w:jc w:val="both"/>
        <w:rPr>
          <w:rFonts w:ascii="Times New Roman" w:hAnsi="Times New Roman"/>
          <w:sz w:val="28"/>
          <w:szCs w:val="28"/>
        </w:rPr>
      </w:pPr>
      <w:r w:rsidRPr="00F0214A">
        <w:rPr>
          <w:rFonts w:ascii="Times New Roman" w:hAnsi="Times New Roman"/>
          <w:sz w:val="28"/>
          <w:szCs w:val="28"/>
        </w:rPr>
        <w:t>-Оригинальность, неповторимость продукта деятельности, ее результатов;</w:t>
      </w:r>
    </w:p>
    <w:p w:rsidR="00C91D2B" w:rsidRPr="00F0214A" w:rsidRDefault="00C91D2B" w:rsidP="00C91D2B">
      <w:pPr>
        <w:spacing w:after="0" w:line="360" w:lineRule="auto"/>
        <w:jc w:val="both"/>
        <w:rPr>
          <w:rFonts w:ascii="Times New Roman" w:hAnsi="Times New Roman"/>
          <w:color w:val="FF0000"/>
          <w:sz w:val="28"/>
          <w:szCs w:val="28"/>
        </w:rPr>
      </w:pPr>
      <w:r w:rsidRPr="00F0214A">
        <w:rPr>
          <w:rFonts w:ascii="Times New Roman" w:hAnsi="Times New Roman"/>
          <w:sz w:val="28"/>
          <w:szCs w:val="28"/>
        </w:rPr>
        <w:lastRenderedPageBreak/>
        <w:t xml:space="preserve">-Взаимосвязь творчества и </w:t>
      </w:r>
      <w:proofErr w:type="spellStart"/>
      <w:r w:rsidRPr="00F0214A">
        <w:rPr>
          <w:rFonts w:ascii="Times New Roman" w:hAnsi="Times New Roman"/>
          <w:sz w:val="28"/>
          <w:szCs w:val="28"/>
        </w:rPr>
        <w:t>самотворчества</w:t>
      </w:r>
      <w:proofErr w:type="spellEnd"/>
      <w:r w:rsidRPr="00F0214A">
        <w:rPr>
          <w:rFonts w:ascii="Times New Roman" w:hAnsi="Times New Roman"/>
          <w:sz w:val="28"/>
          <w:szCs w:val="28"/>
        </w:rPr>
        <w:t xml:space="preserve">, </w:t>
      </w:r>
      <w:proofErr w:type="spellStart"/>
      <w:r w:rsidRPr="00F0214A">
        <w:rPr>
          <w:rFonts w:ascii="Times New Roman" w:hAnsi="Times New Roman"/>
          <w:sz w:val="28"/>
          <w:szCs w:val="28"/>
        </w:rPr>
        <w:t>самосозидание</w:t>
      </w:r>
      <w:proofErr w:type="spellEnd"/>
      <w:r w:rsidRPr="00F0214A">
        <w:rPr>
          <w:rFonts w:ascii="Times New Roman" w:hAnsi="Times New Roman"/>
          <w:sz w:val="28"/>
          <w:szCs w:val="28"/>
        </w:rPr>
        <w:t xml:space="preserve">, то есть творческий человек постоянно работает над собой, над созданием нового. Следовательно, творческая деятельность- это процесс создания новой информации или продукции с высокими показателями их количества и качества с наименьшей затратой времени и сил. </w:t>
      </w:r>
    </w:p>
    <w:p w:rsidR="00C91D2B" w:rsidRPr="00F7470F" w:rsidRDefault="00C91D2B" w:rsidP="00C91D2B">
      <w:pPr>
        <w:spacing w:after="0" w:line="360" w:lineRule="auto"/>
        <w:jc w:val="center"/>
        <w:rPr>
          <w:rFonts w:ascii="Times New Roman" w:hAnsi="Times New Roman"/>
          <w:sz w:val="28"/>
          <w:szCs w:val="28"/>
          <w:u w:val="single"/>
        </w:rPr>
      </w:pPr>
      <w:r w:rsidRPr="00F7470F">
        <w:rPr>
          <w:rFonts w:ascii="Times New Roman" w:hAnsi="Times New Roman"/>
          <w:sz w:val="28"/>
          <w:szCs w:val="28"/>
          <w:u w:val="single"/>
        </w:rPr>
        <w:t xml:space="preserve">3.   </w:t>
      </w:r>
      <w:proofErr w:type="spellStart"/>
      <w:r w:rsidRPr="00F7470F">
        <w:rPr>
          <w:rFonts w:ascii="Times New Roman" w:hAnsi="Times New Roman"/>
          <w:sz w:val="28"/>
          <w:szCs w:val="28"/>
          <w:u w:val="single"/>
        </w:rPr>
        <w:t>Самоменеджмен</w:t>
      </w:r>
      <w:proofErr w:type="gramStart"/>
      <w:r w:rsidRPr="00F7470F">
        <w:rPr>
          <w:rFonts w:ascii="Times New Roman" w:hAnsi="Times New Roman"/>
          <w:sz w:val="28"/>
          <w:szCs w:val="28"/>
          <w:u w:val="single"/>
        </w:rPr>
        <w:t>т</w:t>
      </w:r>
      <w:proofErr w:type="spellEnd"/>
      <w:r w:rsidRPr="00F7470F">
        <w:rPr>
          <w:rFonts w:ascii="Times New Roman" w:hAnsi="Times New Roman"/>
          <w:sz w:val="28"/>
          <w:szCs w:val="28"/>
          <w:u w:val="single"/>
        </w:rPr>
        <w:t>-</w:t>
      </w:r>
      <w:proofErr w:type="gramEnd"/>
      <w:r w:rsidRPr="00F7470F">
        <w:rPr>
          <w:rFonts w:ascii="Times New Roman" w:hAnsi="Times New Roman"/>
          <w:sz w:val="28"/>
          <w:szCs w:val="28"/>
          <w:u w:val="single"/>
        </w:rPr>
        <w:t xml:space="preserve"> как искусство успешного управления собой. Научная организация труда.</w:t>
      </w:r>
    </w:p>
    <w:p w:rsidR="00C91D2B" w:rsidRPr="00F0214A" w:rsidRDefault="00C91D2B" w:rsidP="00C91D2B">
      <w:pPr>
        <w:spacing w:after="0" w:line="360" w:lineRule="auto"/>
        <w:ind w:firstLine="708"/>
        <w:jc w:val="both"/>
        <w:rPr>
          <w:rFonts w:ascii="Times New Roman" w:hAnsi="Times New Roman"/>
          <w:b/>
          <w:sz w:val="28"/>
          <w:szCs w:val="28"/>
        </w:rPr>
      </w:pPr>
      <w:r w:rsidRPr="00F0214A">
        <w:rPr>
          <w:rFonts w:ascii="Times New Roman" w:hAnsi="Times New Roman"/>
          <w:sz w:val="28"/>
          <w:szCs w:val="28"/>
        </w:rPr>
        <w:t>Профессиональная успешность и благополучие зависит от объективных условий, позитивного мышления и от типа установки на успех.</w:t>
      </w:r>
      <w:r w:rsidRPr="00F0214A">
        <w:rPr>
          <w:rFonts w:ascii="Times New Roman" w:hAnsi="Times New Roman"/>
          <w:b/>
          <w:sz w:val="28"/>
          <w:szCs w:val="28"/>
        </w:rPr>
        <w:t xml:space="preserve"> </w:t>
      </w:r>
      <w:r w:rsidRPr="00F0214A">
        <w:rPr>
          <w:rFonts w:ascii="Times New Roman" w:hAnsi="Times New Roman"/>
          <w:sz w:val="28"/>
          <w:szCs w:val="28"/>
        </w:rPr>
        <w:t xml:space="preserve">Успешным можно назвать человека, который умеет управлять другими и собой. То есть владеет искусством </w:t>
      </w:r>
      <w:proofErr w:type="spellStart"/>
      <w:r w:rsidRPr="00F0214A">
        <w:rPr>
          <w:rFonts w:ascii="Times New Roman" w:hAnsi="Times New Roman"/>
          <w:i/>
          <w:sz w:val="28"/>
          <w:szCs w:val="28"/>
        </w:rPr>
        <w:t>самоменеджмента</w:t>
      </w:r>
      <w:proofErr w:type="spellEnd"/>
      <w:r w:rsidRPr="00F0214A">
        <w:rPr>
          <w:rFonts w:ascii="Times New Roman" w:hAnsi="Times New Roman"/>
          <w:i/>
          <w:sz w:val="28"/>
          <w:szCs w:val="28"/>
        </w:rPr>
        <w:t>,</w:t>
      </w:r>
      <w:r w:rsidRPr="00F0214A">
        <w:rPr>
          <w:rFonts w:ascii="Times New Roman" w:hAnsi="Times New Roman"/>
          <w:sz w:val="28"/>
          <w:szCs w:val="28"/>
        </w:rPr>
        <w:t xml:space="preserve"> рациональной организацией труда. Владение этой ключевой компетентностью может обеспечить человеку здоровое существование, так как предполагает его личное участие в своей жизнедеятельности.</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 xml:space="preserve">Управление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многочисленности вариаций, благодаря которым ситуации отличаются одна от другой. </w:t>
      </w:r>
      <w:proofErr w:type="gramStart"/>
      <w:r w:rsidRPr="0048291F">
        <w:rPr>
          <w:rFonts w:ascii="Times New Roman" w:hAnsi="Times New Roman" w:cs="Times New Roman"/>
          <w:sz w:val="28"/>
          <w:szCs w:val="28"/>
        </w:rPr>
        <w:t>Руководитель должен понимать и учитывать критические факторы или составляющие организаций (внутренние переменные), а также силы, воздействующие на организацию из вне (внешние переменные),  а также учитывать влияние организации на общество.</w:t>
      </w:r>
      <w:proofErr w:type="gramEnd"/>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proofErr w:type="spellStart"/>
      <w:r w:rsidRPr="0048291F">
        <w:rPr>
          <w:rFonts w:ascii="Times New Roman" w:hAnsi="Times New Roman" w:cs="Times New Roman"/>
          <w:sz w:val="28"/>
          <w:szCs w:val="28"/>
        </w:rPr>
        <w:t>Самоменеджмент</w:t>
      </w:r>
      <w:proofErr w:type="spellEnd"/>
      <w:r w:rsidRPr="0048291F">
        <w:rPr>
          <w:rFonts w:ascii="Times New Roman" w:hAnsi="Times New Roman" w:cs="Times New Roman"/>
          <w:sz w:val="28"/>
          <w:szCs w:val="28"/>
        </w:rPr>
        <w:t>, а более правильно самоуправление – самостоятельность и личное управление самим собой. Эффективное самоуправление связано как с человеческой природой, так и организацией, социальным управлением.</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 xml:space="preserve">Роль, место в структуре, масштабы участия, ресурсоёмкость отношений и т.д. каждой сущности определяется </w:t>
      </w:r>
      <w:proofErr w:type="spellStart"/>
      <w:r w:rsidRPr="0048291F">
        <w:rPr>
          <w:rFonts w:ascii="Times New Roman" w:hAnsi="Times New Roman" w:cs="Times New Roman"/>
          <w:sz w:val="28"/>
          <w:szCs w:val="28"/>
        </w:rPr>
        <w:t>самоменеджментом</w:t>
      </w:r>
      <w:proofErr w:type="spellEnd"/>
      <w:r w:rsidRPr="0048291F">
        <w:rPr>
          <w:rFonts w:ascii="Times New Roman" w:hAnsi="Times New Roman" w:cs="Times New Roman"/>
          <w:sz w:val="28"/>
          <w:szCs w:val="28"/>
        </w:rPr>
        <w:t>, временно обеспечиваются и контролируются.</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lastRenderedPageBreak/>
        <w:t xml:space="preserve">Мировой опыт в реализации </w:t>
      </w:r>
      <w:proofErr w:type="spellStart"/>
      <w:r w:rsidRPr="0048291F">
        <w:rPr>
          <w:rFonts w:ascii="Times New Roman" w:hAnsi="Times New Roman" w:cs="Times New Roman"/>
          <w:color w:val="auto"/>
          <w:sz w:val="28"/>
          <w:szCs w:val="28"/>
        </w:rPr>
        <w:t>самоменеджмента</w:t>
      </w:r>
      <w:proofErr w:type="spellEnd"/>
      <w:r w:rsidRPr="0048291F">
        <w:rPr>
          <w:rFonts w:ascii="Times New Roman" w:hAnsi="Times New Roman" w:cs="Times New Roman"/>
          <w:color w:val="auto"/>
          <w:sz w:val="28"/>
          <w:szCs w:val="28"/>
        </w:rPr>
        <w:t xml:space="preserve"> включает несколько обязательных принципов</w:t>
      </w:r>
      <w:proofErr w:type="gramStart"/>
      <w:r w:rsidRPr="0048291F">
        <w:rPr>
          <w:rFonts w:ascii="Times New Roman" w:hAnsi="Times New Roman" w:cs="Times New Roman"/>
          <w:color w:val="auto"/>
          <w:sz w:val="28"/>
          <w:szCs w:val="28"/>
        </w:rPr>
        <w:t xml:space="preserve"> </w:t>
      </w:r>
      <w:r w:rsidRPr="0048291F">
        <w:rPr>
          <w:rFonts w:ascii="Times New Roman" w:hAnsi="Times New Roman" w:cs="Times New Roman"/>
          <w:sz w:val="28"/>
          <w:szCs w:val="28"/>
        </w:rPr>
        <w:t>:</w:t>
      </w:r>
      <w:proofErr w:type="gramEnd"/>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1.Потребность во взаимных решениях, подготовленных квалифицированными лояльными кадрами, так как многие из них в настоящее время занимаются лишь “</w:t>
      </w:r>
      <w:proofErr w:type="gramStart"/>
      <w:r w:rsidRPr="0048291F">
        <w:rPr>
          <w:rFonts w:ascii="Times New Roman" w:hAnsi="Times New Roman" w:cs="Times New Roman"/>
          <w:sz w:val="28"/>
          <w:szCs w:val="28"/>
        </w:rPr>
        <w:t>критиканством</w:t>
      </w:r>
      <w:proofErr w:type="gramEnd"/>
      <w:r w:rsidRPr="0048291F">
        <w:rPr>
          <w:rFonts w:ascii="Times New Roman" w:hAnsi="Times New Roman" w:cs="Times New Roman"/>
          <w:sz w:val="28"/>
          <w:szCs w:val="28"/>
        </w:rPr>
        <w:t>”.</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2. Гибкость в решениях, необходимая для компенсации потерь в одном, с приобретениями в другом.</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3. Темпы до полной реализации программы.</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4. Нельзя идти в слишком быстром темпе.</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5. Последовательность + доверие масс = экономическая уверенность.</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6. Доведение до сведения масс о причинах возникновения проблем, их ущербность, свои изменения, издержки и т.д.</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7. Собранность.</w:t>
      </w:r>
    </w:p>
    <w:p w:rsidR="00C91D2B" w:rsidRPr="0048291F" w:rsidRDefault="00C91D2B" w:rsidP="00C91D2B">
      <w:pPr>
        <w:pStyle w:val="a5"/>
        <w:spacing w:before="0" w:beforeAutospacing="0" w:after="0" w:afterAutospacing="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8. Создание таких структур, которые расширяют выбор и стимулы, улучшают созидательность общего блага.</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Работа по самоуправлению в школе № 27 выстраивается, опираясь на данные принципы. В Устав</w:t>
      </w:r>
      <w:r w:rsidR="00870A55">
        <w:rPr>
          <w:rFonts w:ascii="Times New Roman" w:hAnsi="Times New Roman" w:cs="Times New Roman"/>
          <w:sz w:val="28"/>
          <w:szCs w:val="28"/>
        </w:rPr>
        <w:t xml:space="preserve">е образовательного учреждения </w:t>
      </w:r>
      <w:r w:rsidRPr="0048291F">
        <w:rPr>
          <w:rFonts w:ascii="Times New Roman" w:hAnsi="Times New Roman" w:cs="Times New Roman"/>
          <w:sz w:val="28"/>
          <w:szCs w:val="28"/>
        </w:rPr>
        <w:t>закреплены критерии функционирования органов школьного самоуправления - педагогического совета, попечительского совета, ученического совета. Данные структуры самостоятельно разработали и реализуют программы (</w:t>
      </w:r>
      <w:r w:rsidR="00870A55">
        <w:rPr>
          <w:rFonts w:ascii="Times New Roman" w:hAnsi="Times New Roman" w:cs="Times New Roman"/>
          <w:sz w:val="28"/>
          <w:szCs w:val="28"/>
        </w:rPr>
        <w:t>планы) своей деятельности.</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 xml:space="preserve">           Качественно изменить деятельность сотрудников можно не только с помощью управленческих решений. При принятии решения об использовании того или иного метода социально-психологического воздействия, можно проверить правильность своего выбора, опираясь на </w:t>
      </w:r>
      <w:r w:rsidRPr="0048291F">
        <w:rPr>
          <w:rFonts w:ascii="Times New Roman" w:hAnsi="Times New Roman" w:cs="Times New Roman"/>
          <w:color w:val="auto"/>
          <w:sz w:val="28"/>
          <w:szCs w:val="28"/>
        </w:rPr>
        <w:t>15 основных критериев активизации деятельности работников:</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1. Любые действия должны быть осмысленными.</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2. Большинство людей испытывает радость от работы.</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3. Каждый на своём рабочем месте хочет показать, на что он способен.</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4. Каждый стремится выразить себя в труде.</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lastRenderedPageBreak/>
        <w:t>5. Практически каждый имеет собственную точку зрения на то, как можно улучшить свою работу, её организацию.</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6. Людям нравится ощущать свою значимость.</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7. Каждый человек стремится к успеху.</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8. Успех без признания приводит к разочарованию.</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9. По тому, каким способом, в какой форме и с какой скоростью сотрудники получают информацию, её оценивают, какова её реальная значимость.</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 xml:space="preserve">10. Сотрудникам не нравится, чтобы решения об изменениях в работе и на рабочих местах, даже если эти решения позитивны, принимались без их </w:t>
      </w:r>
      <w:proofErr w:type="gramStart"/>
      <w:r w:rsidRPr="0048291F">
        <w:rPr>
          <w:rFonts w:ascii="Times New Roman" w:hAnsi="Times New Roman" w:cs="Times New Roman"/>
          <w:sz w:val="28"/>
          <w:szCs w:val="28"/>
        </w:rPr>
        <w:t>ведома</w:t>
      </w:r>
      <w:proofErr w:type="gramEnd"/>
      <w:r w:rsidRPr="0048291F">
        <w:rPr>
          <w:rFonts w:ascii="Times New Roman" w:hAnsi="Times New Roman" w:cs="Times New Roman"/>
          <w:sz w:val="28"/>
          <w:szCs w:val="28"/>
        </w:rPr>
        <w:t>, без учёта их знаний и опыта.</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11. Каждому требуется информация о качестве собственного труда.</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12. Для всех нас контроль со стороны неприятен.</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13. Большинство людей стремится в процессе работы приобрести новые знания.</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14. Сотрудники резко реагируют, если их старания и полученные ими лучшие результаты приводят только к тому, что их ещё больше нагружают.</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15. Позволяет ли работа быть самому себе шефом?</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 xml:space="preserve">Зачастую случается, что работа с тем или иным сотрудником не приносит ожидаемого результата, так как не уделено должное внимание одному (нескольким) приведенным критериям. Чаще всего в практике нашей школы сотрудники </w:t>
      </w:r>
      <w:proofErr w:type="gramStart"/>
      <w:r w:rsidRPr="0048291F">
        <w:rPr>
          <w:rFonts w:ascii="Times New Roman" w:hAnsi="Times New Roman" w:cs="Times New Roman"/>
          <w:sz w:val="28"/>
          <w:szCs w:val="28"/>
        </w:rPr>
        <w:t>бывают</w:t>
      </w:r>
      <w:proofErr w:type="gramEnd"/>
      <w:r w:rsidRPr="0048291F">
        <w:rPr>
          <w:rFonts w:ascii="Times New Roman" w:hAnsi="Times New Roman" w:cs="Times New Roman"/>
          <w:sz w:val="28"/>
          <w:szCs w:val="28"/>
        </w:rPr>
        <w:t xml:space="preserve"> недовольны решениями, которые приняты без их участия, или считают, что их труд недостаточно замечен и оценен.</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Для обеспечения сложных, скоординированных, эффективных действий нужны компетентные, высокоорганизованные, настойчивые и смелые руководители, менеджеры. Они должны мыслить глобально, действовать, ориентируясь на международные стандарты.</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Для обеспечения эффективной работы менеджер должен уметь использовать различные инструменты влияния на исполнителей. Это методы личного общения и косвенные.</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Прямые методы, используемые при личном общении:</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lastRenderedPageBreak/>
        <w:t>1. Использование власти, основанной на обязанности. Влияет на поведение в пределах зоны, которую другой считает законной в свете своих обязанностей. Этот метод быстр, не требует затрат, однако, если просьба заходит за пределы зоны, то она не действует и, если она заходит слишком далеко, её могут посчитать незаконной.</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 xml:space="preserve">Примером могут служить проведение мероприятий, не связанных с педагогической деятельностью: ремонт класса, благоустройство пришкольной территории и др. Руководителю необходимо применить различные социально - психологические методы воздействия на персонал, чтобы добиться желаемого. В нашей школе чаще всего нужный эффект дает метод </w:t>
      </w:r>
      <w:r w:rsidRPr="0048291F">
        <w:rPr>
          <w:rFonts w:ascii="Times New Roman" w:hAnsi="Times New Roman" w:cs="Times New Roman"/>
          <w:bCs/>
          <w:iCs/>
          <w:sz w:val="28"/>
          <w:szCs w:val="28"/>
        </w:rPr>
        <w:t>вовлечения</w:t>
      </w:r>
      <w:r w:rsidRPr="0048291F">
        <w:rPr>
          <w:rFonts w:ascii="Times New Roman" w:hAnsi="Times New Roman" w:cs="Times New Roman"/>
          <w:sz w:val="28"/>
          <w:szCs w:val="28"/>
        </w:rPr>
        <w:t>, при помощи которого работники становятся соучастниками трудового или общественного процесса.</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 xml:space="preserve">2. Использование власти, основанной на принуждении и на представлении о зависимости. Этот метод влияет на широкое разнообразие видов поведения, которое может быть управляемым, но предрасполагает к ответственному удару, метод очень рискован. </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 xml:space="preserve">В своей работе мы используем </w:t>
      </w:r>
      <w:r w:rsidRPr="0048291F">
        <w:rPr>
          <w:rFonts w:ascii="Times New Roman" w:hAnsi="Times New Roman" w:cs="Times New Roman"/>
          <w:bCs/>
          <w:iCs/>
          <w:sz w:val="28"/>
          <w:szCs w:val="28"/>
        </w:rPr>
        <w:t>принуждение</w:t>
      </w:r>
      <w:r w:rsidRPr="0048291F">
        <w:rPr>
          <w:rFonts w:ascii="Times New Roman" w:hAnsi="Times New Roman" w:cs="Times New Roman"/>
          <w:sz w:val="28"/>
          <w:szCs w:val="28"/>
        </w:rPr>
        <w:t xml:space="preserve"> только как крайнюю форму морального воздействия, когда другие приемы воздействия на личность не дали результатов и работника необходимо  заставить, возможно, даже против его воли и желания, выполнять определенную работу.  Чаще эта форма воздействия применяется к техническому персоналу школы, если неправильные действия, либо бездействие может привести к ущербу, гибели имущества, несчастным случаям. </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3. Использование убеждения. У этого метода широкий диапазон отношений и видов поведения. Может производить внутреннюю мотивацию, которая не требует управления, не требует власти или расходования ограниченных ресурсов. Метод может требовать много времени, нужен хороший слушатель.</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 xml:space="preserve">Данный метод в разных коллективах срабатывает по-разному. В нашей школе основная часть сотрудников имеют на любую ситуацию свое четкое </w:t>
      </w:r>
      <w:r w:rsidRPr="0048291F">
        <w:rPr>
          <w:rFonts w:ascii="Times New Roman" w:hAnsi="Times New Roman" w:cs="Times New Roman"/>
          <w:sz w:val="28"/>
          <w:szCs w:val="28"/>
        </w:rPr>
        <w:lastRenderedPageBreak/>
        <w:t>ясно выраженное мнение. Убеждение, если оно дополнительно не подкреплено моральными стимулами или вышестоящей компетенцией, работает крайне редко. Примером может служить попытка руководства школы убедить профсоюзный комитет, ходатайствовавший о внесении изменений в Коллективный договор, (связанных с дополнительными выплатами по случаю юбилеев сотрудников), о невозможности удовлетворить ходатайство в связи с отсутствием финансирования на данный вид выплат. Назревающий конфликт удалось погасить лишь после вмешательства специалистов районной централизованной бухгалтерии и компетентного разъяснения ситуации.</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 xml:space="preserve">4. Сочетание различных методов – зависит от точности сочетаний. Может быть </w:t>
      </w:r>
      <w:proofErr w:type="gramStart"/>
      <w:r w:rsidRPr="0048291F">
        <w:rPr>
          <w:rFonts w:ascii="Times New Roman" w:hAnsi="Times New Roman" w:cs="Times New Roman"/>
          <w:sz w:val="28"/>
          <w:szCs w:val="28"/>
        </w:rPr>
        <w:t>более  двойственным</w:t>
      </w:r>
      <w:proofErr w:type="gramEnd"/>
      <w:r w:rsidRPr="0048291F">
        <w:rPr>
          <w:rFonts w:ascii="Times New Roman" w:hAnsi="Times New Roman" w:cs="Times New Roman"/>
          <w:sz w:val="28"/>
          <w:szCs w:val="28"/>
        </w:rPr>
        <w:t xml:space="preserve"> и менее рискованным, чем использование какого-то одного метода, но этот метод требует более дорогостоящий подход, чем какой-либо один метод.</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 xml:space="preserve">           В работе школы чаще используются сочетания психологических и социальных методов (например, убеждение и мотивация).</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Косвенные методы:</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 xml:space="preserve">1. </w:t>
      </w:r>
      <w:proofErr w:type="gramStart"/>
      <w:r w:rsidRPr="0048291F">
        <w:rPr>
          <w:rFonts w:ascii="Times New Roman" w:hAnsi="Times New Roman" w:cs="Times New Roman"/>
          <w:sz w:val="28"/>
          <w:szCs w:val="28"/>
        </w:rPr>
        <w:t>Манипулирование</w:t>
      </w:r>
      <w:proofErr w:type="gramEnd"/>
      <w:r w:rsidRPr="0048291F">
        <w:rPr>
          <w:rFonts w:ascii="Times New Roman" w:hAnsi="Times New Roman" w:cs="Times New Roman"/>
          <w:sz w:val="28"/>
          <w:szCs w:val="28"/>
        </w:rPr>
        <w:t xml:space="preserve"> окружением человека, используя один или несколько прямых методов. Имеет широкий диапазон отношений и видов поведения. Может дать результат, когда не срабатывают прямые методы, но также может потребовать много времени, сложен для использования, рискованный, если часто используется.</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В своей работе управленческий состав школы старается не применять данный метод. В большинстве случаев методами, используемыми при личном общении, достигается поставленная цель.</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 xml:space="preserve">2. Изменение сил, которые воздействуют на отдельную личность, - правил формальной и неформальной организаций, технологии, имеющихся ресурсов, объявленных целей организации. Имеет широкий спектр отношений и видов поведения на непрерывной основе, имеет непрекращающееся влияние, а не одноразовый эффект, может иметь сильное </w:t>
      </w:r>
      <w:r w:rsidRPr="0048291F">
        <w:rPr>
          <w:rFonts w:ascii="Times New Roman" w:hAnsi="Times New Roman" w:cs="Times New Roman"/>
          <w:sz w:val="28"/>
          <w:szCs w:val="28"/>
        </w:rPr>
        <w:lastRenderedPageBreak/>
        <w:t>воздействие, но часто требует проявления значительной власти для достижения целей.</w:t>
      </w:r>
    </w:p>
    <w:p w:rsidR="00C91D2B" w:rsidRPr="0048291F" w:rsidRDefault="00C91D2B" w:rsidP="00C91D2B">
      <w:pPr>
        <w:pStyle w:val="a5"/>
        <w:spacing w:before="0" w:beforeAutospacing="0" w:after="0" w:afterAutospacing="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Руководитель должен уметь так организовать свой труд, чтобы его эффективность была максимальной при минимальной затрате физических и умственных сил. Чтобы добиться этого, руководителю стоит постоянно анализировать свои действия, а именно:</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-как он распределил работу по управлению между собой и заместителями;</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-как слушает, говорит, умеет ли вдохновлять людей;</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-как организовано его рабочее место, включая информационное обеспечение;</w:t>
      </w:r>
    </w:p>
    <w:p w:rsidR="00C91D2B" w:rsidRPr="0048291F" w:rsidRDefault="00C91D2B" w:rsidP="00C91D2B">
      <w:pPr>
        <w:pStyle w:val="a5"/>
        <w:spacing w:before="0" w:beforeAutospacing="0" w:after="0" w:afterAutospacing="0" w:line="360" w:lineRule="auto"/>
        <w:jc w:val="both"/>
        <w:rPr>
          <w:rFonts w:ascii="Times New Roman" w:hAnsi="Times New Roman" w:cs="Times New Roman"/>
          <w:sz w:val="28"/>
          <w:szCs w:val="28"/>
        </w:rPr>
      </w:pPr>
      <w:r w:rsidRPr="0048291F">
        <w:rPr>
          <w:rFonts w:ascii="Times New Roman" w:hAnsi="Times New Roman" w:cs="Times New Roman"/>
          <w:sz w:val="28"/>
          <w:szCs w:val="28"/>
        </w:rPr>
        <w:t>-как улучшить стиль и методы работы.</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Успешное управление собой испытывает влияние многих факторов, в том числе и уровня использования научных данных, определяющих организацию управленческого труда. Под научной организацией управленческого труда (НОТ) понимается проектирование, внедрение и непрерывное совершенствование всего процесса управления (другими и собой = персональный менеджмент).</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 xml:space="preserve">Исторические факты, практический опыт внедрения НОТ помогают понять и корректно применять накопленные методы и способы управления собственной деятельностью и деятельностью других для достижения оптимальных результатов при экономии физических и моральных ресурсов личности. </w:t>
      </w:r>
    </w:p>
    <w:p w:rsidR="00C91D2B" w:rsidRPr="0048291F" w:rsidRDefault="00C91D2B" w:rsidP="00C91D2B">
      <w:pPr>
        <w:pStyle w:val="a5"/>
        <w:spacing w:before="0" w:beforeAutospacing="0" w:after="0" w:afterAutospacing="0" w:line="360" w:lineRule="auto"/>
        <w:ind w:left="75" w:right="75" w:firstLine="633"/>
        <w:jc w:val="both"/>
        <w:rPr>
          <w:rFonts w:ascii="Times New Roman" w:hAnsi="Times New Roman" w:cs="Times New Roman"/>
          <w:sz w:val="28"/>
          <w:szCs w:val="28"/>
        </w:rPr>
      </w:pPr>
      <w:r w:rsidRPr="0048291F">
        <w:rPr>
          <w:rFonts w:ascii="Times New Roman" w:hAnsi="Times New Roman" w:cs="Times New Roman"/>
          <w:sz w:val="28"/>
          <w:szCs w:val="28"/>
        </w:rPr>
        <w:t xml:space="preserve">В содержании организации труда, исходя из особенностей решаемых задач, выделяют ряд направлений (элементов). Основные из них: разделение и кооперация труда; нормирование труда; организация и обслуживание рабочих мест; аттестацию и рационализацию рабочих мест;  подбор персонала и его развитие; улучшение условий труда; формирование системы охраны и безопасности труда; эффективное использование рабочего времени, оптимизация режимов труда и отдыха; укрепление дисциплины труда; вознаграждение за труд - его оплата.  Необходимость в самоуправлении возникает чаще всего при организации труда в </w:t>
      </w:r>
      <w:r w:rsidRPr="0048291F">
        <w:rPr>
          <w:rFonts w:ascii="Times New Roman" w:hAnsi="Times New Roman" w:cs="Times New Roman"/>
          <w:sz w:val="28"/>
          <w:szCs w:val="28"/>
        </w:rPr>
        <w:lastRenderedPageBreak/>
        <w:t xml:space="preserve">педагогической деятельности, когда педагог сталкивается с необычной, трудноразрешимой для него проблемой, которая не имеет однозначного решения; находится в состоянии повышенного эмоционального и физического напряжения; находится в состоянии оценивания со стороны детей, коллег. В таком случае, для контроля управления познавательными процессами, своим поведением, эмоциями и действиями создаются временные </w:t>
      </w:r>
      <w:proofErr w:type="spellStart"/>
      <w:r w:rsidRPr="0048291F">
        <w:rPr>
          <w:rFonts w:ascii="Times New Roman" w:hAnsi="Times New Roman" w:cs="Times New Roman"/>
          <w:sz w:val="28"/>
          <w:szCs w:val="28"/>
        </w:rPr>
        <w:t>психокоррекционные</w:t>
      </w:r>
      <w:proofErr w:type="spellEnd"/>
      <w:r w:rsidRPr="0048291F">
        <w:rPr>
          <w:rFonts w:ascii="Times New Roman" w:hAnsi="Times New Roman" w:cs="Times New Roman"/>
          <w:sz w:val="28"/>
          <w:szCs w:val="28"/>
        </w:rPr>
        <w:t xml:space="preserve"> группы (Таблица</w:t>
      </w:r>
      <w:r w:rsidR="00814F65">
        <w:rPr>
          <w:rFonts w:ascii="Times New Roman" w:hAnsi="Times New Roman" w:cs="Times New Roman"/>
          <w:sz w:val="28"/>
          <w:szCs w:val="28"/>
        </w:rPr>
        <w:t xml:space="preserve"> </w:t>
      </w:r>
      <w:r w:rsidRPr="0048291F">
        <w:rPr>
          <w:rFonts w:ascii="Times New Roman" w:hAnsi="Times New Roman" w:cs="Times New Roman"/>
          <w:sz w:val="28"/>
          <w:szCs w:val="28"/>
        </w:rPr>
        <w:t>5).</w:t>
      </w:r>
    </w:p>
    <w:p w:rsidR="00C91D2B" w:rsidRPr="0048291F" w:rsidRDefault="00C91D2B" w:rsidP="00C91D2B">
      <w:pPr>
        <w:pStyle w:val="a5"/>
        <w:spacing w:before="0" w:beforeAutospacing="0" w:after="0" w:afterAutospacing="0" w:line="360" w:lineRule="auto"/>
        <w:ind w:left="75" w:right="75"/>
        <w:jc w:val="both"/>
        <w:rPr>
          <w:rFonts w:ascii="Times New Roman" w:hAnsi="Times New Roman" w:cs="Times New Roman"/>
          <w:sz w:val="28"/>
          <w:szCs w:val="28"/>
        </w:rPr>
      </w:pPr>
      <w:r w:rsidRPr="0048291F">
        <w:rPr>
          <w:rFonts w:ascii="Times New Roman" w:hAnsi="Times New Roman" w:cs="Times New Roman"/>
          <w:sz w:val="28"/>
          <w:szCs w:val="28"/>
        </w:rPr>
        <w:t xml:space="preserve">                                                                                             Таблица </w:t>
      </w:r>
      <w:r w:rsidR="00814F65">
        <w:rPr>
          <w:rFonts w:ascii="Times New Roman" w:hAnsi="Times New Roman" w:cs="Times New Roman"/>
          <w:sz w:val="28"/>
          <w:szCs w:val="28"/>
        </w:rPr>
        <w:t>4</w:t>
      </w:r>
    </w:p>
    <w:p w:rsidR="00C91D2B" w:rsidRPr="00814F65" w:rsidRDefault="00C91D2B" w:rsidP="00C91D2B">
      <w:pPr>
        <w:pStyle w:val="a5"/>
        <w:spacing w:before="0" w:beforeAutospacing="0" w:after="0" w:afterAutospacing="0" w:line="360" w:lineRule="auto"/>
        <w:ind w:left="75" w:right="75"/>
        <w:jc w:val="center"/>
        <w:rPr>
          <w:rFonts w:ascii="Times New Roman" w:hAnsi="Times New Roman" w:cs="Times New Roman"/>
          <w:sz w:val="28"/>
          <w:szCs w:val="28"/>
        </w:rPr>
      </w:pPr>
      <w:r w:rsidRPr="00814F65">
        <w:rPr>
          <w:rFonts w:ascii="Times New Roman" w:hAnsi="Times New Roman" w:cs="Times New Roman"/>
          <w:sz w:val="28"/>
          <w:szCs w:val="28"/>
        </w:rPr>
        <w:t xml:space="preserve">Обзор работы </w:t>
      </w:r>
      <w:proofErr w:type="spellStart"/>
      <w:r w:rsidRPr="00814F65">
        <w:rPr>
          <w:rFonts w:ascii="Times New Roman" w:hAnsi="Times New Roman" w:cs="Times New Roman"/>
          <w:sz w:val="28"/>
          <w:szCs w:val="28"/>
        </w:rPr>
        <w:t>психокоррекционных</w:t>
      </w:r>
      <w:proofErr w:type="spellEnd"/>
      <w:r w:rsidRPr="00814F65">
        <w:rPr>
          <w:rFonts w:ascii="Times New Roman" w:hAnsi="Times New Roman" w:cs="Times New Roman"/>
          <w:sz w:val="28"/>
          <w:szCs w:val="28"/>
        </w:rPr>
        <w:t xml:space="preserve"> гру</w:t>
      </w:r>
      <w:proofErr w:type="gramStart"/>
      <w:r w:rsidRPr="00814F65">
        <w:rPr>
          <w:rFonts w:ascii="Times New Roman" w:hAnsi="Times New Roman" w:cs="Times New Roman"/>
          <w:sz w:val="28"/>
          <w:szCs w:val="28"/>
        </w:rPr>
        <w:t>пп в шк</w:t>
      </w:r>
      <w:proofErr w:type="gramEnd"/>
      <w:r w:rsidRPr="00814F65">
        <w:rPr>
          <w:rFonts w:ascii="Times New Roman" w:hAnsi="Times New Roman" w:cs="Times New Roman"/>
          <w:sz w:val="28"/>
          <w:szCs w:val="28"/>
        </w:rPr>
        <w:t>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844"/>
      </w:tblGrid>
      <w:tr w:rsidR="00C91D2B" w:rsidRPr="0048291F" w:rsidTr="00DF63BA">
        <w:tc>
          <w:tcPr>
            <w:tcW w:w="3652" w:type="dxa"/>
          </w:tcPr>
          <w:p w:rsidR="00C91D2B" w:rsidRPr="0048291F" w:rsidRDefault="00C91D2B" w:rsidP="00DF63BA">
            <w:pPr>
              <w:spacing w:after="0" w:line="360" w:lineRule="auto"/>
              <w:ind w:right="75"/>
              <w:jc w:val="center"/>
              <w:rPr>
                <w:rFonts w:ascii="Times New Roman" w:hAnsi="Times New Roman" w:cs="Times New Roman"/>
                <w:b/>
                <w:sz w:val="28"/>
                <w:szCs w:val="28"/>
              </w:rPr>
            </w:pPr>
            <w:r w:rsidRPr="0048291F">
              <w:rPr>
                <w:rFonts w:ascii="Times New Roman" w:hAnsi="Times New Roman" w:cs="Times New Roman"/>
                <w:b/>
                <w:sz w:val="28"/>
                <w:szCs w:val="28"/>
              </w:rPr>
              <w:t>Группа</w:t>
            </w:r>
          </w:p>
        </w:tc>
        <w:tc>
          <w:tcPr>
            <w:tcW w:w="5844" w:type="dxa"/>
          </w:tcPr>
          <w:p w:rsidR="00C91D2B" w:rsidRPr="0048291F" w:rsidRDefault="00C91D2B" w:rsidP="00DF63BA">
            <w:pPr>
              <w:spacing w:after="0" w:line="360" w:lineRule="auto"/>
              <w:ind w:right="75"/>
              <w:jc w:val="center"/>
              <w:rPr>
                <w:rFonts w:ascii="Times New Roman" w:hAnsi="Times New Roman" w:cs="Times New Roman"/>
                <w:b/>
                <w:sz w:val="28"/>
                <w:szCs w:val="28"/>
              </w:rPr>
            </w:pPr>
            <w:r w:rsidRPr="0048291F">
              <w:rPr>
                <w:rFonts w:ascii="Times New Roman" w:hAnsi="Times New Roman" w:cs="Times New Roman"/>
                <w:b/>
                <w:sz w:val="28"/>
                <w:szCs w:val="28"/>
              </w:rPr>
              <w:t>Цель, содержание работы</w:t>
            </w:r>
          </w:p>
        </w:tc>
      </w:tr>
      <w:tr w:rsidR="00C91D2B" w:rsidRPr="0048291F" w:rsidTr="00DF63BA">
        <w:tc>
          <w:tcPr>
            <w:tcW w:w="3652"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Группа социально-психологического тренинга</w:t>
            </w:r>
          </w:p>
        </w:tc>
        <w:tc>
          <w:tcPr>
            <w:tcW w:w="5844"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Помощь педагогу в самопознании; выработка индивидуального стиля; обучение правильному поведению в ситуациях межличностного общения</w:t>
            </w:r>
          </w:p>
        </w:tc>
      </w:tr>
      <w:tr w:rsidR="00C91D2B" w:rsidRPr="0048291F" w:rsidTr="00DF63BA">
        <w:tc>
          <w:tcPr>
            <w:tcW w:w="3652"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Группа встреч</w:t>
            </w:r>
          </w:p>
        </w:tc>
        <w:tc>
          <w:tcPr>
            <w:tcW w:w="5844"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Помощь начинающим педагогам эффективного использования имеющегося потенциала</w:t>
            </w:r>
          </w:p>
        </w:tc>
      </w:tr>
      <w:tr w:rsidR="00C91D2B" w:rsidRPr="0048291F" w:rsidTr="00DF63BA">
        <w:tc>
          <w:tcPr>
            <w:tcW w:w="3652" w:type="dxa"/>
          </w:tcPr>
          <w:p w:rsidR="00C91D2B" w:rsidRPr="0048291F" w:rsidRDefault="00C91D2B" w:rsidP="00DF63BA">
            <w:pPr>
              <w:spacing w:after="0" w:line="360" w:lineRule="auto"/>
              <w:ind w:right="75"/>
              <w:rPr>
                <w:rFonts w:ascii="Times New Roman" w:hAnsi="Times New Roman" w:cs="Times New Roman"/>
                <w:sz w:val="28"/>
                <w:szCs w:val="28"/>
              </w:rPr>
            </w:pPr>
            <w:proofErr w:type="spellStart"/>
            <w:r w:rsidRPr="0048291F">
              <w:rPr>
                <w:rFonts w:ascii="Times New Roman" w:hAnsi="Times New Roman" w:cs="Times New Roman"/>
                <w:sz w:val="28"/>
                <w:szCs w:val="28"/>
              </w:rPr>
              <w:t>Гештальт-группа</w:t>
            </w:r>
            <w:proofErr w:type="spellEnd"/>
          </w:p>
        </w:tc>
        <w:tc>
          <w:tcPr>
            <w:tcW w:w="5844"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Индивидуальная работа руководителя с педагогом с целью повышения эффективности  взаимодействия этого учителя с детьми</w:t>
            </w:r>
          </w:p>
        </w:tc>
      </w:tr>
      <w:tr w:rsidR="00C91D2B" w:rsidRPr="0048291F" w:rsidTr="00DF63BA">
        <w:tc>
          <w:tcPr>
            <w:tcW w:w="3652"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 xml:space="preserve">Группа </w:t>
            </w:r>
            <w:proofErr w:type="spellStart"/>
            <w:r w:rsidRPr="0048291F">
              <w:rPr>
                <w:rFonts w:ascii="Times New Roman" w:hAnsi="Times New Roman" w:cs="Times New Roman"/>
                <w:sz w:val="28"/>
                <w:szCs w:val="28"/>
              </w:rPr>
              <w:t>психодрамы</w:t>
            </w:r>
            <w:proofErr w:type="spellEnd"/>
          </w:p>
        </w:tc>
        <w:tc>
          <w:tcPr>
            <w:tcW w:w="5844"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Ролевая игра с элементами жизненных ситуаций с целью обучения педагогов использованию полученного опыта</w:t>
            </w:r>
          </w:p>
        </w:tc>
      </w:tr>
      <w:tr w:rsidR="00C91D2B" w:rsidRPr="0048291F" w:rsidTr="00DF63BA">
        <w:tc>
          <w:tcPr>
            <w:tcW w:w="3652"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Группа телесной терапии</w:t>
            </w:r>
          </w:p>
        </w:tc>
        <w:tc>
          <w:tcPr>
            <w:tcW w:w="5844"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Управление своим телом с целью эмоционального высвобождения и эффективных изменений в самочувствии</w:t>
            </w:r>
          </w:p>
        </w:tc>
      </w:tr>
      <w:tr w:rsidR="00C91D2B" w:rsidRPr="0048291F" w:rsidTr="00DF63BA">
        <w:tc>
          <w:tcPr>
            <w:tcW w:w="3652"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Группа тренинга умений</w:t>
            </w:r>
          </w:p>
        </w:tc>
        <w:tc>
          <w:tcPr>
            <w:tcW w:w="5844" w:type="dxa"/>
          </w:tcPr>
          <w:p w:rsidR="00C91D2B" w:rsidRPr="0048291F" w:rsidRDefault="00C91D2B" w:rsidP="00DF63BA">
            <w:pPr>
              <w:spacing w:after="0" w:line="360" w:lineRule="auto"/>
              <w:ind w:right="75"/>
              <w:rPr>
                <w:rFonts w:ascii="Times New Roman" w:hAnsi="Times New Roman" w:cs="Times New Roman"/>
                <w:sz w:val="28"/>
                <w:szCs w:val="28"/>
              </w:rPr>
            </w:pPr>
            <w:r w:rsidRPr="0048291F">
              <w:rPr>
                <w:rFonts w:ascii="Times New Roman" w:hAnsi="Times New Roman" w:cs="Times New Roman"/>
                <w:sz w:val="28"/>
                <w:szCs w:val="28"/>
              </w:rPr>
              <w:t xml:space="preserve">Обучение внешним формам поведения с целью выработки профессиональных коммуникативных умений  начинающих </w:t>
            </w:r>
            <w:r w:rsidRPr="0048291F">
              <w:rPr>
                <w:rFonts w:ascii="Times New Roman" w:hAnsi="Times New Roman" w:cs="Times New Roman"/>
                <w:sz w:val="28"/>
                <w:szCs w:val="28"/>
              </w:rPr>
              <w:lastRenderedPageBreak/>
              <w:t>педагогов</w:t>
            </w:r>
          </w:p>
        </w:tc>
      </w:tr>
    </w:tbl>
    <w:p w:rsidR="00C91D2B" w:rsidRPr="0048291F" w:rsidRDefault="00C91D2B" w:rsidP="00C91D2B">
      <w:pPr>
        <w:spacing w:after="0" w:line="360" w:lineRule="auto"/>
        <w:ind w:right="75" w:firstLine="708"/>
        <w:jc w:val="both"/>
        <w:rPr>
          <w:rFonts w:ascii="Times New Roman" w:hAnsi="Times New Roman" w:cs="Times New Roman"/>
          <w:sz w:val="28"/>
          <w:szCs w:val="28"/>
        </w:rPr>
      </w:pPr>
    </w:p>
    <w:p w:rsidR="00C91D2B" w:rsidRPr="0048291F" w:rsidRDefault="00C91D2B" w:rsidP="00C91D2B">
      <w:pPr>
        <w:spacing w:after="0" w:line="360" w:lineRule="auto"/>
        <w:ind w:right="75" w:firstLine="708"/>
        <w:jc w:val="both"/>
        <w:rPr>
          <w:rFonts w:ascii="Times New Roman" w:hAnsi="Times New Roman" w:cs="Times New Roman"/>
          <w:sz w:val="28"/>
          <w:szCs w:val="28"/>
        </w:rPr>
      </w:pPr>
      <w:r w:rsidRPr="0048291F">
        <w:rPr>
          <w:rFonts w:ascii="Times New Roman" w:hAnsi="Times New Roman" w:cs="Times New Roman"/>
          <w:sz w:val="28"/>
          <w:szCs w:val="28"/>
        </w:rPr>
        <w:t xml:space="preserve">Зная себя, свои потребности и способы их удовлетворения, педагог более эффективно, рационально  распределяет свои силы в течение каждого дня и учебного года в целом.  В зависимости от направления работы руководители групп могут быть из числа педагогов (учителя – </w:t>
      </w:r>
      <w:proofErr w:type="spellStart"/>
      <w:r w:rsidRPr="0048291F">
        <w:rPr>
          <w:rFonts w:ascii="Times New Roman" w:hAnsi="Times New Roman" w:cs="Times New Roman"/>
          <w:sz w:val="28"/>
          <w:szCs w:val="28"/>
        </w:rPr>
        <w:t>стажисты</w:t>
      </w:r>
      <w:proofErr w:type="spellEnd"/>
      <w:r w:rsidRPr="0048291F">
        <w:rPr>
          <w:rFonts w:ascii="Times New Roman" w:hAnsi="Times New Roman" w:cs="Times New Roman"/>
          <w:sz w:val="28"/>
          <w:szCs w:val="28"/>
        </w:rPr>
        <w:t>), администрации школы (директор, заместители директора), специалисты (врач - психотерапевт, педагог - психолог). Группы формируются добровольно, без принуждения. Планирование работы групп осуществляется, как правило, в рамках планирования педагогами работы по самообразованию. Эффективность применения данного социально-психологического метода отслеживается в ежегодном анализе результатов учебно-воспитательной работы школы.</w:t>
      </w:r>
    </w:p>
    <w:p w:rsidR="00C91D2B" w:rsidRPr="00F31A4F" w:rsidRDefault="00C91D2B" w:rsidP="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jc w:val="center"/>
        <w:rPr>
          <w:rFonts w:ascii="Times New Roman" w:hAnsi="Times New Roman" w:cs="Times New Roman"/>
          <w:sz w:val="28"/>
          <w:szCs w:val="28"/>
          <w:u w:val="single"/>
        </w:rPr>
      </w:pPr>
      <w:r w:rsidRPr="00F31A4F">
        <w:rPr>
          <w:rFonts w:ascii="Times New Roman" w:hAnsi="Times New Roman" w:cs="Times New Roman"/>
          <w:sz w:val="28"/>
          <w:szCs w:val="28"/>
          <w:u w:val="single"/>
        </w:rPr>
        <w:t>4.Управление изменением организационной культуры образовательного учреждения.</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Корпоративная культура является фактором, влияющим на процветание, эффективное развитие или гибель организации. Руководитель, управляя корпоративной культурой, определяет будущее своей организации.</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xml:space="preserve">Обобщая определения Д. </w:t>
      </w:r>
      <w:proofErr w:type="spellStart"/>
      <w:r w:rsidRPr="0048291F">
        <w:rPr>
          <w:rFonts w:ascii="Times New Roman" w:hAnsi="Times New Roman" w:cs="Times New Roman"/>
          <w:sz w:val="28"/>
          <w:szCs w:val="28"/>
        </w:rPr>
        <w:t>Ньюстрома</w:t>
      </w:r>
      <w:proofErr w:type="spellEnd"/>
      <w:r w:rsidRPr="0048291F">
        <w:rPr>
          <w:rFonts w:ascii="Times New Roman" w:hAnsi="Times New Roman" w:cs="Times New Roman"/>
          <w:sz w:val="28"/>
          <w:szCs w:val="28"/>
        </w:rPr>
        <w:t>,  К. Дэвиса, Х. Шварца, Т.Ю. Базарова, можно сказать, что организационная культура - это набор ценностей, норм, убеждений и допущений, принятый большей частью трудового коллектива, формирующий уникальную, единую для сотрудников данной организации психологию, которая задает общие рамки поведения.</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 xml:space="preserve">Самая большая трудность осуществления любых изменений в организации состоит в том, что люди не любят, не хотят, сопротивляются им. Для того чтобы изменить существующий профиль корпоративной культуры </w:t>
      </w:r>
      <w:proofErr w:type="gramStart"/>
      <w:r w:rsidRPr="0048291F">
        <w:rPr>
          <w:rFonts w:ascii="Times New Roman" w:hAnsi="Times New Roman" w:cs="Times New Roman"/>
          <w:sz w:val="28"/>
          <w:szCs w:val="28"/>
        </w:rPr>
        <w:t>на</w:t>
      </w:r>
      <w:proofErr w:type="gramEnd"/>
      <w:r w:rsidRPr="0048291F">
        <w:rPr>
          <w:rFonts w:ascii="Times New Roman" w:hAnsi="Times New Roman" w:cs="Times New Roman"/>
          <w:sz w:val="28"/>
          <w:szCs w:val="28"/>
        </w:rPr>
        <w:t xml:space="preserve"> предпочтительный, рекомендуется технология, состоящая из шести шагов.</w:t>
      </w:r>
    </w:p>
    <w:p w:rsidR="00C91D2B" w:rsidRPr="0048291F" w:rsidRDefault="00C91D2B" w:rsidP="00C91D2B">
      <w:pPr>
        <w:spacing w:after="0" w:line="360" w:lineRule="auto"/>
        <w:ind w:firstLine="708"/>
        <w:jc w:val="both"/>
        <w:rPr>
          <w:rFonts w:ascii="Times New Roman" w:hAnsi="Times New Roman" w:cs="Times New Roman"/>
          <w:i/>
          <w:sz w:val="28"/>
          <w:szCs w:val="28"/>
        </w:rPr>
      </w:pPr>
      <w:r w:rsidRPr="0048291F">
        <w:rPr>
          <w:rFonts w:ascii="Times New Roman" w:hAnsi="Times New Roman" w:cs="Times New Roman"/>
          <w:i/>
          <w:sz w:val="28"/>
          <w:szCs w:val="28"/>
        </w:rPr>
        <w:t>Первый шаг «Осознание и принятие группой лидеров необходимости перемен».</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lastRenderedPageBreak/>
        <w:t xml:space="preserve">Лидеров необходимо информировать о том,  что организационное развитие (как </w:t>
      </w:r>
      <w:r w:rsidR="00F31A4F">
        <w:rPr>
          <w:rFonts w:ascii="Times New Roman" w:hAnsi="Times New Roman" w:cs="Times New Roman"/>
          <w:sz w:val="28"/>
          <w:szCs w:val="28"/>
        </w:rPr>
        <w:t>научно-практическое направление</w:t>
      </w:r>
      <w:r w:rsidRPr="0048291F">
        <w:rPr>
          <w:rFonts w:ascii="Times New Roman" w:hAnsi="Times New Roman" w:cs="Times New Roman"/>
          <w:sz w:val="28"/>
          <w:szCs w:val="28"/>
        </w:rPr>
        <w:t>) возникло в США уже в 1950-</w:t>
      </w:r>
      <w:smartTag w:uri="urn:schemas-microsoft-com:office:smarttags" w:element="metricconverter">
        <w:smartTagPr>
          <w:attr w:name="ProductID" w:val="60 г"/>
        </w:smartTagPr>
        <w:r w:rsidRPr="0048291F">
          <w:rPr>
            <w:rFonts w:ascii="Times New Roman" w:hAnsi="Times New Roman" w:cs="Times New Roman"/>
            <w:sz w:val="28"/>
            <w:szCs w:val="28"/>
          </w:rPr>
          <w:t>60 г</w:t>
        </w:r>
      </w:smartTag>
      <w:r w:rsidRPr="0048291F">
        <w:rPr>
          <w:rFonts w:ascii="Times New Roman" w:hAnsi="Times New Roman" w:cs="Times New Roman"/>
          <w:sz w:val="28"/>
          <w:szCs w:val="28"/>
        </w:rPr>
        <w:t xml:space="preserve">. В социально-экономической жизни общества происходят быстрые и значимые изменения, и необходимость организационного развития очевидна. Даже если в школе процессы обучения, воспитания, профессионального совершенствования педагогов, взаимодействия с родителями отлажены и позволяют достигать высоких результатов, требования внешней среды (нормативно-правовые и экономические основы деятельности) меняются так быстро, что несоответствие новым условиям может оказаться критичным для успешного функционирования </w:t>
      </w:r>
      <w:proofErr w:type="gramStart"/>
      <w:r w:rsidRPr="0048291F">
        <w:rPr>
          <w:rFonts w:ascii="Times New Roman" w:hAnsi="Times New Roman" w:cs="Times New Roman"/>
          <w:sz w:val="28"/>
          <w:szCs w:val="28"/>
        </w:rPr>
        <w:t xml:space="preserve">( </w:t>
      </w:r>
      <w:proofErr w:type="gramEnd"/>
      <w:r w:rsidRPr="0048291F">
        <w:rPr>
          <w:rFonts w:ascii="Times New Roman" w:hAnsi="Times New Roman" w:cs="Times New Roman"/>
          <w:sz w:val="28"/>
          <w:szCs w:val="28"/>
        </w:rPr>
        <w:t>или даже выживания) образовательного учреждения.</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Выделяют три основных направления, обеспечивающих организационное развитие учреждения:</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оптимизация структуры (в том числе численности) организации;</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совершенствование всех процессов (в том числе управление качеством);</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управление организационной культурой.</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xml:space="preserve">         Результатом первого шага должна стать готовность лидеров к переменам и осознание ими того, что управление корпоративной культурой является наиболее эффективным средством осуществления организационного развития ОУ.</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Этот шаг в нашей школе, как правило, не требует особых усилий руководства и проходится довольно легко, так как  не осталось уже педагогов, сомневающихся в неизбежности и необходимости глобальных перемен в организации жизнедеятельности образовательного учреждения.</w:t>
      </w:r>
    </w:p>
    <w:p w:rsidR="00C91D2B" w:rsidRPr="0048291F" w:rsidRDefault="00C91D2B" w:rsidP="00C91D2B">
      <w:pPr>
        <w:spacing w:after="0" w:line="360" w:lineRule="auto"/>
        <w:ind w:firstLine="708"/>
        <w:jc w:val="both"/>
        <w:rPr>
          <w:rFonts w:ascii="Times New Roman" w:hAnsi="Times New Roman" w:cs="Times New Roman"/>
          <w:i/>
          <w:sz w:val="28"/>
          <w:szCs w:val="28"/>
        </w:rPr>
      </w:pPr>
      <w:r w:rsidRPr="0048291F">
        <w:rPr>
          <w:rFonts w:ascii="Times New Roman" w:hAnsi="Times New Roman" w:cs="Times New Roman"/>
          <w:i/>
          <w:sz w:val="28"/>
          <w:szCs w:val="28"/>
        </w:rPr>
        <w:t>Второй шаг «Формирование готовности лидеров к инновационной деятельности».</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 xml:space="preserve">Шаг второй преодолеть </w:t>
      </w:r>
      <w:proofErr w:type="gramStart"/>
      <w:r w:rsidRPr="0048291F">
        <w:rPr>
          <w:rFonts w:ascii="Times New Roman" w:hAnsi="Times New Roman" w:cs="Times New Roman"/>
          <w:sz w:val="28"/>
          <w:szCs w:val="28"/>
        </w:rPr>
        <w:t>много сложнее</w:t>
      </w:r>
      <w:proofErr w:type="gramEnd"/>
      <w:r w:rsidRPr="0048291F">
        <w:rPr>
          <w:rFonts w:ascii="Times New Roman" w:hAnsi="Times New Roman" w:cs="Times New Roman"/>
          <w:sz w:val="28"/>
          <w:szCs w:val="28"/>
        </w:rPr>
        <w:t xml:space="preserve">. Учитывая специфику школы,  не любая инновация может быть принятой и эффективной. Возникает двойная сложность: разобраться в инновационном методе и адаптировать его </w:t>
      </w:r>
      <w:r w:rsidRPr="0048291F">
        <w:rPr>
          <w:rFonts w:ascii="Times New Roman" w:hAnsi="Times New Roman" w:cs="Times New Roman"/>
          <w:sz w:val="28"/>
          <w:szCs w:val="28"/>
        </w:rPr>
        <w:lastRenderedPageBreak/>
        <w:t>в работе со спец</w:t>
      </w:r>
      <w:r w:rsidR="00585481">
        <w:rPr>
          <w:rFonts w:ascii="Times New Roman" w:hAnsi="Times New Roman" w:cs="Times New Roman"/>
          <w:sz w:val="28"/>
          <w:szCs w:val="28"/>
        </w:rPr>
        <w:t>ифичным контингентом учащихся (</w:t>
      </w:r>
      <w:r w:rsidRPr="0048291F">
        <w:rPr>
          <w:rFonts w:ascii="Times New Roman" w:hAnsi="Times New Roman" w:cs="Times New Roman"/>
          <w:sz w:val="28"/>
          <w:szCs w:val="28"/>
        </w:rPr>
        <w:t xml:space="preserve">подростками с </w:t>
      </w:r>
      <w:proofErr w:type="spellStart"/>
      <w:r w:rsidRPr="0048291F">
        <w:rPr>
          <w:rFonts w:ascii="Times New Roman" w:hAnsi="Times New Roman" w:cs="Times New Roman"/>
          <w:sz w:val="28"/>
          <w:szCs w:val="28"/>
        </w:rPr>
        <w:t>девиантным</w:t>
      </w:r>
      <w:proofErr w:type="spellEnd"/>
      <w:r w:rsidRPr="0048291F">
        <w:rPr>
          <w:rFonts w:ascii="Times New Roman" w:hAnsi="Times New Roman" w:cs="Times New Roman"/>
          <w:sz w:val="28"/>
          <w:szCs w:val="28"/>
        </w:rPr>
        <w:t xml:space="preserve"> поведением).</w:t>
      </w:r>
    </w:p>
    <w:p w:rsidR="00C91D2B" w:rsidRPr="0048291F" w:rsidRDefault="00585481" w:rsidP="00C91D2B">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Третий шаг «</w:t>
      </w:r>
      <w:r w:rsidR="00C91D2B" w:rsidRPr="0048291F">
        <w:rPr>
          <w:rFonts w:ascii="Times New Roman" w:hAnsi="Times New Roman" w:cs="Times New Roman"/>
          <w:i/>
          <w:sz w:val="28"/>
          <w:szCs w:val="28"/>
        </w:rPr>
        <w:t>Знакомство группы лидеров с элементами и структурой организационной культуры».</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Анализируя опыт работы с педагогическим коллективом школы, можно отметить, что не все педагоги хотят быть причастными к общей организационной культуре. Часть из них предпочитает оставаться в тени и жить по принципу « моя хата с краю…». Однако</w:t>
      </w:r>
      <w:proofErr w:type="gramStart"/>
      <w:r w:rsidRPr="0048291F">
        <w:rPr>
          <w:rFonts w:ascii="Times New Roman" w:hAnsi="Times New Roman" w:cs="Times New Roman"/>
          <w:sz w:val="28"/>
          <w:szCs w:val="28"/>
        </w:rPr>
        <w:t>,</w:t>
      </w:r>
      <w:proofErr w:type="gramEnd"/>
      <w:r w:rsidRPr="0048291F">
        <w:rPr>
          <w:rFonts w:ascii="Times New Roman" w:hAnsi="Times New Roman" w:cs="Times New Roman"/>
          <w:sz w:val="28"/>
          <w:szCs w:val="28"/>
        </w:rPr>
        <w:t xml:space="preserve"> основная часть педагогов стремятся акцентировать внимание на специфичности школы, гордятся сформированными (не без их участия) особенностями и традициями и готовы к их развитию.</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Для того</w:t>
      </w:r>
      <w:proofErr w:type="gramStart"/>
      <w:r w:rsidRPr="0048291F">
        <w:rPr>
          <w:rFonts w:ascii="Times New Roman" w:hAnsi="Times New Roman" w:cs="Times New Roman"/>
          <w:sz w:val="28"/>
          <w:szCs w:val="28"/>
        </w:rPr>
        <w:t>,</w:t>
      </w:r>
      <w:proofErr w:type="gramEnd"/>
      <w:r w:rsidRPr="0048291F">
        <w:rPr>
          <w:rFonts w:ascii="Times New Roman" w:hAnsi="Times New Roman" w:cs="Times New Roman"/>
          <w:sz w:val="28"/>
          <w:szCs w:val="28"/>
        </w:rPr>
        <w:t xml:space="preserve"> чтобы управлять организационной культурой, надо знать ее структуру и отдельные элементы. Существуют три взаимосвязанных и взаимообусловленных уровня организационной культуры.</w:t>
      </w:r>
    </w:p>
    <w:p w:rsidR="00C91D2B" w:rsidRPr="0048291F" w:rsidRDefault="00C91D2B" w:rsidP="00C91D2B">
      <w:pPr>
        <w:spacing w:after="0" w:line="360" w:lineRule="auto"/>
        <w:ind w:firstLine="708"/>
        <w:jc w:val="both"/>
        <w:rPr>
          <w:rFonts w:ascii="Times New Roman" w:hAnsi="Times New Roman" w:cs="Times New Roman"/>
          <w:sz w:val="28"/>
          <w:szCs w:val="28"/>
        </w:rPr>
      </w:pPr>
      <w:proofErr w:type="gramStart"/>
      <w:r w:rsidRPr="0048291F">
        <w:rPr>
          <w:rFonts w:ascii="Times New Roman" w:hAnsi="Times New Roman" w:cs="Times New Roman"/>
          <w:sz w:val="28"/>
          <w:szCs w:val="28"/>
        </w:rPr>
        <w:t xml:space="preserve">Поверхностный уровень - включает все,  что можно увидеть, услышать и почувствовать: внешнее оформление помещений, </w:t>
      </w:r>
      <w:proofErr w:type="spellStart"/>
      <w:r w:rsidRPr="0048291F">
        <w:rPr>
          <w:rFonts w:ascii="Times New Roman" w:hAnsi="Times New Roman" w:cs="Times New Roman"/>
          <w:sz w:val="28"/>
          <w:szCs w:val="28"/>
        </w:rPr>
        <w:t>дресс-код</w:t>
      </w:r>
      <w:proofErr w:type="spellEnd"/>
      <w:r w:rsidRPr="0048291F">
        <w:rPr>
          <w:rFonts w:ascii="Times New Roman" w:hAnsi="Times New Roman" w:cs="Times New Roman"/>
          <w:sz w:val="28"/>
          <w:szCs w:val="28"/>
        </w:rPr>
        <w:t>, манера общения, символы, ритуалы, традиции, история организации, принятые стандарты деятельности.</w:t>
      </w:r>
      <w:proofErr w:type="gramEnd"/>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 xml:space="preserve">Уровень провозглашаемых ценностей – включает в себя </w:t>
      </w:r>
      <w:proofErr w:type="spellStart"/>
      <w:r w:rsidRPr="0048291F">
        <w:rPr>
          <w:rFonts w:ascii="Times New Roman" w:hAnsi="Times New Roman" w:cs="Times New Roman"/>
          <w:sz w:val="28"/>
          <w:szCs w:val="28"/>
        </w:rPr>
        <w:t>вербализованные</w:t>
      </w:r>
      <w:proofErr w:type="spellEnd"/>
      <w:r w:rsidRPr="0048291F">
        <w:rPr>
          <w:rFonts w:ascii="Times New Roman" w:hAnsi="Times New Roman" w:cs="Times New Roman"/>
          <w:sz w:val="28"/>
          <w:szCs w:val="28"/>
        </w:rPr>
        <w:t xml:space="preserve"> нормы и правила поведения.</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Уровень базовых представлени</w:t>
      </w:r>
      <w:proofErr w:type="gramStart"/>
      <w:r w:rsidRPr="0048291F">
        <w:rPr>
          <w:rFonts w:ascii="Times New Roman" w:hAnsi="Times New Roman" w:cs="Times New Roman"/>
          <w:sz w:val="28"/>
          <w:szCs w:val="28"/>
        </w:rPr>
        <w:t>й-</w:t>
      </w:r>
      <w:proofErr w:type="gramEnd"/>
      <w:r w:rsidRPr="0048291F">
        <w:rPr>
          <w:rFonts w:ascii="Times New Roman" w:hAnsi="Times New Roman" w:cs="Times New Roman"/>
          <w:sz w:val="28"/>
          <w:szCs w:val="28"/>
        </w:rPr>
        <w:t xml:space="preserve"> глубинный уровень организационной культуры, словесно не представленные убеждения, нормы, правила. Новичку, пришедшему в организацию, потребуется время, чтобы узнать эти правила.</w:t>
      </w:r>
    </w:p>
    <w:p w:rsidR="00C91D2B" w:rsidRPr="0048291F" w:rsidRDefault="00C91D2B" w:rsidP="00C91D2B">
      <w:pPr>
        <w:spacing w:after="0" w:line="360" w:lineRule="auto"/>
        <w:ind w:firstLine="708"/>
        <w:jc w:val="both"/>
        <w:rPr>
          <w:rFonts w:ascii="Times New Roman" w:hAnsi="Times New Roman" w:cs="Times New Roman"/>
          <w:i/>
          <w:sz w:val="28"/>
          <w:szCs w:val="28"/>
        </w:rPr>
      </w:pPr>
      <w:r w:rsidRPr="0048291F">
        <w:rPr>
          <w:rFonts w:ascii="Times New Roman" w:hAnsi="Times New Roman" w:cs="Times New Roman"/>
          <w:i/>
          <w:sz w:val="28"/>
          <w:szCs w:val="28"/>
        </w:rPr>
        <w:t>Четвертый шаг «Выбор группой лидеров конкретных элементов культуры, которые будут изменены (или введены как новые).</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 xml:space="preserve">Принятые в результате обсуждения принципы являются мощным регулятором поведения сотрудников. Они могут быть клановыми, </w:t>
      </w:r>
      <w:proofErr w:type="spellStart"/>
      <w:r w:rsidRPr="0048291F">
        <w:rPr>
          <w:rFonts w:ascii="Times New Roman" w:hAnsi="Times New Roman" w:cs="Times New Roman"/>
          <w:sz w:val="28"/>
          <w:szCs w:val="28"/>
        </w:rPr>
        <w:t>иеархическими</w:t>
      </w:r>
      <w:proofErr w:type="spellEnd"/>
      <w:r w:rsidRPr="0048291F">
        <w:rPr>
          <w:rFonts w:ascii="Times New Roman" w:hAnsi="Times New Roman" w:cs="Times New Roman"/>
          <w:sz w:val="28"/>
          <w:szCs w:val="28"/>
        </w:rPr>
        <w:t xml:space="preserve"> или </w:t>
      </w:r>
      <w:proofErr w:type="spellStart"/>
      <w:r w:rsidRPr="0048291F">
        <w:rPr>
          <w:rFonts w:ascii="Times New Roman" w:hAnsi="Times New Roman" w:cs="Times New Roman"/>
          <w:sz w:val="28"/>
          <w:szCs w:val="28"/>
        </w:rPr>
        <w:t>адхократическими</w:t>
      </w:r>
      <w:proofErr w:type="spellEnd"/>
      <w:r w:rsidRPr="0048291F">
        <w:rPr>
          <w:rFonts w:ascii="Times New Roman" w:hAnsi="Times New Roman" w:cs="Times New Roman"/>
          <w:sz w:val="28"/>
          <w:szCs w:val="28"/>
        </w:rPr>
        <w:t xml:space="preserve">. Принцип « Школа - наш общий дом»- клановый, он будет ориентировать педагогов и учеников на приоритет интересов школы, взаимное уважение и поддержку, благоприятные </w:t>
      </w:r>
      <w:r w:rsidRPr="0048291F">
        <w:rPr>
          <w:rFonts w:ascii="Times New Roman" w:hAnsi="Times New Roman" w:cs="Times New Roman"/>
          <w:sz w:val="28"/>
          <w:szCs w:val="28"/>
        </w:rPr>
        <w:lastRenderedPageBreak/>
        <w:t xml:space="preserve">межличностные отношения внутри школы. Принцип « Главная ценность – наши ученики»- рыночный, он подчеркивает приоритет интересов учеников как « клиентов» учреждения. Принципы « В нашей школе - новейшие программы и педагогические технологии» и «Мы - новаторы»- </w:t>
      </w:r>
      <w:proofErr w:type="spellStart"/>
      <w:r w:rsidRPr="0048291F">
        <w:rPr>
          <w:rFonts w:ascii="Times New Roman" w:hAnsi="Times New Roman" w:cs="Times New Roman"/>
          <w:sz w:val="28"/>
          <w:szCs w:val="28"/>
        </w:rPr>
        <w:t>адхократические</w:t>
      </w:r>
      <w:proofErr w:type="spellEnd"/>
      <w:r w:rsidRPr="0048291F">
        <w:rPr>
          <w:rFonts w:ascii="Times New Roman" w:hAnsi="Times New Roman" w:cs="Times New Roman"/>
          <w:sz w:val="28"/>
          <w:szCs w:val="28"/>
        </w:rPr>
        <w:t>, они будут ориентировать педагогов на участие в инновационной деятельности, ставить приоритеты экспериментирования и поиска. Принцип «Дела в порядке»- иерархический - он акцентирует необходимость выполнения правил и регламентов во всей документации.</w:t>
      </w:r>
    </w:p>
    <w:p w:rsidR="00C91D2B" w:rsidRPr="0048291F" w:rsidRDefault="00C91D2B" w:rsidP="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48291F">
        <w:rPr>
          <w:rFonts w:ascii="Times New Roman" w:hAnsi="Times New Roman" w:cs="Times New Roman"/>
          <w:sz w:val="28"/>
          <w:szCs w:val="28"/>
        </w:rPr>
        <w:t>Результатом четвертого шага должен стать выбор 3-4 элементов организационной культуры для изменения их в течение 3-4 месяцев.</w:t>
      </w:r>
    </w:p>
    <w:p w:rsidR="00C91D2B" w:rsidRPr="0048291F" w:rsidRDefault="00C91D2B" w:rsidP="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rPr>
      </w:pPr>
      <w:r w:rsidRPr="0048291F">
        <w:rPr>
          <w:rFonts w:ascii="Times New Roman" w:hAnsi="Times New Roman" w:cs="Times New Roman"/>
          <w:i/>
          <w:sz w:val="28"/>
          <w:szCs w:val="28"/>
        </w:rPr>
        <w:t>Пятый шаг « Планирование группой лидеров конкретных действий».</w:t>
      </w:r>
    </w:p>
    <w:p w:rsidR="00C91D2B" w:rsidRPr="0048291F" w:rsidRDefault="00C91D2B" w:rsidP="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rPr>
      </w:pPr>
      <w:r w:rsidRPr="0048291F">
        <w:rPr>
          <w:rFonts w:ascii="Times New Roman" w:hAnsi="Times New Roman" w:cs="Times New Roman"/>
          <w:i/>
          <w:sz w:val="28"/>
          <w:szCs w:val="28"/>
        </w:rPr>
        <w:t>Шестой шаг «Осуществление плана и анализ результативности действий».</w:t>
      </w:r>
    </w:p>
    <w:p w:rsidR="00C91D2B" w:rsidRPr="0048291F" w:rsidRDefault="00C91D2B" w:rsidP="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ab/>
        <w:t>Результативность и эффективность проводимых преобразований ежегодно оценивается и анализируется руководством школы по конкретным достижениям работы педагогического коллектива.</w:t>
      </w:r>
    </w:p>
    <w:p w:rsidR="00C91D2B" w:rsidRPr="0048291F" w:rsidRDefault="00C91D2B" w:rsidP="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ab/>
        <w:t xml:space="preserve">Подводя итоги, можно отметить, что управление организационной культурой дает руководителю ОУ мощный нематериальный ресурс повышения результативности деятельности школы, позволяет сделать ее более </w:t>
      </w:r>
      <w:proofErr w:type="spellStart"/>
      <w:r w:rsidRPr="0048291F">
        <w:rPr>
          <w:rFonts w:ascii="Times New Roman" w:hAnsi="Times New Roman" w:cs="Times New Roman"/>
          <w:sz w:val="28"/>
          <w:szCs w:val="28"/>
        </w:rPr>
        <w:t>конкурентноспособной</w:t>
      </w:r>
      <w:proofErr w:type="spellEnd"/>
      <w:r w:rsidRPr="0048291F">
        <w:rPr>
          <w:rFonts w:ascii="Times New Roman" w:hAnsi="Times New Roman" w:cs="Times New Roman"/>
          <w:sz w:val="28"/>
          <w:szCs w:val="28"/>
        </w:rPr>
        <w:t xml:space="preserve"> и привлекательной для родителей, знающих, что развитая организационная культура - признак перспективной школы.</w:t>
      </w:r>
    </w:p>
    <w:p w:rsidR="00C91D2B" w:rsidRPr="0048291F" w:rsidRDefault="00C91D2B" w:rsidP="00C91D2B">
      <w:pPr>
        <w:pStyle w:val="HTML"/>
        <w:spacing w:line="360" w:lineRule="auto"/>
        <w:jc w:val="both"/>
        <w:textAlignment w:val="top"/>
        <w:rPr>
          <w:rFonts w:ascii="Times New Roman" w:hAnsi="Times New Roman" w:cs="Times New Roman"/>
          <w:i/>
          <w:sz w:val="28"/>
          <w:szCs w:val="28"/>
        </w:rPr>
      </w:pPr>
      <w:r w:rsidRPr="0048291F">
        <w:rPr>
          <w:rFonts w:ascii="Times New Roman" w:hAnsi="Times New Roman" w:cs="Times New Roman"/>
          <w:sz w:val="28"/>
          <w:szCs w:val="28"/>
        </w:rPr>
        <w:tab/>
        <w:t>Процесс формирования организационной культуры представляет собой комплексный процесс, который должен выполняться в определенной последовательности во взаимосвязи с тремя аспектами системного подхода с учетом влияния внешней среды. Состав, содержание и последовательность работ данного процесса представлена в виде блок-схемы (Рис.</w:t>
      </w:r>
      <w:r w:rsidR="00F31A4F" w:rsidRPr="0048291F">
        <w:rPr>
          <w:rFonts w:ascii="Times New Roman" w:hAnsi="Times New Roman" w:cs="Times New Roman"/>
          <w:sz w:val="28"/>
          <w:szCs w:val="28"/>
        </w:rPr>
        <w:t xml:space="preserve"> </w:t>
      </w:r>
      <w:r w:rsidRPr="0048291F">
        <w:rPr>
          <w:rFonts w:ascii="Times New Roman" w:hAnsi="Times New Roman" w:cs="Times New Roman"/>
          <w:sz w:val="28"/>
          <w:szCs w:val="28"/>
        </w:rPr>
        <w:t>1)</w:t>
      </w:r>
    </w:p>
    <w:p w:rsidR="00C91D2B" w:rsidRPr="0048291F" w:rsidRDefault="00C91D2B" w:rsidP="00C91D2B">
      <w:pPr>
        <w:pStyle w:val="HTML"/>
        <w:spacing w:line="360" w:lineRule="auto"/>
        <w:jc w:val="both"/>
        <w:textAlignment w:val="top"/>
        <w:rPr>
          <w:rFonts w:ascii="Times New Roman" w:hAnsi="Times New Roman" w:cs="Times New Roman"/>
          <w:b/>
          <w:i/>
          <w:sz w:val="28"/>
          <w:szCs w:val="28"/>
        </w:rPr>
      </w:pPr>
    </w:p>
    <w:p w:rsidR="00C91D2B" w:rsidRPr="0048291F" w:rsidRDefault="00156CBD" w:rsidP="00C91D2B">
      <w:pPr>
        <w:pStyle w:val="HTML"/>
        <w:spacing w:line="360" w:lineRule="auto"/>
        <w:jc w:val="center"/>
        <w:textAlignment w:val="top"/>
        <w:rPr>
          <w:rFonts w:ascii="Times New Roman" w:hAnsi="Times New Roman" w:cs="Times New Roman"/>
          <w:sz w:val="28"/>
          <w:szCs w:val="28"/>
        </w:rPr>
      </w:pP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09.7pt;margin-top:18.5pt;width:33pt;height:25.5pt;rotation:90;z-index:251660288"/>
        </w:pict>
      </w:r>
      <w:r w:rsidR="00C91D2B" w:rsidRPr="0048291F">
        <w:rPr>
          <w:rFonts w:ascii="Times New Roman" w:hAnsi="Times New Roman" w:cs="Times New Roman"/>
          <w:sz w:val="28"/>
          <w:szCs w:val="28"/>
        </w:rPr>
        <w:t>Цель организационной культуры</w:t>
      </w:r>
    </w:p>
    <w:p w:rsidR="00C91D2B" w:rsidRPr="0048291F" w:rsidRDefault="00C91D2B" w:rsidP="00C91D2B">
      <w:pPr>
        <w:pStyle w:val="HTML"/>
        <w:spacing w:line="360" w:lineRule="auto"/>
        <w:jc w:val="center"/>
        <w:textAlignment w:val="top"/>
        <w:rPr>
          <w:rFonts w:ascii="Times New Roman" w:hAnsi="Times New Roman" w:cs="Times New Roman"/>
          <w:sz w:val="28"/>
          <w:szCs w:val="28"/>
        </w:rPr>
      </w:pPr>
    </w:p>
    <w:p w:rsidR="00C91D2B" w:rsidRPr="0048291F" w:rsidRDefault="00156CBD" w:rsidP="00C91D2B">
      <w:pPr>
        <w:pStyle w:val="HTML"/>
        <w:spacing w:line="360" w:lineRule="auto"/>
        <w:jc w:val="center"/>
        <w:textAlignment w:val="top"/>
        <w:rPr>
          <w:rFonts w:ascii="Times New Roman" w:hAnsi="Times New Roman" w:cs="Times New Roman"/>
          <w:sz w:val="28"/>
          <w:szCs w:val="28"/>
        </w:rPr>
      </w:pPr>
      <w:r>
        <w:rPr>
          <w:rFonts w:ascii="Times New Roman" w:hAnsi="Times New Roman" w:cs="Times New Roman"/>
          <w:noProof/>
          <w:sz w:val="28"/>
          <w:szCs w:val="28"/>
        </w:rPr>
        <w:pict>
          <v:shape id="_x0000_s1027" type="#_x0000_t13" style="position:absolute;left:0;text-align:left;margin-left:209.7pt;margin-top:22.7pt;width:33pt;height:25.5pt;rotation:90;z-index:251661312"/>
        </w:pict>
      </w:r>
      <w:r w:rsidR="00C91D2B" w:rsidRPr="0048291F">
        <w:rPr>
          <w:rFonts w:ascii="Times New Roman" w:hAnsi="Times New Roman" w:cs="Times New Roman"/>
          <w:sz w:val="28"/>
          <w:szCs w:val="28"/>
        </w:rPr>
        <w:t>Критерии достижения цели</w: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C91D2B" w:rsidP="00C91D2B">
      <w:pPr>
        <w:pStyle w:val="HTML"/>
        <w:spacing w:line="360" w:lineRule="auto"/>
        <w:jc w:val="center"/>
        <w:textAlignment w:val="top"/>
        <w:rPr>
          <w:rFonts w:ascii="Times New Roman" w:hAnsi="Times New Roman" w:cs="Times New Roman"/>
          <w:sz w:val="28"/>
          <w:szCs w:val="28"/>
        </w:rPr>
      </w:pPr>
      <w:r w:rsidRPr="0048291F">
        <w:rPr>
          <w:rFonts w:ascii="Times New Roman" w:hAnsi="Times New Roman" w:cs="Times New Roman"/>
          <w:sz w:val="28"/>
          <w:szCs w:val="28"/>
        </w:rPr>
        <w:lastRenderedPageBreak/>
        <w:t>Анализ факторов внешней и внутренней среды</w:t>
      </w:r>
    </w:p>
    <w:p w:rsidR="00C91D2B" w:rsidRPr="0048291F" w:rsidRDefault="00156CBD" w:rsidP="00C91D2B">
      <w:pPr>
        <w:pStyle w:val="HTML"/>
        <w:spacing w:line="360" w:lineRule="auto"/>
        <w:jc w:val="both"/>
        <w:textAlignment w:val="top"/>
        <w:rPr>
          <w:rFonts w:ascii="Times New Roman" w:hAnsi="Times New Roman" w:cs="Times New Roman"/>
          <w:sz w:val="28"/>
          <w:szCs w:val="28"/>
        </w:rPr>
      </w:pPr>
      <w:r>
        <w:rPr>
          <w:rFonts w:ascii="Times New Roman" w:hAnsi="Times New Roman" w:cs="Times New Roman"/>
          <w:noProof/>
          <w:sz w:val="28"/>
          <w:szCs w:val="28"/>
        </w:rPr>
        <w:pict>
          <v:shape id="_x0000_s1037" type="#_x0000_t13" style="position:absolute;left:0;text-align:left;margin-left:323.7pt;margin-top:21.3pt;width:33pt;height:25.5pt;rotation:90;z-index:251671552"/>
        </w:pict>
      </w:r>
      <w:r>
        <w:rPr>
          <w:rFonts w:ascii="Times New Roman" w:hAnsi="Times New Roman" w:cs="Times New Roman"/>
          <w:noProof/>
          <w:sz w:val="28"/>
          <w:szCs w:val="28"/>
        </w:rPr>
        <w:pict>
          <v:shape id="_x0000_s1036" type="#_x0000_t13" style="position:absolute;left:0;text-align:left;margin-left:94.2pt;margin-top:21.3pt;width:33pt;height:25.5pt;rotation:90;z-index:251670528"/>
        </w:pic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C91D2B" w:rsidP="00C91D2B">
      <w:pPr>
        <w:pStyle w:val="HTML"/>
        <w:spacing w:line="360" w:lineRule="auto"/>
        <w:jc w:val="both"/>
        <w:textAlignment w:val="top"/>
        <w:rPr>
          <w:rFonts w:ascii="Times New Roman" w:hAnsi="Times New Roman" w:cs="Times New Roman"/>
          <w:sz w:val="28"/>
          <w:szCs w:val="28"/>
        </w:rPr>
      </w:pPr>
      <w:r w:rsidRPr="0048291F">
        <w:rPr>
          <w:rFonts w:ascii="Times New Roman" w:hAnsi="Times New Roman" w:cs="Times New Roman"/>
          <w:sz w:val="28"/>
          <w:szCs w:val="28"/>
        </w:rPr>
        <w:t xml:space="preserve">Оценка уровня </w:t>
      </w:r>
      <w:proofErr w:type="gramStart"/>
      <w:r w:rsidRPr="0048291F">
        <w:rPr>
          <w:rFonts w:ascii="Times New Roman" w:hAnsi="Times New Roman" w:cs="Times New Roman"/>
          <w:sz w:val="28"/>
          <w:szCs w:val="28"/>
        </w:rPr>
        <w:t>существующей</w:t>
      </w:r>
      <w:proofErr w:type="gramEnd"/>
      <w:r w:rsidRPr="0048291F">
        <w:rPr>
          <w:rFonts w:ascii="Times New Roman" w:hAnsi="Times New Roman" w:cs="Times New Roman"/>
          <w:sz w:val="28"/>
          <w:szCs w:val="28"/>
        </w:rPr>
        <w:t xml:space="preserve">           Определение типа существующей</w: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r w:rsidRPr="0048291F">
        <w:rPr>
          <w:rFonts w:ascii="Times New Roman" w:hAnsi="Times New Roman" w:cs="Times New Roman"/>
          <w:sz w:val="28"/>
          <w:szCs w:val="28"/>
        </w:rPr>
        <w:t>организационной культуры              организационной культуры</w:t>
      </w:r>
    </w:p>
    <w:p w:rsidR="00C91D2B" w:rsidRPr="0048291F" w:rsidRDefault="00156CBD" w:rsidP="00C91D2B">
      <w:pPr>
        <w:pStyle w:val="HTML"/>
        <w:spacing w:line="360" w:lineRule="auto"/>
        <w:jc w:val="both"/>
        <w:textAlignment w:val="top"/>
        <w:rPr>
          <w:rFonts w:ascii="Times New Roman" w:hAnsi="Times New Roman" w:cs="Times New Roman"/>
          <w:sz w:val="28"/>
          <w:szCs w:val="28"/>
        </w:rPr>
      </w:pPr>
      <w:r>
        <w:rPr>
          <w:rFonts w:ascii="Times New Roman" w:hAnsi="Times New Roman" w:cs="Times New Roman"/>
          <w:noProof/>
          <w:sz w:val="28"/>
          <w:szCs w:val="28"/>
        </w:rPr>
        <w:pict>
          <v:shape id="_x0000_s1035" type="#_x0000_t13" style="position:absolute;left:0;text-align:left;margin-left:314.7pt;margin-top:4.8pt;width:33pt;height:25.5pt;rotation:7560029fd;z-index:251669504"/>
        </w:pict>
      </w:r>
      <w:r>
        <w:rPr>
          <w:rFonts w:ascii="Times New Roman" w:hAnsi="Times New Roman" w:cs="Times New Roman"/>
          <w:noProof/>
          <w:sz w:val="28"/>
          <w:szCs w:val="28"/>
        </w:rPr>
        <w:pict>
          <v:shape id="_x0000_s1034" type="#_x0000_t13" style="position:absolute;left:0;text-align:left;margin-left:100.2pt;margin-top:4.8pt;width:33pt;height:25.5pt;rotation:4038527fd;z-index:251668480"/>
        </w:pic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156CBD" w:rsidP="00C91D2B">
      <w:pPr>
        <w:pStyle w:val="HTML"/>
        <w:spacing w:line="360" w:lineRule="auto"/>
        <w:jc w:val="center"/>
        <w:textAlignment w:val="top"/>
        <w:rPr>
          <w:rFonts w:ascii="Times New Roman" w:hAnsi="Times New Roman" w:cs="Times New Roman"/>
          <w:sz w:val="28"/>
          <w:szCs w:val="28"/>
        </w:rPr>
      </w:pPr>
      <w:r>
        <w:rPr>
          <w:rFonts w:ascii="Times New Roman" w:hAnsi="Times New Roman" w:cs="Times New Roman"/>
          <w:noProof/>
          <w:sz w:val="28"/>
          <w:szCs w:val="28"/>
        </w:rPr>
        <w:pict>
          <v:shape id="_x0000_s1033" type="#_x0000_t13" style="position:absolute;left:0;text-align:left;margin-left:202.2pt;margin-top:21pt;width:33pt;height:25.5pt;rotation:90;z-index:251667456"/>
        </w:pict>
      </w:r>
      <w:r w:rsidR="00C91D2B" w:rsidRPr="0048291F">
        <w:rPr>
          <w:rFonts w:ascii="Times New Roman" w:hAnsi="Times New Roman" w:cs="Times New Roman"/>
          <w:sz w:val="28"/>
          <w:szCs w:val="28"/>
        </w:rPr>
        <w:t>Определение функций – задач организационной культуры</w: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C91D2B" w:rsidP="00C91D2B">
      <w:pPr>
        <w:pStyle w:val="HTML"/>
        <w:spacing w:line="360" w:lineRule="auto"/>
        <w:jc w:val="center"/>
        <w:textAlignment w:val="top"/>
        <w:rPr>
          <w:rFonts w:ascii="Times New Roman" w:hAnsi="Times New Roman" w:cs="Times New Roman"/>
          <w:sz w:val="28"/>
          <w:szCs w:val="28"/>
        </w:rPr>
      </w:pPr>
      <w:r w:rsidRPr="0048291F">
        <w:rPr>
          <w:rFonts w:ascii="Times New Roman" w:hAnsi="Times New Roman" w:cs="Times New Roman"/>
          <w:sz w:val="28"/>
          <w:szCs w:val="28"/>
        </w:rPr>
        <w:t xml:space="preserve">Выбор направлений изменений в </w:t>
      </w:r>
      <w:proofErr w:type="gramStart"/>
      <w:r w:rsidRPr="0048291F">
        <w:rPr>
          <w:rFonts w:ascii="Times New Roman" w:hAnsi="Times New Roman" w:cs="Times New Roman"/>
          <w:sz w:val="28"/>
          <w:szCs w:val="28"/>
        </w:rPr>
        <w:t>организационной</w:t>
      </w:r>
      <w:proofErr w:type="gramEnd"/>
    </w:p>
    <w:p w:rsidR="00C91D2B" w:rsidRPr="0048291F" w:rsidRDefault="00156CBD" w:rsidP="00C91D2B">
      <w:pPr>
        <w:pStyle w:val="HTML"/>
        <w:spacing w:line="360" w:lineRule="auto"/>
        <w:jc w:val="center"/>
        <w:textAlignment w:val="top"/>
        <w:rPr>
          <w:rFonts w:ascii="Times New Roman" w:hAnsi="Times New Roman" w:cs="Times New Roman"/>
          <w:sz w:val="28"/>
          <w:szCs w:val="28"/>
        </w:rPr>
      </w:pPr>
      <w:r>
        <w:rPr>
          <w:rFonts w:ascii="Times New Roman" w:hAnsi="Times New Roman" w:cs="Times New Roman"/>
          <w:noProof/>
          <w:sz w:val="28"/>
          <w:szCs w:val="28"/>
        </w:rPr>
        <w:pict>
          <v:shape id="_x0000_s1032" type="#_x0000_t13" style="position:absolute;left:0;text-align:left;margin-left:202.2pt;margin-top:18.3pt;width:33pt;height:25.5pt;rotation:90;z-index:251666432"/>
        </w:pict>
      </w:r>
      <w:r w:rsidR="00C91D2B" w:rsidRPr="0048291F">
        <w:rPr>
          <w:rFonts w:ascii="Times New Roman" w:hAnsi="Times New Roman" w:cs="Times New Roman"/>
          <w:sz w:val="28"/>
          <w:szCs w:val="28"/>
        </w:rPr>
        <w:t>культуре и факторах, ее определяющих</w: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C91D2B" w:rsidP="00C91D2B">
      <w:pPr>
        <w:pStyle w:val="HTML"/>
        <w:spacing w:line="360" w:lineRule="auto"/>
        <w:jc w:val="center"/>
        <w:textAlignment w:val="top"/>
        <w:rPr>
          <w:rFonts w:ascii="Times New Roman" w:hAnsi="Times New Roman" w:cs="Times New Roman"/>
          <w:sz w:val="28"/>
          <w:szCs w:val="28"/>
        </w:rPr>
      </w:pPr>
      <w:r w:rsidRPr="0048291F">
        <w:rPr>
          <w:rFonts w:ascii="Times New Roman" w:hAnsi="Times New Roman" w:cs="Times New Roman"/>
          <w:sz w:val="28"/>
          <w:szCs w:val="28"/>
        </w:rPr>
        <w:t xml:space="preserve">Разработка программы мероприятий </w:t>
      </w:r>
      <w:proofErr w:type="gramStart"/>
      <w:r w:rsidRPr="0048291F">
        <w:rPr>
          <w:rFonts w:ascii="Times New Roman" w:hAnsi="Times New Roman" w:cs="Times New Roman"/>
          <w:sz w:val="28"/>
          <w:szCs w:val="28"/>
        </w:rPr>
        <w:t>по</w:t>
      </w:r>
      <w:proofErr w:type="gramEnd"/>
    </w:p>
    <w:p w:rsidR="00C91D2B" w:rsidRPr="0048291F" w:rsidRDefault="00156CBD" w:rsidP="00C91D2B">
      <w:pPr>
        <w:pStyle w:val="HTML"/>
        <w:spacing w:line="360" w:lineRule="auto"/>
        <w:jc w:val="center"/>
        <w:textAlignment w:val="top"/>
        <w:rPr>
          <w:rFonts w:ascii="Times New Roman" w:hAnsi="Times New Roman" w:cs="Times New Roman"/>
          <w:sz w:val="28"/>
          <w:szCs w:val="28"/>
        </w:rPr>
      </w:pPr>
      <w:r>
        <w:rPr>
          <w:rFonts w:ascii="Times New Roman" w:hAnsi="Times New Roman" w:cs="Times New Roman"/>
          <w:noProof/>
          <w:sz w:val="28"/>
          <w:szCs w:val="28"/>
        </w:rPr>
        <w:pict>
          <v:shape id="_x0000_s1028" type="#_x0000_t13" style="position:absolute;left:0;text-align:left;margin-left:109.2pt;margin-top:19.4pt;width:33pt;height:25.5pt;rotation:8894787fd;z-index:251662336"/>
        </w:pict>
      </w:r>
      <w:r>
        <w:rPr>
          <w:rFonts w:ascii="Times New Roman" w:hAnsi="Times New Roman" w:cs="Times New Roman"/>
          <w:noProof/>
          <w:sz w:val="28"/>
          <w:szCs w:val="28"/>
        </w:rPr>
        <w:pict>
          <v:shape id="_x0000_s1031" type="#_x0000_t13" style="position:absolute;left:0;text-align:left;margin-left:277.95pt;margin-top:19.4pt;width:33pt;height:25.5pt;rotation:4414690fd;z-index:251665408"/>
        </w:pict>
      </w:r>
      <w:r w:rsidR="00C91D2B" w:rsidRPr="0048291F">
        <w:rPr>
          <w:rFonts w:ascii="Times New Roman" w:hAnsi="Times New Roman" w:cs="Times New Roman"/>
          <w:sz w:val="28"/>
          <w:szCs w:val="28"/>
        </w:rPr>
        <w:t>формированию организационной культуры</w:t>
      </w:r>
    </w:p>
    <w:p w:rsidR="00C91D2B" w:rsidRPr="0048291F" w:rsidRDefault="00C91D2B" w:rsidP="00C91D2B">
      <w:pPr>
        <w:pStyle w:val="HTML"/>
        <w:spacing w:line="360" w:lineRule="auto"/>
        <w:jc w:val="center"/>
        <w:textAlignment w:val="top"/>
        <w:rPr>
          <w:rFonts w:ascii="Times New Roman" w:hAnsi="Times New Roman" w:cs="Times New Roman"/>
          <w:sz w:val="28"/>
          <w:szCs w:val="28"/>
        </w:rPr>
      </w:pPr>
    </w:p>
    <w:p w:rsidR="00C91D2B" w:rsidRPr="0048291F" w:rsidRDefault="00156CBD" w:rsidP="00C91D2B">
      <w:pPr>
        <w:pStyle w:val="HTML"/>
        <w:spacing w:line="360" w:lineRule="auto"/>
        <w:jc w:val="center"/>
        <w:textAlignment w:val="top"/>
        <w:rPr>
          <w:rFonts w:ascii="Times New Roman" w:hAnsi="Times New Roman" w:cs="Times New Roman"/>
          <w:sz w:val="28"/>
          <w:szCs w:val="28"/>
        </w:rPr>
      </w:pPr>
      <w:r>
        <w:rPr>
          <w:rFonts w:ascii="Times New Roman" w:hAnsi="Times New Roman" w:cs="Times New Roman"/>
          <w:noProof/>
          <w:sz w:val="28"/>
          <w:szCs w:val="28"/>
        </w:rPr>
        <w:pict>
          <v:shape id="_x0000_s1030" type="#_x0000_t13" style="position:absolute;left:0;text-align:left;margin-left:209.7pt;margin-top:22.85pt;width:33pt;height:25.5pt;rotation:90;z-index:251664384"/>
        </w:pict>
      </w:r>
      <w:r w:rsidR="00C91D2B" w:rsidRPr="0048291F">
        <w:rPr>
          <w:rFonts w:ascii="Times New Roman" w:hAnsi="Times New Roman" w:cs="Times New Roman"/>
          <w:sz w:val="28"/>
          <w:szCs w:val="28"/>
        </w:rPr>
        <w:t>Элементное построение                      Организационное построение</w: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156CBD" w:rsidP="00C91D2B">
      <w:pPr>
        <w:pStyle w:val="HTML"/>
        <w:spacing w:line="360" w:lineRule="auto"/>
        <w:jc w:val="center"/>
        <w:textAlignment w:val="top"/>
        <w:rPr>
          <w:rFonts w:ascii="Times New Roman" w:hAnsi="Times New Roman" w:cs="Times New Roman"/>
          <w:sz w:val="28"/>
          <w:szCs w:val="28"/>
        </w:rPr>
      </w:pPr>
      <w:r>
        <w:rPr>
          <w:rFonts w:ascii="Times New Roman" w:hAnsi="Times New Roman" w:cs="Times New Roman"/>
          <w:noProof/>
          <w:sz w:val="28"/>
          <w:szCs w:val="28"/>
        </w:rPr>
        <w:pict>
          <v:shape id="_x0000_s1029" type="#_x0000_t13" style="position:absolute;left:0;text-align:left;margin-left:206.7pt;margin-top:21.05pt;width:33pt;height:25.5pt;rotation:90;z-index:251663360"/>
        </w:pict>
      </w:r>
      <w:r w:rsidR="00C91D2B" w:rsidRPr="0048291F">
        <w:rPr>
          <w:rFonts w:ascii="Times New Roman" w:hAnsi="Times New Roman" w:cs="Times New Roman"/>
          <w:sz w:val="28"/>
          <w:szCs w:val="28"/>
        </w:rPr>
        <w:t>Реализация программы</w: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C91D2B" w:rsidP="00C91D2B">
      <w:pPr>
        <w:pStyle w:val="HTML"/>
        <w:spacing w:line="360" w:lineRule="auto"/>
        <w:jc w:val="center"/>
        <w:textAlignment w:val="top"/>
        <w:rPr>
          <w:rFonts w:ascii="Times New Roman" w:hAnsi="Times New Roman" w:cs="Times New Roman"/>
          <w:sz w:val="28"/>
          <w:szCs w:val="28"/>
        </w:rPr>
      </w:pPr>
      <w:r w:rsidRPr="0048291F">
        <w:rPr>
          <w:rFonts w:ascii="Times New Roman" w:hAnsi="Times New Roman" w:cs="Times New Roman"/>
          <w:sz w:val="28"/>
          <w:szCs w:val="28"/>
        </w:rPr>
        <w:t>Контроль</w:t>
      </w:r>
    </w:p>
    <w:p w:rsidR="00C91D2B" w:rsidRPr="00E30D46" w:rsidRDefault="00C91D2B" w:rsidP="00C91D2B">
      <w:pPr>
        <w:pStyle w:val="HTML"/>
        <w:spacing w:line="360" w:lineRule="auto"/>
        <w:jc w:val="center"/>
        <w:textAlignment w:val="top"/>
        <w:rPr>
          <w:rFonts w:ascii="Times New Roman" w:hAnsi="Times New Roman" w:cs="Times New Roman"/>
          <w:sz w:val="28"/>
          <w:szCs w:val="28"/>
        </w:rPr>
      </w:pPr>
      <w:r w:rsidRPr="00E30D46">
        <w:rPr>
          <w:rFonts w:ascii="Times New Roman" w:hAnsi="Times New Roman" w:cs="Times New Roman"/>
          <w:sz w:val="28"/>
          <w:szCs w:val="28"/>
        </w:rPr>
        <w:t>Рис.</w:t>
      </w:r>
      <w:r w:rsidR="00E30D46" w:rsidRPr="00E30D46">
        <w:rPr>
          <w:rFonts w:ascii="Times New Roman" w:hAnsi="Times New Roman" w:cs="Times New Roman"/>
          <w:sz w:val="28"/>
          <w:szCs w:val="28"/>
        </w:rPr>
        <w:t xml:space="preserve"> </w:t>
      </w:r>
      <w:r w:rsidRPr="00E30D46">
        <w:rPr>
          <w:rFonts w:ascii="Times New Roman" w:hAnsi="Times New Roman" w:cs="Times New Roman"/>
          <w:sz w:val="28"/>
          <w:szCs w:val="28"/>
        </w:rPr>
        <w:t>1 Формирование орган</w:t>
      </w:r>
      <w:r w:rsidR="00E30D46" w:rsidRPr="00E30D46">
        <w:rPr>
          <w:rFonts w:ascii="Times New Roman" w:hAnsi="Times New Roman" w:cs="Times New Roman"/>
          <w:sz w:val="28"/>
          <w:szCs w:val="28"/>
        </w:rPr>
        <w:t>изационной культуры в школе.</w: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p>
    <w:p w:rsidR="00C91D2B" w:rsidRPr="0048291F" w:rsidRDefault="00C91D2B" w:rsidP="00C91D2B">
      <w:pPr>
        <w:pStyle w:val="HTML"/>
        <w:spacing w:line="360" w:lineRule="auto"/>
        <w:jc w:val="both"/>
        <w:textAlignment w:val="top"/>
        <w:rPr>
          <w:rFonts w:ascii="Times New Roman" w:hAnsi="Times New Roman" w:cs="Times New Roman"/>
          <w:sz w:val="28"/>
          <w:szCs w:val="28"/>
        </w:rPr>
      </w:pPr>
      <w:r w:rsidRPr="0048291F">
        <w:rPr>
          <w:rFonts w:ascii="Times New Roman" w:hAnsi="Times New Roman" w:cs="Times New Roman"/>
          <w:sz w:val="28"/>
          <w:szCs w:val="28"/>
        </w:rPr>
        <w:t xml:space="preserve">         Данная блок-схема динамична, и позволяет изменять, развивать организационную культуру в процессе ее существования, обеспечивает в полной мере самоорганизацию социально-экономической системы: из схемы видно, что для осуществления процесса формирования и развития организационной культуры не требуется существенной поддержки извне, весь процесс может быть осуществлен за счет внутренних ресурсов.</w:t>
      </w:r>
    </w:p>
    <w:p w:rsidR="00C91D2B" w:rsidRPr="0048291F" w:rsidRDefault="00C91D2B" w:rsidP="00C91D2B">
      <w:pPr>
        <w:pStyle w:val="HTML"/>
        <w:spacing w:line="360" w:lineRule="auto"/>
        <w:jc w:val="both"/>
        <w:textAlignment w:val="top"/>
        <w:rPr>
          <w:rFonts w:ascii="Times New Roman" w:hAnsi="Times New Roman" w:cs="Times New Roman"/>
          <w:sz w:val="28"/>
          <w:szCs w:val="28"/>
        </w:rPr>
      </w:pPr>
      <w:r w:rsidRPr="0048291F">
        <w:rPr>
          <w:rFonts w:ascii="Times New Roman" w:hAnsi="Times New Roman" w:cs="Times New Roman"/>
          <w:sz w:val="28"/>
          <w:szCs w:val="28"/>
        </w:rPr>
        <w:lastRenderedPageBreak/>
        <w:t xml:space="preserve">          Важно, что при работе по изменению организационной культуры в школе № 27 используется системный подход: изменяющиеся факторы внешней среды влекут за собой постановку новых целей, планируются изменения в организационной культуре и, соответственно, разрабатывается дополнительная программа мероприятий по реализации запланированного.</w:t>
      </w: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Организационная культура выполняет две основные функции:</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w:t>
      </w:r>
      <w:r w:rsidRPr="0048291F">
        <w:rPr>
          <w:rFonts w:ascii="Times New Roman" w:hAnsi="Times New Roman" w:cs="Times New Roman"/>
          <w:i/>
          <w:iCs/>
          <w:sz w:val="28"/>
          <w:szCs w:val="28"/>
        </w:rPr>
        <w:t>внутренней интеграции</w:t>
      </w:r>
      <w:r w:rsidRPr="0048291F">
        <w:rPr>
          <w:rFonts w:ascii="Times New Roman" w:hAnsi="Times New Roman" w:cs="Times New Roman"/>
          <w:sz w:val="28"/>
          <w:szCs w:val="28"/>
        </w:rPr>
        <w:t>: осуществляет внутреннюю интеграцию членов организации таким образом, что они знают, как им следует взаимодействовать друг с другом;</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w:t>
      </w:r>
      <w:r w:rsidRPr="0048291F">
        <w:rPr>
          <w:rFonts w:ascii="Times New Roman" w:hAnsi="Times New Roman" w:cs="Times New Roman"/>
          <w:i/>
          <w:iCs/>
          <w:sz w:val="28"/>
          <w:szCs w:val="28"/>
        </w:rPr>
        <w:t>внешней адаптации</w:t>
      </w:r>
      <w:r w:rsidRPr="0048291F">
        <w:rPr>
          <w:rFonts w:ascii="Times New Roman" w:hAnsi="Times New Roman" w:cs="Times New Roman"/>
          <w:sz w:val="28"/>
          <w:szCs w:val="28"/>
        </w:rPr>
        <w:t>: помогает организации адаптироваться к внешней среде.</w:t>
      </w:r>
    </w:p>
    <w:p w:rsidR="00C91D2B" w:rsidRPr="0048291F" w:rsidRDefault="00C91D2B" w:rsidP="00C91D2B">
      <w:pPr>
        <w:spacing w:after="0" w:line="360" w:lineRule="auto"/>
        <w:jc w:val="both"/>
        <w:rPr>
          <w:rFonts w:ascii="Times New Roman" w:hAnsi="Times New Roman" w:cs="Times New Roman"/>
          <w:sz w:val="28"/>
          <w:szCs w:val="28"/>
        </w:rPr>
      </w:pPr>
    </w:p>
    <w:p w:rsidR="00C91D2B" w:rsidRPr="0048291F" w:rsidRDefault="00C91D2B" w:rsidP="00C91D2B">
      <w:pPr>
        <w:spacing w:after="0" w:line="360" w:lineRule="auto"/>
        <w:ind w:firstLine="708"/>
        <w:jc w:val="both"/>
        <w:rPr>
          <w:rFonts w:ascii="Times New Roman" w:hAnsi="Times New Roman" w:cs="Times New Roman"/>
          <w:sz w:val="28"/>
          <w:szCs w:val="28"/>
        </w:rPr>
      </w:pPr>
      <w:r w:rsidRPr="0048291F">
        <w:rPr>
          <w:rFonts w:ascii="Times New Roman" w:hAnsi="Times New Roman" w:cs="Times New Roman"/>
          <w:sz w:val="28"/>
          <w:szCs w:val="28"/>
        </w:rPr>
        <w:t>Основные элементы организационной культуры:</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w:t>
      </w:r>
      <w:r w:rsidRPr="0048291F">
        <w:rPr>
          <w:rFonts w:ascii="Times New Roman" w:hAnsi="Times New Roman" w:cs="Times New Roman"/>
          <w:i/>
          <w:iCs/>
          <w:sz w:val="28"/>
          <w:szCs w:val="28"/>
        </w:rPr>
        <w:t xml:space="preserve">Поведенческие стереотипы: общий </w:t>
      </w:r>
      <w:r w:rsidRPr="0048291F">
        <w:rPr>
          <w:rFonts w:ascii="Times New Roman" w:hAnsi="Times New Roman" w:cs="Times New Roman"/>
          <w:sz w:val="28"/>
          <w:szCs w:val="28"/>
        </w:rPr>
        <w:t>язык, используемый членами организации; обычаи и традиции, которых они придерживаются; ритуалы, совершаемые ими в определенных ситуациях.</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w:t>
      </w:r>
      <w:r w:rsidRPr="0048291F">
        <w:rPr>
          <w:rFonts w:ascii="Times New Roman" w:hAnsi="Times New Roman" w:cs="Times New Roman"/>
          <w:i/>
          <w:iCs/>
          <w:sz w:val="28"/>
          <w:szCs w:val="28"/>
        </w:rPr>
        <w:t xml:space="preserve">Групповые нормы: </w:t>
      </w:r>
      <w:r w:rsidRPr="0048291F">
        <w:rPr>
          <w:rFonts w:ascii="Times New Roman" w:hAnsi="Times New Roman" w:cs="Times New Roman"/>
          <w:sz w:val="28"/>
          <w:szCs w:val="28"/>
        </w:rPr>
        <w:t>свойственные группам стандарты и образцы, регламентирующие поведение их членов.</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w:t>
      </w:r>
      <w:r w:rsidRPr="0048291F">
        <w:rPr>
          <w:rFonts w:ascii="Times New Roman" w:hAnsi="Times New Roman" w:cs="Times New Roman"/>
          <w:i/>
          <w:iCs/>
          <w:sz w:val="28"/>
          <w:szCs w:val="28"/>
        </w:rPr>
        <w:t xml:space="preserve">Провозглашаемые ценности: </w:t>
      </w:r>
      <w:r w:rsidRPr="0048291F">
        <w:rPr>
          <w:rFonts w:ascii="Times New Roman" w:hAnsi="Times New Roman" w:cs="Times New Roman"/>
          <w:sz w:val="28"/>
          <w:szCs w:val="28"/>
        </w:rPr>
        <w:t>артикулированные, объявляемые во всеуслышание принципы и ценности, к реализации которых стремится организация или группа («качество продукции», «лидерство на рынке» и т.п.).</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w:t>
      </w:r>
      <w:r w:rsidRPr="0048291F">
        <w:rPr>
          <w:rFonts w:ascii="Times New Roman" w:hAnsi="Times New Roman" w:cs="Times New Roman"/>
          <w:i/>
          <w:iCs/>
          <w:sz w:val="28"/>
          <w:szCs w:val="28"/>
        </w:rPr>
        <w:t xml:space="preserve">Философия организации: </w:t>
      </w:r>
      <w:r w:rsidRPr="0048291F">
        <w:rPr>
          <w:rFonts w:ascii="Times New Roman" w:hAnsi="Times New Roman" w:cs="Times New Roman"/>
          <w:sz w:val="28"/>
          <w:szCs w:val="28"/>
        </w:rPr>
        <w:t>наиболее общие политические и идеологические принципы, которыми определяются ее действия по отношению к служащим, клиентам или посредникам.</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w:t>
      </w:r>
      <w:r w:rsidRPr="0048291F">
        <w:rPr>
          <w:rFonts w:ascii="Times New Roman" w:hAnsi="Times New Roman" w:cs="Times New Roman"/>
          <w:i/>
          <w:iCs/>
          <w:sz w:val="28"/>
          <w:szCs w:val="28"/>
        </w:rPr>
        <w:t xml:space="preserve">Правила игры: </w:t>
      </w:r>
      <w:r w:rsidRPr="0048291F">
        <w:rPr>
          <w:rFonts w:ascii="Times New Roman" w:hAnsi="Times New Roman" w:cs="Times New Roman"/>
          <w:sz w:val="28"/>
          <w:szCs w:val="28"/>
        </w:rPr>
        <w:t>правила поведения при работе в организации; традиции и ограничения, которые следует усвоить новичку для того, чтобы стать полноценным членом организации; «заведенный порядок».</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lastRenderedPageBreak/>
        <w:t>• </w:t>
      </w:r>
      <w:r w:rsidRPr="0048291F">
        <w:rPr>
          <w:rFonts w:ascii="Times New Roman" w:hAnsi="Times New Roman" w:cs="Times New Roman"/>
          <w:i/>
          <w:iCs/>
          <w:sz w:val="28"/>
          <w:szCs w:val="28"/>
        </w:rPr>
        <w:t xml:space="preserve">Организационный климат: </w:t>
      </w:r>
      <w:r w:rsidRPr="0048291F">
        <w:rPr>
          <w:rFonts w:ascii="Times New Roman" w:hAnsi="Times New Roman" w:cs="Times New Roman"/>
          <w:sz w:val="28"/>
          <w:szCs w:val="28"/>
        </w:rPr>
        <w:t>чувство, определяемое физическим составом группы и характерной манерой взаимодействия членов организации друг с другом, клиентами или иными сторонними лицами.</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w:t>
      </w:r>
      <w:r w:rsidRPr="0048291F">
        <w:rPr>
          <w:rFonts w:ascii="Times New Roman" w:hAnsi="Times New Roman" w:cs="Times New Roman"/>
          <w:i/>
          <w:iCs/>
          <w:sz w:val="28"/>
          <w:szCs w:val="28"/>
        </w:rPr>
        <w:t xml:space="preserve">Существующий практический опыт: </w:t>
      </w:r>
      <w:r w:rsidRPr="0048291F">
        <w:rPr>
          <w:rFonts w:ascii="Times New Roman" w:hAnsi="Times New Roman" w:cs="Times New Roman"/>
          <w:sz w:val="28"/>
          <w:szCs w:val="28"/>
        </w:rPr>
        <w:t>методы и технические приемы, используемые членами группы для достижения определенных целей; способность осуществлять определенные действия, передаваемая из поколения в поколение и не требующая обязательной письменной фиксации.</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bCs/>
          <w:i/>
          <w:sz w:val="28"/>
          <w:szCs w:val="28"/>
        </w:rPr>
        <w:t xml:space="preserve">        Формирование организационной культуры</w:t>
      </w:r>
      <w:r w:rsidRPr="0048291F">
        <w:rPr>
          <w:rFonts w:ascii="Times New Roman" w:hAnsi="Times New Roman" w:cs="Times New Roman"/>
          <w:sz w:val="28"/>
          <w:szCs w:val="28"/>
        </w:rPr>
        <w:t xml:space="preserve"> — это попытка конструктивного влияния на социально-психологическую атмосферу, поведение сотрудников. Формируя в рамках организационной культуры определенные установки, систему ценностей или «модель мира» у персонала организации, можно прогнозировать, планировать и стимулировать желаемое поведение. Однако при этом всегда необходимо учитывать стихийно сложившуюся  в данной организации корпоративную культуру.</w:t>
      </w:r>
    </w:p>
    <w:p w:rsidR="00C91D2B" w:rsidRPr="0048291F" w:rsidRDefault="00C91D2B" w:rsidP="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r w:rsidRPr="0048291F">
        <w:rPr>
          <w:rFonts w:ascii="Times New Roman" w:hAnsi="Times New Roman" w:cs="Times New Roman"/>
          <w:sz w:val="28"/>
          <w:szCs w:val="28"/>
        </w:rPr>
        <w:t>Социальное признание и удовлетворение от работы в той или иной мере могут окупить душевные затраты и препятствовать эмоциональному выгоранию.</w:t>
      </w:r>
    </w:p>
    <w:p w:rsidR="00C91D2B" w:rsidRPr="0048291F" w:rsidRDefault="00C91D2B" w:rsidP="00C91D2B">
      <w:pPr>
        <w:spacing w:after="0" w:line="360" w:lineRule="auto"/>
        <w:jc w:val="both"/>
        <w:rPr>
          <w:rFonts w:ascii="Times New Roman" w:hAnsi="Times New Roman" w:cs="Times New Roman"/>
          <w:sz w:val="28"/>
          <w:szCs w:val="28"/>
        </w:rPr>
      </w:pPr>
      <w:r w:rsidRPr="0048291F">
        <w:rPr>
          <w:rFonts w:ascii="Times New Roman" w:hAnsi="Times New Roman" w:cs="Times New Roman"/>
          <w:sz w:val="28"/>
          <w:szCs w:val="28"/>
        </w:rPr>
        <w:t xml:space="preserve">            Формирование организационной культуры обычно осуществляется в процессе профессиональной адаптации персонала. Методические мероприятия, направленные на управление изменением организационной культуры в школе № 27 представлены в таблице (Таблица </w:t>
      </w:r>
      <w:r w:rsidR="00611DD2">
        <w:rPr>
          <w:rFonts w:ascii="Times New Roman" w:hAnsi="Times New Roman" w:cs="Times New Roman"/>
          <w:sz w:val="28"/>
          <w:szCs w:val="28"/>
        </w:rPr>
        <w:t>5</w:t>
      </w:r>
      <w:r w:rsidRPr="0048291F">
        <w:rPr>
          <w:rFonts w:ascii="Times New Roman" w:hAnsi="Times New Roman" w:cs="Times New Roman"/>
          <w:sz w:val="28"/>
          <w:szCs w:val="28"/>
        </w:rPr>
        <w:t>).</w:t>
      </w:r>
    </w:p>
    <w:p w:rsidR="00611DD2" w:rsidRDefault="00611DD2" w:rsidP="00611D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1D2B" w:rsidRPr="0048291F">
        <w:rPr>
          <w:rFonts w:ascii="Times New Roman" w:hAnsi="Times New Roman" w:cs="Times New Roman"/>
          <w:sz w:val="28"/>
          <w:szCs w:val="28"/>
        </w:rPr>
        <w:t xml:space="preserve"> Таблица </w:t>
      </w:r>
      <w:r>
        <w:rPr>
          <w:rFonts w:ascii="Times New Roman" w:hAnsi="Times New Roman" w:cs="Times New Roman"/>
          <w:sz w:val="28"/>
          <w:szCs w:val="28"/>
        </w:rPr>
        <w:t>5</w:t>
      </w:r>
    </w:p>
    <w:p w:rsidR="00C91D2B" w:rsidRPr="00611DD2" w:rsidRDefault="00C91D2B" w:rsidP="00611DD2">
      <w:pPr>
        <w:spacing w:after="0" w:line="360" w:lineRule="auto"/>
        <w:jc w:val="both"/>
        <w:rPr>
          <w:rFonts w:ascii="Times New Roman" w:hAnsi="Times New Roman" w:cs="Times New Roman"/>
          <w:sz w:val="28"/>
          <w:szCs w:val="28"/>
        </w:rPr>
      </w:pPr>
      <w:r w:rsidRPr="00611DD2">
        <w:rPr>
          <w:rFonts w:ascii="Times New Roman" w:hAnsi="Times New Roman" w:cs="Times New Roman"/>
          <w:sz w:val="28"/>
          <w:szCs w:val="28"/>
        </w:rPr>
        <w:t>Методические мероприятия, направленные на управление изменением организационной культуры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252"/>
      </w:tblGrid>
      <w:tr w:rsidR="00C91D2B" w:rsidRPr="0048291F" w:rsidTr="00DF63BA">
        <w:tc>
          <w:tcPr>
            <w:tcW w:w="5070" w:type="dxa"/>
          </w:tcPr>
          <w:p w:rsidR="00C91D2B" w:rsidRPr="00F639AA" w:rsidRDefault="00C91D2B" w:rsidP="00DF63BA">
            <w:pPr>
              <w:spacing w:after="0" w:line="360" w:lineRule="auto"/>
              <w:jc w:val="both"/>
              <w:rPr>
                <w:rFonts w:ascii="Times New Roman" w:hAnsi="Times New Roman" w:cs="Times New Roman"/>
                <w:sz w:val="28"/>
                <w:szCs w:val="28"/>
              </w:rPr>
            </w:pPr>
            <w:r w:rsidRPr="00F639AA">
              <w:rPr>
                <w:rFonts w:ascii="Times New Roman" w:hAnsi="Times New Roman" w:cs="Times New Roman"/>
                <w:sz w:val="28"/>
                <w:szCs w:val="28"/>
              </w:rPr>
              <w:t>Мероприятия</w:t>
            </w:r>
          </w:p>
        </w:tc>
        <w:tc>
          <w:tcPr>
            <w:tcW w:w="4252" w:type="dxa"/>
          </w:tcPr>
          <w:p w:rsidR="00C91D2B" w:rsidRPr="00F639AA" w:rsidRDefault="00C91D2B" w:rsidP="00DF63BA">
            <w:pPr>
              <w:spacing w:after="0" w:line="360" w:lineRule="auto"/>
              <w:jc w:val="both"/>
              <w:rPr>
                <w:rFonts w:ascii="Times New Roman" w:hAnsi="Times New Roman" w:cs="Times New Roman"/>
                <w:sz w:val="28"/>
                <w:szCs w:val="28"/>
              </w:rPr>
            </w:pPr>
            <w:r w:rsidRPr="00F639AA">
              <w:rPr>
                <w:rFonts w:ascii="Times New Roman" w:hAnsi="Times New Roman" w:cs="Times New Roman"/>
                <w:sz w:val="28"/>
                <w:szCs w:val="28"/>
              </w:rPr>
              <w:t>Методы осуществления</w:t>
            </w:r>
          </w:p>
        </w:tc>
      </w:tr>
      <w:tr w:rsidR="00C91D2B" w:rsidRPr="0048291F" w:rsidTr="00DF63BA">
        <w:tc>
          <w:tcPr>
            <w:tcW w:w="5070"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Четкое определение полномочий и должностных обязанностей сотрудников</w:t>
            </w:r>
          </w:p>
        </w:tc>
        <w:tc>
          <w:tcPr>
            <w:tcW w:w="4252" w:type="dxa"/>
          </w:tcPr>
          <w:p w:rsidR="00C91D2B" w:rsidRPr="0048291F" w:rsidRDefault="00C91D2B" w:rsidP="00585481">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 xml:space="preserve">Закрепление полномочий в локальных актах школы:  </w:t>
            </w:r>
            <w:proofErr w:type="gramStart"/>
            <w:r w:rsidRPr="0048291F">
              <w:rPr>
                <w:rFonts w:ascii="Times New Roman" w:hAnsi="Times New Roman" w:cs="Times New Roman"/>
                <w:sz w:val="28"/>
                <w:szCs w:val="28"/>
              </w:rPr>
              <w:t>Уставе</w:t>
            </w:r>
            <w:proofErr w:type="gramEnd"/>
            <w:r w:rsidRPr="0048291F">
              <w:rPr>
                <w:rFonts w:ascii="Times New Roman" w:hAnsi="Times New Roman" w:cs="Times New Roman"/>
                <w:color w:val="FF0000"/>
                <w:sz w:val="28"/>
                <w:szCs w:val="28"/>
              </w:rPr>
              <w:t xml:space="preserve"> </w:t>
            </w:r>
            <w:r w:rsidRPr="0048291F">
              <w:rPr>
                <w:rFonts w:ascii="Times New Roman" w:hAnsi="Times New Roman" w:cs="Times New Roman"/>
                <w:sz w:val="28"/>
                <w:szCs w:val="28"/>
              </w:rPr>
              <w:t xml:space="preserve">и Должностных обязанностях сотрудников </w:t>
            </w:r>
          </w:p>
        </w:tc>
      </w:tr>
      <w:tr w:rsidR="00C91D2B" w:rsidRPr="0048291F" w:rsidTr="00DF63BA">
        <w:tc>
          <w:tcPr>
            <w:tcW w:w="5070"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 xml:space="preserve">Контроль исполнения полномочий и </w:t>
            </w:r>
            <w:r w:rsidRPr="0048291F">
              <w:rPr>
                <w:rFonts w:ascii="Times New Roman" w:hAnsi="Times New Roman" w:cs="Times New Roman"/>
                <w:sz w:val="28"/>
                <w:szCs w:val="28"/>
              </w:rPr>
              <w:lastRenderedPageBreak/>
              <w:t>должностных обязанностей</w:t>
            </w:r>
          </w:p>
        </w:tc>
        <w:tc>
          <w:tcPr>
            <w:tcW w:w="4252"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lastRenderedPageBreak/>
              <w:t xml:space="preserve">Контрольно - инспекционная </w:t>
            </w:r>
            <w:r w:rsidRPr="0048291F">
              <w:rPr>
                <w:rFonts w:ascii="Times New Roman" w:hAnsi="Times New Roman" w:cs="Times New Roman"/>
                <w:sz w:val="28"/>
                <w:szCs w:val="28"/>
              </w:rPr>
              <w:lastRenderedPageBreak/>
              <w:t>деятельность руководства школы</w:t>
            </w:r>
          </w:p>
        </w:tc>
      </w:tr>
      <w:tr w:rsidR="00C91D2B" w:rsidRPr="0048291F" w:rsidTr="00DF63BA">
        <w:tc>
          <w:tcPr>
            <w:tcW w:w="5070"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lastRenderedPageBreak/>
              <w:t>Повышение социальной активности школы в образовательном сообществе</w:t>
            </w:r>
          </w:p>
        </w:tc>
        <w:tc>
          <w:tcPr>
            <w:tcW w:w="4252"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 xml:space="preserve">Инновационная деятельность, социальное проектирование </w:t>
            </w:r>
          </w:p>
        </w:tc>
      </w:tr>
      <w:tr w:rsidR="00C91D2B" w:rsidRPr="0048291F" w:rsidTr="00DF63BA">
        <w:tc>
          <w:tcPr>
            <w:tcW w:w="5070"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Мониторинг достижения поставленных целей</w:t>
            </w:r>
          </w:p>
        </w:tc>
        <w:tc>
          <w:tcPr>
            <w:tcW w:w="4252"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Контрольно - инспекционная деятельность руководства школы</w:t>
            </w:r>
          </w:p>
        </w:tc>
      </w:tr>
      <w:tr w:rsidR="00C91D2B" w:rsidRPr="0048291F" w:rsidTr="00DF63BA">
        <w:tc>
          <w:tcPr>
            <w:tcW w:w="5070"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Формирование устойчивого позитивного отношения к школе</w:t>
            </w:r>
          </w:p>
        </w:tc>
        <w:tc>
          <w:tcPr>
            <w:tcW w:w="4252"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Дни открытых дверей, отражение итогов деятельности на сайте школы, в СМИ</w:t>
            </w:r>
          </w:p>
        </w:tc>
      </w:tr>
      <w:tr w:rsidR="00C91D2B" w:rsidRPr="0048291F" w:rsidTr="00DF63BA">
        <w:tc>
          <w:tcPr>
            <w:tcW w:w="5070"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Развитие навыков внутригруппового взаимодействия</w:t>
            </w:r>
          </w:p>
        </w:tc>
        <w:tc>
          <w:tcPr>
            <w:tcW w:w="4252"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 xml:space="preserve">Создание </w:t>
            </w:r>
            <w:proofErr w:type="spellStart"/>
            <w:r w:rsidRPr="0048291F">
              <w:rPr>
                <w:rFonts w:ascii="Times New Roman" w:hAnsi="Times New Roman" w:cs="Times New Roman"/>
                <w:sz w:val="28"/>
                <w:szCs w:val="28"/>
              </w:rPr>
              <w:t>психокоррекционных</w:t>
            </w:r>
            <w:proofErr w:type="spellEnd"/>
            <w:r w:rsidRPr="0048291F">
              <w:rPr>
                <w:rFonts w:ascii="Times New Roman" w:hAnsi="Times New Roman" w:cs="Times New Roman"/>
                <w:sz w:val="28"/>
                <w:szCs w:val="28"/>
              </w:rPr>
              <w:t xml:space="preserve"> групп, общешкольные творческие мероприятия</w:t>
            </w:r>
          </w:p>
        </w:tc>
      </w:tr>
      <w:tr w:rsidR="00C91D2B" w:rsidRPr="0048291F" w:rsidTr="00DF63BA">
        <w:tc>
          <w:tcPr>
            <w:tcW w:w="5070"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Поддержка педагогов, творчески работающих в инновационном режиме.</w:t>
            </w:r>
          </w:p>
        </w:tc>
        <w:tc>
          <w:tcPr>
            <w:tcW w:w="4252"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Моральное и материальное стимулирование</w:t>
            </w:r>
          </w:p>
        </w:tc>
      </w:tr>
      <w:tr w:rsidR="00C91D2B" w:rsidRPr="0048291F" w:rsidTr="00DF63BA">
        <w:tc>
          <w:tcPr>
            <w:tcW w:w="5070"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Создание благоприятного психологического микроклимата в коллективе</w:t>
            </w:r>
          </w:p>
        </w:tc>
        <w:tc>
          <w:tcPr>
            <w:tcW w:w="4252" w:type="dxa"/>
          </w:tcPr>
          <w:p w:rsidR="00C91D2B" w:rsidRPr="0048291F" w:rsidRDefault="00C91D2B" w:rsidP="00DF63BA">
            <w:pPr>
              <w:spacing w:after="0" w:line="360" w:lineRule="auto"/>
              <w:rPr>
                <w:rFonts w:ascii="Times New Roman" w:hAnsi="Times New Roman" w:cs="Times New Roman"/>
                <w:sz w:val="28"/>
                <w:szCs w:val="28"/>
              </w:rPr>
            </w:pPr>
            <w:r w:rsidRPr="0048291F">
              <w:rPr>
                <w:rFonts w:ascii="Times New Roman" w:hAnsi="Times New Roman" w:cs="Times New Roman"/>
                <w:sz w:val="28"/>
                <w:szCs w:val="28"/>
              </w:rPr>
              <w:t>Участие коллектива в разработке и реализации перспективных планов развития школы; прозрачность финансовой деятельности руководства школы; совместные мероприятия</w:t>
            </w:r>
          </w:p>
        </w:tc>
      </w:tr>
    </w:tbl>
    <w:p w:rsidR="00C91D2B" w:rsidRPr="0048291F" w:rsidRDefault="00C91D2B" w:rsidP="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p>
    <w:p w:rsidR="00C91D2B" w:rsidRDefault="00C91D2B" w:rsidP="00C1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8"/>
          <w:szCs w:val="28"/>
        </w:rPr>
      </w:pPr>
      <w:proofErr w:type="gramStart"/>
      <w:r w:rsidRPr="0048291F">
        <w:rPr>
          <w:rFonts w:ascii="Times New Roman" w:hAnsi="Times New Roman" w:cs="Times New Roman"/>
          <w:sz w:val="28"/>
          <w:szCs w:val="28"/>
        </w:rPr>
        <w:t>Таким образом, удовлетворению социально- психологических потребностей в признании, самоутверждении, самовыражении служат: обобщение опыта педагога, смотр педагогических достижений, успешное положение учите</w:t>
      </w:r>
      <w:r w:rsidR="002B74C2">
        <w:rPr>
          <w:rFonts w:ascii="Times New Roman" w:hAnsi="Times New Roman" w:cs="Times New Roman"/>
          <w:sz w:val="28"/>
          <w:szCs w:val="28"/>
        </w:rPr>
        <w:t>ля в школе, система поощрений (</w:t>
      </w:r>
      <w:r w:rsidRPr="0048291F">
        <w:rPr>
          <w:rFonts w:ascii="Times New Roman" w:hAnsi="Times New Roman" w:cs="Times New Roman"/>
          <w:sz w:val="28"/>
          <w:szCs w:val="28"/>
        </w:rPr>
        <w:t>премирование, объявление благодарности, предоставление отгулов, обобщение опыта данного педагога).</w:t>
      </w:r>
      <w:proofErr w:type="gramEnd"/>
      <w:r w:rsidRPr="0048291F">
        <w:rPr>
          <w:rFonts w:ascii="Times New Roman" w:hAnsi="Times New Roman" w:cs="Times New Roman"/>
          <w:sz w:val="28"/>
          <w:szCs w:val="28"/>
        </w:rPr>
        <w:t xml:space="preserve"> Используемые в работе школы социально - психологические методы, обеспечивают эффективность достижения поставленных целей деятельности учреждения, ее  миссии, позволяют персоналу работать с большой самоотдачей с наименьшими психологическими затратами.</w:t>
      </w:r>
    </w:p>
    <w:p w:rsidR="0044475F" w:rsidRDefault="0044475F" w:rsidP="0044475F">
      <w:pPr>
        <w:spacing w:before="240" w:after="240" w:line="240" w:lineRule="auto"/>
        <w:contextualSpacing/>
        <w:rPr>
          <w:rFonts w:ascii="Times New Roman" w:hAnsi="Times New Roman" w:cs="Times New Roman"/>
          <w:sz w:val="28"/>
          <w:szCs w:val="28"/>
        </w:rPr>
      </w:pPr>
    </w:p>
    <w:p w:rsidR="0044475F" w:rsidRPr="0044475F" w:rsidRDefault="0044475F" w:rsidP="0044475F">
      <w:pPr>
        <w:spacing w:before="240" w:after="240" w:line="240" w:lineRule="auto"/>
        <w:contextualSpacing/>
        <w:rPr>
          <w:rFonts w:ascii="Times New Roman" w:hAnsi="Times New Roman" w:cs="Times New Roman"/>
          <w:b/>
          <w:sz w:val="28"/>
          <w:szCs w:val="28"/>
        </w:rPr>
      </w:pPr>
      <w:r w:rsidRPr="0044475F">
        <w:rPr>
          <w:rFonts w:ascii="Times New Roman" w:hAnsi="Times New Roman" w:cs="Times New Roman"/>
          <w:sz w:val="28"/>
          <w:szCs w:val="28"/>
        </w:rPr>
        <w:lastRenderedPageBreak/>
        <w:t>5.</w:t>
      </w:r>
      <w:r w:rsidRPr="0044475F">
        <w:rPr>
          <w:rFonts w:ascii="Times New Roman" w:hAnsi="Times New Roman" w:cs="Times New Roman"/>
          <w:sz w:val="28"/>
          <w:szCs w:val="28"/>
          <w:u w:val="single"/>
        </w:rPr>
        <w:t xml:space="preserve"> Источники и литература</w:t>
      </w:r>
      <w:r w:rsidR="008B40DA">
        <w:rPr>
          <w:rFonts w:ascii="Times New Roman" w:hAnsi="Times New Roman" w:cs="Times New Roman"/>
          <w:sz w:val="28"/>
          <w:szCs w:val="28"/>
          <w:u w:val="single"/>
        </w:rPr>
        <w:t>.</w:t>
      </w:r>
    </w:p>
    <w:p w:rsidR="0044475F" w:rsidRPr="0044475F" w:rsidRDefault="0044475F" w:rsidP="0044475F">
      <w:pPr>
        <w:spacing w:before="240" w:after="240" w:line="240" w:lineRule="auto"/>
        <w:contextualSpacing/>
        <w:jc w:val="center"/>
        <w:rPr>
          <w:rFonts w:ascii="Times New Roman" w:hAnsi="Times New Roman" w:cs="Times New Roman"/>
          <w:b/>
          <w:sz w:val="28"/>
          <w:szCs w:val="28"/>
        </w:rPr>
      </w:pPr>
    </w:p>
    <w:p w:rsidR="0044475F" w:rsidRPr="0044475F" w:rsidRDefault="0044475F" w:rsidP="0044475F">
      <w:pPr>
        <w:numPr>
          <w:ilvl w:val="0"/>
          <w:numId w:val="2"/>
        </w:numPr>
        <w:tabs>
          <w:tab w:val="left" w:pos="990"/>
        </w:tabs>
        <w:spacing w:after="0" w:line="360" w:lineRule="auto"/>
        <w:ind w:left="0" w:firstLine="660"/>
        <w:contextualSpacing/>
        <w:jc w:val="both"/>
        <w:rPr>
          <w:rFonts w:ascii="Times New Roman" w:hAnsi="Times New Roman" w:cs="Times New Roman"/>
          <w:b/>
          <w:sz w:val="28"/>
          <w:szCs w:val="28"/>
        </w:rPr>
      </w:pPr>
      <w:r w:rsidRPr="0044475F">
        <w:rPr>
          <w:rFonts w:ascii="Times New Roman" w:hAnsi="Times New Roman" w:cs="Times New Roman"/>
          <w:sz w:val="28"/>
          <w:szCs w:val="28"/>
        </w:rPr>
        <w:t>Национальная образовательная инициатива  "Наша новая школа" (Утверждена Приказом - 271 Президента РФ Д.А. Медведева 04702.2010).</w:t>
      </w:r>
    </w:p>
    <w:p w:rsidR="0044475F" w:rsidRPr="0044475F" w:rsidRDefault="0044475F" w:rsidP="0044475F">
      <w:pPr>
        <w:numPr>
          <w:ilvl w:val="0"/>
          <w:numId w:val="2"/>
        </w:numPr>
        <w:tabs>
          <w:tab w:val="left" w:pos="990"/>
        </w:tabs>
        <w:spacing w:after="0" w:line="360" w:lineRule="auto"/>
        <w:ind w:left="0" w:firstLine="660"/>
        <w:contextualSpacing/>
        <w:jc w:val="both"/>
        <w:rPr>
          <w:rFonts w:ascii="Times New Roman" w:hAnsi="Times New Roman" w:cs="Times New Roman"/>
          <w:b/>
          <w:sz w:val="28"/>
          <w:szCs w:val="28"/>
        </w:rPr>
      </w:pPr>
      <w:r w:rsidRPr="0044475F">
        <w:rPr>
          <w:rFonts w:ascii="Times New Roman" w:hAnsi="Times New Roman" w:cs="Times New Roman"/>
          <w:sz w:val="28"/>
          <w:szCs w:val="28"/>
        </w:rPr>
        <w:t>Ананьев Б. Г.. Избранные труды по психологии. В двух томах. Том 1Серия: Российские психологи: Петербургская научная школа. Изд</w:t>
      </w:r>
      <w:r w:rsidRPr="0044475F">
        <w:rPr>
          <w:rFonts w:ascii="Times New Roman" w:hAnsi="Times New Roman" w:cs="Times New Roman"/>
          <w:sz w:val="28"/>
          <w:szCs w:val="28"/>
        </w:rPr>
        <w:t>а</w:t>
      </w:r>
      <w:r w:rsidRPr="0044475F">
        <w:rPr>
          <w:rFonts w:ascii="Times New Roman" w:hAnsi="Times New Roman" w:cs="Times New Roman"/>
          <w:sz w:val="28"/>
          <w:szCs w:val="28"/>
        </w:rPr>
        <w:t>тельство: Издательство Санкт-Петербургского университета, 2007.</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proofErr w:type="spellStart"/>
      <w:r w:rsidRPr="0044475F">
        <w:rPr>
          <w:rFonts w:ascii="Times New Roman" w:hAnsi="Times New Roman" w:cs="Times New Roman"/>
          <w:sz w:val="28"/>
          <w:szCs w:val="28"/>
        </w:rPr>
        <w:t>Ангеловски</w:t>
      </w:r>
      <w:proofErr w:type="spellEnd"/>
      <w:r w:rsidRPr="0044475F">
        <w:rPr>
          <w:rFonts w:ascii="Times New Roman" w:hAnsi="Times New Roman" w:cs="Times New Roman"/>
          <w:sz w:val="28"/>
          <w:szCs w:val="28"/>
        </w:rPr>
        <w:t xml:space="preserve"> К. Учителя и инновации: Книга для учителя: Пер. с </w:t>
      </w:r>
      <w:proofErr w:type="spellStart"/>
      <w:r w:rsidRPr="0044475F">
        <w:rPr>
          <w:rFonts w:ascii="Times New Roman" w:hAnsi="Times New Roman" w:cs="Times New Roman"/>
          <w:sz w:val="28"/>
          <w:szCs w:val="28"/>
        </w:rPr>
        <w:t>македон</w:t>
      </w:r>
      <w:proofErr w:type="spellEnd"/>
      <w:r w:rsidRPr="0044475F">
        <w:rPr>
          <w:rFonts w:ascii="Times New Roman" w:hAnsi="Times New Roman" w:cs="Times New Roman"/>
          <w:sz w:val="28"/>
          <w:szCs w:val="28"/>
        </w:rPr>
        <w:t>. - М., 1991.</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proofErr w:type="spellStart"/>
      <w:r w:rsidRPr="0044475F">
        <w:rPr>
          <w:rFonts w:ascii="Times New Roman" w:hAnsi="Times New Roman" w:cs="Times New Roman"/>
          <w:sz w:val="28"/>
          <w:szCs w:val="28"/>
        </w:rPr>
        <w:t>Ахияров</w:t>
      </w:r>
      <w:proofErr w:type="spellEnd"/>
      <w:r w:rsidRPr="0044475F">
        <w:rPr>
          <w:rFonts w:ascii="Times New Roman" w:hAnsi="Times New Roman" w:cs="Times New Roman"/>
          <w:sz w:val="28"/>
          <w:szCs w:val="28"/>
        </w:rPr>
        <w:t xml:space="preserve"> К.Ш. Методология и методы педагогических исслед</w:t>
      </w:r>
      <w:r w:rsidRPr="0044475F">
        <w:rPr>
          <w:rFonts w:ascii="Times New Roman" w:hAnsi="Times New Roman" w:cs="Times New Roman"/>
          <w:sz w:val="28"/>
          <w:szCs w:val="28"/>
        </w:rPr>
        <w:t>о</w:t>
      </w:r>
      <w:r w:rsidRPr="0044475F">
        <w:rPr>
          <w:rFonts w:ascii="Times New Roman" w:hAnsi="Times New Roman" w:cs="Times New Roman"/>
          <w:sz w:val="28"/>
          <w:szCs w:val="28"/>
        </w:rPr>
        <w:t>ваний // Учитель Башкирии. -1991. - № 10.-с.9</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proofErr w:type="spellStart"/>
      <w:r w:rsidRPr="0044475F">
        <w:rPr>
          <w:rFonts w:ascii="Times New Roman" w:hAnsi="Times New Roman" w:cs="Times New Roman"/>
          <w:sz w:val="28"/>
          <w:szCs w:val="28"/>
        </w:rPr>
        <w:t>Барвинская</w:t>
      </w:r>
      <w:proofErr w:type="spellEnd"/>
      <w:r w:rsidRPr="0044475F">
        <w:rPr>
          <w:rFonts w:ascii="Times New Roman" w:hAnsi="Times New Roman" w:cs="Times New Roman"/>
          <w:sz w:val="28"/>
          <w:szCs w:val="28"/>
        </w:rPr>
        <w:t xml:space="preserve"> Е.М. Музыка и здоровье// Музыка в школе. 2008. №1.-с.17</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proofErr w:type="spellStart"/>
      <w:r w:rsidRPr="0044475F">
        <w:rPr>
          <w:rFonts w:ascii="Times New Roman" w:hAnsi="Times New Roman" w:cs="Times New Roman"/>
          <w:sz w:val="28"/>
          <w:szCs w:val="28"/>
        </w:rPr>
        <w:t>Батаршев</w:t>
      </w:r>
      <w:proofErr w:type="spellEnd"/>
      <w:r w:rsidRPr="0044475F">
        <w:rPr>
          <w:rFonts w:ascii="Times New Roman" w:hAnsi="Times New Roman" w:cs="Times New Roman"/>
          <w:sz w:val="28"/>
          <w:szCs w:val="28"/>
        </w:rPr>
        <w:t xml:space="preserve"> А.В.Темперамент и характер. Психологическая </w:t>
      </w:r>
      <w:proofErr w:type="spellStart"/>
      <w:r w:rsidRPr="0044475F">
        <w:rPr>
          <w:rFonts w:ascii="Times New Roman" w:hAnsi="Times New Roman" w:cs="Times New Roman"/>
          <w:sz w:val="28"/>
          <w:szCs w:val="28"/>
        </w:rPr>
        <w:t>диагност</w:t>
      </w:r>
      <w:r w:rsidRPr="0044475F">
        <w:rPr>
          <w:rFonts w:ascii="Times New Roman" w:hAnsi="Times New Roman" w:cs="Times New Roman"/>
          <w:sz w:val="28"/>
          <w:szCs w:val="28"/>
        </w:rPr>
        <w:t>и</w:t>
      </w:r>
      <w:r w:rsidRPr="0044475F">
        <w:rPr>
          <w:rFonts w:ascii="Times New Roman" w:hAnsi="Times New Roman" w:cs="Times New Roman"/>
          <w:sz w:val="28"/>
          <w:szCs w:val="28"/>
        </w:rPr>
        <w:t>ка</w:t>
      </w:r>
      <w:proofErr w:type="gramStart"/>
      <w:r w:rsidRPr="0044475F">
        <w:rPr>
          <w:rFonts w:ascii="Times New Roman" w:hAnsi="Times New Roman" w:cs="Times New Roman"/>
          <w:sz w:val="28"/>
          <w:szCs w:val="28"/>
        </w:rPr>
        <w:t>.В</w:t>
      </w:r>
      <w:proofErr w:type="gramEnd"/>
      <w:r w:rsidRPr="0044475F">
        <w:rPr>
          <w:rFonts w:ascii="Times New Roman" w:hAnsi="Times New Roman" w:cs="Times New Roman"/>
          <w:sz w:val="28"/>
          <w:szCs w:val="28"/>
        </w:rPr>
        <w:t>ладивосток</w:t>
      </w:r>
      <w:proofErr w:type="spellEnd"/>
      <w:r w:rsidRPr="0044475F">
        <w:rPr>
          <w:rFonts w:ascii="Times New Roman" w:hAnsi="Times New Roman" w:cs="Times New Roman"/>
          <w:sz w:val="28"/>
          <w:szCs w:val="28"/>
        </w:rPr>
        <w:t>. «</w:t>
      </w:r>
      <w:proofErr w:type="spellStart"/>
      <w:r w:rsidRPr="0044475F">
        <w:rPr>
          <w:rFonts w:ascii="Times New Roman" w:hAnsi="Times New Roman" w:cs="Times New Roman"/>
          <w:sz w:val="28"/>
          <w:szCs w:val="28"/>
        </w:rPr>
        <w:t>Владос-Пресс</w:t>
      </w:r>
      <w:proofErr w:type="spellEnd"/>
      <w:r w:rsidRPr="0044475F">
        <w:rPr>
          <w:rFonts w:ascii="Times New Roman" w:hAnsi="Times New Roman" w:cs="Times New Roman"/>
          <w:sz w:val="28"/>
          <w:szCs w:val="28"/>
        </w:rPr>
        <w:t>».2000.</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proofErr w:type="spellStart"/>
      <w:r w:rsidRPr="0044475F">
        <w:rPr>
          <w:rFonts w:ascii="Times New Roman" w:hAnsi="Times New Roman" w:cs="Times New Roman"/>
          <w:sz w:val="28"/>
          <w:szCs w:val="28"/>
        </w:rPr>
        <w:t>Блаво</w:t>
      </w:r>
      <w:proofErr w:type="spellEnd"/>
      <w:r w:rsidRPr="0044475F">
        <w:rPr>
          <w:rFonts w:ascii="Times New Roman" w:hAnsi="Times New Roman" w:cs="Times New Roman"/>
          <w:sz w:val="28"/>
          <w:szCs w:val="28"/>
        </w:rPr>
        <w:t xml:space="preserve"> Р.  Большая исцеляющая книга.- С-Петербург</w:t>
      </w:r>
      <w:proofErr w:type="gramStart"/>
      <w:r w:rsidRPr="0044475F">
        <w:rPr>
          <w:rFonts w:ascii="Times New Roman" w:hAnsi="Times New Roman" w:cs="Times New Roman"/>
          <w:sz w:val="28"/>
          <w:szCs w:val="28"/>
        </w:rPr>
        <w:t xml:space="preserve">., </w:t>
      </w:r>
      <w:proofErr w:type="gramEnd"/>
      <w:r w:rsidRPr="0044475F">
        <w:rPr>
          <w:rFonts w:ascii="Times New Roman" w:hAnsi="Times New Roman" w:cs="Times New Roman"/>
          <w:sz w:val="28"/>
          <w:szCs w:val="28"/>
        </w:rPr>
        <w:t>2009г.</w:t>
      </w:r>
    </w:p>
    <w:p w:rsidR="0044475F" w:rsidRPr="004151B5"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b/>
          <w:sz w:val="28"/>
          <w:szCs w:val="28"/>
        </w:rPr>
      </w:pPr>
      <w:r w:rsidRPr="0044475F">
        <w:rPr>
          <w:rFonts w:ascii="Times New Roman" w:hAnsi="Times New Roman" w:cs="Times New Roman"/>
          <w:sz w:val="28"/>
          <w:szCs w:val="28"/>
        </w:rPr>
        <w:t xml:space="preserve">Егоршин А. П.  </w:t>
      </w:r>
      <w:hyperlink r:id="rId5" w:tgtFrame="_blank" w:history="1">
        <w:r w:rsidRPr="004151B5">
          <w:rPr>
            <w:rStyle w:val="a4"/>
            <w:rFonts w:ascii="Times New Roman" w:hAnsi="Times New Roman" w:cs="Times New Roman"/>
            <w:b w:val="0"/>
            <w:color w:val="auto"/>
            <w:sz w:val="28"/>
            <w:szCs w:val="28"/>
          </w:rPr>
          <w:t xml:space="preserve">Мотивация трудовой деятельности. М.,1999 </w:t>
        </w:r>
      </w:hyperlink>
      <w:r w:rsidRPr="004151B5">
        <w:rPr>
          <w:rFonts w:ascii="Times New Roman" w:hAnsi="Times New Roman" w:cs="Times New Roman"/>
          <w:b/>
          <w:sz w:val="28"/>
          <w:szCs w:val="28"/>
        </w:rPr>
        <w:t>г.</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r w:rsidRPr="0044475F">
        <w:rPr>
          <w:rFonts w:ascii="Times New Roman" w:hAnsi="Times New Roman" w:cs="Times New Roman"/>
          <w:sz w:val="28"/>
          <w:szCs w:val="28"/>
        </w:rPr>
        <w:t xml:space="preserve">Козлова Г.Н., </w:t>
      </w:r>
      <w:proofErr w:type="spellStart"/>
      <w:r w:rsidRPr="0044475F">
        <w:rPr>
          <w:rFonts w:ascii="Times New Roman" w:hAnsi="Times New Roman" w:cs="Times New Roman"/>
          <w:sz w:val="28"/>
          <w:szCs w:val="28"/>
        </w:rPr>
        <w:t>Дмитриченко</w:t>
      </w:r>
      <w:proofErr w:type="spellEnd"/>
      <w:r w:rsidRPr="0044475F">
        <w:rPr>
          <w:rFonts w:ascii="Times New Roman" w:hAnsi="Times New Roman" w:cs="Times New Roman"/>
          <w:sz w:val="28"/>
          <w:szCs w:val="28"/>
        </w:rPr>
        <w:t xml:space="preserve"> Г.Ю.  Вы  блестящий учитель, у вас прекра</w:t>
      </w:r>
      <w:r w:rsidRPr="0044475F">
        <w:rPr>
          <w:rFonts w:ascii="Times New Roman" w:hAnsi="Times New Roman" w:cs="Times New Roman"/>
          <w:sz w:val="28"/>
          <w:szCs w:val="28"/>
        </w:rPr>
        <w:t>с</w:t>
      </w:r>
      <w:r w:rsidRPr="0044475F">
        <w:rPr>
          <w:rFonts w:ascii="Times New Roman" w:hAnsi="Times New Roman" w:cs="Times New Roman"/>
          <w:sz w:val="28"/>
          <w:szCs w:val="28"/>
        </w:rPr>
        <w:t>ные ученики! – М.,2007.</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r w:rsidRPr="0044475F">
        <w:rPr>
          <w:rFonts w:ascii="Times New Roman" w:hAnsi="Times New Roman" w:cs="Times New Roman"/>
          <w:sz w:val="28"/>
          <w:szCs w:val="28"/>
        </w:rPr>
        <w:t>Колесников Л.Ф. Резервы эффективности педагогического труда. - Нов</w:t>
      </w:r>
      <w:r w:rsidRPr="0044475F">
        <w:rPr>
          <w:rFonts w:ascii="Times New Roman" w:hAnsi="Times New Roman" w:cs="Times New Roman"/>
          <w:sz w:val="28"/>
          <w:szCs w:val="28"/>
        </w:rPr>
        <w:t>о</w:t>
      </w:r>
      <w:r w:rsidRPr="0044475F">
        <w:rPr>
          <w:rFonts w:ascii="Times New Roman" w:hAnsi="Times New Roman" w:cs="Times New Roman"/>
          <w:sz w:val="28"/>
          <w:szCs w:val="28"/>
        </w:rPr>
        <w:t>сибирск, 1985.</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proofErr w:type="spellStart"/>
      <w:r w:rsidRPr="0044475F">
        <w:rPr>
          <w:rFonts w:ascii="Times New Roman" w:hAnsi="Times New Roman" w:cs="Times New Roman"/>
          <w:sz w:val="28"/>
          <w:szCs w:val="28"/>
        </w:rPr>
        <w:t>Майборода</w:t>
      </w:r>
      <w:proofErr w:type="spellEnd"/>
      <w:r w:rsidRPr="0044475F">
        <w:rPr>
          <w:rFonts w:ascii="Times New Roman" w:hAnsi="Times New Roman" w:cs="Times New Roman"/>
          <w:sz w:val="28"/>
          <w:szCs w:val="28"/>
        </w:rPr>
        <w:t xml:space="preserve"> С.Б. Использование музыкотерапии в работе с по</w:t>
      </w:r>
      <w:r w:rsidRPr="0044475F">
        <w:rPr>
          <w:rFonts w:ascii="Times New Roman" w:hAnsi="Times New Roman" w:cs="Times New Roman"/>
          <w:sz w:val="28"/>
          <w:szCs w:val="28"/>
        </w:rPr>
        <w:t>д</w:t>
      </w:r>
      <w:r w:rsidRPr="0044475F">
        <w:rPr>
          <w:rFonts w:ascii="Times New Roman" w:hAnsi="Times New Roman" w:cs="Times New Roman"/>
          <w:sz w:val="28"/>
          <w:szCs w:val="28"/>
        </w:rPr>
        <w:t xml:space="preserve">ростками с </w:t>
      </w:r>
      <w:proofErr w:type="spellStart"/>
      <w:r w:rsidRPr="0044475F">
        <w:rPr>
          <w:rFonts w:ascii="Times New Roman" w:hAnsi="Times New Roman" w:cs="Times New Roman"/>
          <w:sz w:val="28"/>
          <w:szCs w:val="28"/>
        </w:rPr>
        <w:t>девиантным</w:t>
      </w:r>
      <w:proofErr w:type="spellEnd"/>
      <w:r w:rsidRPr="0044475F">
        <w:rPr>
          <w:rFonts w:ascii="Times New Roman" w:hAnsi="Times New Roman" w:cs="Times New Roman"/>
          <w:sz w:val="28"/>
          <w:szCs w:val="28"/>
        </w:rPr>
        <w:t xml:space="preserve"> поведением//Воспитание школьников. 2011.№ 5.-с.12-14.</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proofErr w:type="spellStart"/>
      <w:r w:rsidRPr="0044475F">
        <w:rPr>
          <w:rFonts w:ascii="Times New Roman" w:hAnsi="Times New Roman" w:cs="Times New Roman"/>
          <w:bCs/>
          <w:sz w:val="28"/>
          <w:szCs w:val="28"/>
        </w:rPr>
        <w:t>Маслач</w:t>
      </w:r>
      <w:proofErr w:type="spellEnd"/>
      <w:r w:rsidRPr="0044475F">
        <w:rPr>
          <w:rFonts w:ascii="Times New Roman" w:hAnsi="Times New Roman" w:cs="Times New Roman"/>
          <w:sz w:val="28"/>
          <w:szCs w:val="28"/>
        </w:rPr>
        <w:t xml:space="preserve"> </w:t>
      </w:r>
      <w:r w:rsidRPr="0044475F">
        <w:rPr>
          <w:rFonts w:ascii="Times New Roman" w:hAnsi="Times New Roman" w:cs="Times New Roman"/>
          <w:bCs/>
          <w:sz w:val="28"/>
          <w:szCs w:val="28"/>
        </w:rPr>
        <w:t>К</w:t>
      </w:r>
      <w:r w:rsidRPr="0044475F">
        <w:rPr>
          <w:rFonts w:ascii="Times New Roman" w:hAnsi="Times New Roman" w:cs="Times New Roman"/>
          <w:sz w:val="28"/>
          <w:szCs w:val="28"/>
        </w:rPr>
        <w:t xml:space="preserve">., </w:t>
      </w:r>
      <w:proofErr w:type="spellStart"/>
      <w:r w:rsidRPr="0044475F">
        <w:rPr>
          <w:rFonts w:ascii="Times New Roman" w:hAnsi="Times New Roman" w:cs="Times New Roman"/>
          <w:sz w:val="28"/>
          <w:szCs w:val="28"/>
        </w:rPr>
        <w:t>Пайнс</w:t>
      </w:r>
      <w:proofErr w:type="spellEnd"/>
      <w:r w:rsidRPr="0044475F">
        <w:rPr>
          <w:rFonts w:ascii="Times New Roman" w:hAnsi="Times New Roman" w:cs="Times New Roman"/>
          <w:sz w:val="28"/>
          <w:szCs w:val="28"/>
        </w:rPr>
        <w:t xml:space="preserve"> Э. Энергия эмоций в общении. Практикум по социал</w:t>
      </w:r>
      <w:r w:rsidRPr="0044475F">
        <w:rPr>
          <w:rFonts w:ascii="Times New Roman" w:hAnsi="Times New Roman" w:cs="Times New Roman"/>
          <w:sz w:val="28"/>
          <w:szCs w:val="28"/>
        </w:rPr>
        <w:t>ь</w:t>
      </w:r>
      <w:r w:rsidRPr="0044475F">
        <w:rPr>
          <w:rFonts w:ascii="Times New Roman" w:hAnsi="Times New Roman" w:cs="Times New Roman"/>
          <w:sz w:val="28"/>
          <w:szCs w:val="28"/>
        </w:rPr>
        <w:t xml:space="preserve">ной психологии.- </w:t>
      </w:r>
      <w:proofErr w:type="gramStart"/>
      <w:r w:rsidRPr="0044475F">
        <w:rPr>
          <w:rFonts w:ascii="Times New Roman" w:hAnsi="Times New Roman" w:cs="Times New Roman"/>
          <w:sz w:val="28"/>
          <w:szCs w:val="28"/>
        </w:rPr>
        <w:t>С-П</w:t>
      </w:r>
      <w:proofErr w:type="gramEnd"/>
      <w:r w:rsidRPr="0044475F">
        <w:rPr>
          <w:rFonts w:ascii="Times New Roman" w:hAnsi="Times New Roman" w:cs="Times New Roman"/>
          <w:sz w:val="28"/>
          <w:szCs w:val="28"/>
        </w:rPr>
        <w:t>., 2004.</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r w:rsidRPr="0044475F">
        <w:rPr>
          <w:rFonts w:ascii="Times New Roman" w:hAnsi="Times New Roman" w:cs="Times New Roman"/>
          <w:sz w:val="28"/>
          <w:szCs w:val="28"/>
        </w:rPr>
        <w:t>Митина Л.М. Психология профессионального развития учит</w:t>
      </w:r>
      <w:r w:rsidRPr="0044475F">
        <w:rPr>
          <w:rFonts w:ascii="Times New Roman" w:hAnsi="Times New Roman" w:cs="Times New Roman"/>
          <w:sz w:val="28"/>
          <w:szCs w:val="28"/>
        </w:rPr>
        <w:t>е</w:t>
      </w:r>
      <w:r w:rsidRPr="0044475F">
        <w:rPr>
          <w:rFonts w:ascii="Times New Roman" w:hAnsi="Times New Roman" w:cs="Times New Roman"/>
          <w:sz w:val="28"/>
          <w:szCs w:val="28"/>
        </w:rPr>
        <w:t>ля. - М., 1998.</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r w:rsidRPr="0044475F">
        <w:rPr>
          <w:rFonts w:ascii="Times New Roman" w:hAnsi="Times New Roman" w:cs="Times New Roman"/>
          <w:sz w:val="28"/>
          <w:szCs w:val="28"/>
        </w:rPr>
        <w:t>Никишина И.В.  Диагностическая и методическая работа в образовател</w:t>
      </w:r>
      <w:r w:rsidRPr="0044475F">
        <w:rPr>
          <w:rFonts w:ascii="Times New Roman" w:hAnsi="Times New Roman" w:cs="Times New Roman"/>
          <w:sz w:val="28"/>
          <w:szCs w:val="28"/>
        </w:rPr>
        <w:t>ь</w:t>
      </w:r>
      <w:r w:rsidRPr="0044475F">
        <w:rPr>
          <w:rFonts w:ascii="Times New Roman" w:hAnsi="Times New Roman" w:cs="Times New Roman"/>
          <w:sz w:val="28"/>
          <w:szCs w:val="28"/>
        </w:rPr>
        <w:t>ных учреждениях. -  Волгоград</w:t>
      </w:r>
      <w:proofErr w:type="gramStart"/>
      <w:r w:rsidRPr="0044475F">
        <w:rPr>
          <w:rFonts w:ascii="Times New Roman" w:hAnsi="Times New Roman" w:cs="Times New Roman"/>
          <w:sz w:val="28"/>
          <w:szCs w:val="28"/>
        </w:rPr>
        <w:t>.</w:t>
      </w:r>
      <w:r w:rsidR="004151B5">
        <w:rPr>
          <w:rFonts w:ascii="Times New Roman" w:hAnsi="Times New Roman" w:cs="Times New Roman"/>
          <w:sz w:val="28"/>
          <w:szCs w:val="28"/>
        </w:rPr>
        <w:t>,</w:t>
      </w:r>
      <w:r w:rsidRPr="0044475F">
        <w:rPr>
          <w:rFonts w:ascii="Times New Roman" w:hAnsi="Times New Roman" w:cs="Times New Roman"/>
          <w:sz w:val="28"/>
          <w:szCs w:val="28"/>
        </w:rPr>
        <w:t xml:space="preserve"> </w:t>
      </w:r>
      <w:proofErr w:type="gramEnd"/>
      <w:r w:rsidRPr="0044475F">
        <w:rPr>
          <w:rFonts w:ascii="Times New Roman" w:hAnsi="Times New Roman" w:cs="Times New Roman"/>
          <w:sz w:val="28"/>
          <w:szCs w:val="28"/>
        </w:rPr>
        <w:t>2007.</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r w:rsidRPr="0044475F">
        <w:rPr>
          <w:rFonts w:ascii="Times New Roman" w:hAnsi="Times New Roman" w:cs="Times New Roman"/>
          <w:sz w:val="28"/>
          <w:szCs w:val="28"/>
        </w:rPr>
        <w:lastRenderedPageBreak/>
        <w:t xml:space="preserve">Родионов В.А., </w:t>
      </w:r>
      <w:proofErr w:type="spellStart"/>
      <w:r w:rsidRPr="0044475F">
        <w:rPr>
          <w:rFonts w:ascii="Times New Roman" w:hAnsi="Times New Roman" w:cs="Times New Roman"/>
          <w:sz w:val="28"/>
          <w:szCs w:val="28"/>
        </w:rPr>
        <w:t>Ступницкая</w:t>
      </w:r>
      <w:proofErr w:type="spellEnd"/>
      <w:r w:rsidRPr="0044475F">
        <w:rPr>
          <w:rFonts w:ascii="Times New Roman" w:hAnsi="Times New Roman" w:cs="Times New Roman"/>
          <w:sz w:val="28"/>
          <w:szCs w:val="28"/>
        </w:rPr>
        <w:t xml:space="preserve"> М.А.   Взаимодействие психолога и педагога в учебном процессе. Методические рекомендации. – Ярославль, 2002</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proofErr w:type="spellStart"/>
      <w:r w:rsidRPr="0044475F">
        <w:rPr>
          <w:rFonts w:ascii="Times New Roman" w:hAnsi="Times New Roman" w:cs="Times New Roman"/>
          <w:sz w:val="28"/>
          <w:szCs w:val="28"/>
        </w:rPr>
        <w:t>Рындак</w:t>
      </w:r>
      <w:proofErr w:type="spellEnd"/>
      <w:r w:rsidRPr="0044475F">
        <w:rPr>
          <w:rFonts w:ascii="Times New Roman" w:hAnsi="Times New Roman" w:cs="Times New Roman"/>
          <w:sz w:val="28"/>
          <w:szCs w:val="28"/>
        </w:rPr>
        <w:t xml:space="preserve"> В.Г. Ориентация учителя на саморазвитие в системе повышения квалификации // Психолого-педагогические проблемы повышения квалиф</w:t>
      </w:r>
      <w:r w:rsidRPr="0044475F">
        <w:rPr>
          <w:rFonts w:ascii="Times New Roman" w:hAnsi="Times New Roman" w:cs="Times New Roman"/>
          <w:sz w:val="28"/>
          <w:szCs w:val="28"/>
        </w:rPr>
        <w:t>и</w:t>
      </w:r>
      <w:r w:rsidRPr="0044475F">
        <w:rPr>
          <w:rFonts w:ascii="Times New Roman" w:hAnsi="Times New Roman" w:cs="Times New Roman"/>
          <w:sz w:val="28"/>
          <w:szCs w:val="28"/>
        </w:rPr>
        <w:t>кации работников образования. - Межвузовский сборник научных трудов. - М., 1993. - С. 107-121.142.</w:t>
      </w:r>
    </w:p>
    <w:p w:rsidR="0044475F" w:rsidRPr="0044475F" w:rsidRDefault="0044475F" w:rsidP="0044475F">
      <w:pPr>
        <w:pStyle w:val="a5"/>
        <w:numPr>
          <w:ilvl w:val="0"/>
          <w:numId w:val="2"/>
        </w:numPr>
        <w:tabs>
          <w:tab w:val="left" w:pos="990"/>
        </w:tabs>
        <w:spacing w:before="0" w:beforeAutospacing="0" w:after="0" w:afterAutospacing="0" w:line="360" w:lineRule="auto"/>
        <w:ind w:left="0" w:firstLine="660"/>
        <w:contextualSpacing/>
        <w:jc w:val="both"/>
        <w:rPr>
          <w:rFonts w:ascii="Times New Roman" w:hAnsi="Times New Roman" w:cs="Times New Roman"/>
          <w:sz w:val="28"/>
          <w:szCs w:val="28"/>
        </w:rPr>
      </w:pPr>
      <w:r w:rsidRPr="0044475F">
        <w:rPr>
          <w:rFonts w:ascii="Times New Roman" w:hAnsi="Times New Roman" w:cs="Times New Roman"/>
          <w:sz w:val="28"/>
          <w:szCs w:val="28"/>
        </w:rPr>
        <w:t>Терентьев В.К.Междоусобицы в организациях. – М., 2009.</w:t>
      </w:r>
    </w:p>
    <w:p w:rsidR="0044475F" w:rsidRPr="0044475F" w:rsidRDefault="0044475F" w:rsidP="0044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en-US"/>
        </w:rPr>
      </w:pPr>
    </w:p>
    <w:p w:rsidR="0070380D" w:rsidRPr="0044475F" w:rsidRDefault="0070380D">
      <w:pPr>
        <w:rPr>
          <w:rFonts w:ascii="Times New Roman" w:hAnsi="Times New Roman" w:cs="Times New Roman"/>
          <w:sz w:val="28"/>
          <w:szCs w:val="28"/>
          <w:lang w:val="en-US"/>
        </w:rPr>
      </w:pPr>
    </w:p>
    <w:sectPr w:rsidR="0070380D" w:rsidRPr="0044475F" w:rsidSect="009D3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5908"/>
    <w:multiLevelType w:val="hybridMultilevel"/>
    <w:tmpl w:val="1C5C47D0"/>
    <w:lvl w:ilvl="0" w:tplc="1C5A0A3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F718E"/>
    <w:multiLevelType w:val="hybridMultilevel"/>
    <w:tmpl w:val="313C535E"/>
    <w:lvl w:ilvl="0" w:tplc="59EC11EE">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D55845"/>
    <w:multiLevelType w:val="hybridMultilevel"/>
    <w:tmpl w:val="07B28E12"/>
    <w:lvl w:ilvl="0" w:tplc="CEFC47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7E6E"/>
    <w:rsid w:val="001457D1"/>
    <w:rsid w:val="00156CBD"/>
    <w:rsid w:val="00162DA1"/>
    <w:rsid w:val="002B74C2"/>
    <w:rsid w:val="002D483D"/>
    <w:rsid w:val="00332476"/>
    <w:rsid w:val="00346148"/>
    <w:rsid w:val="00362D72"/>
    <w:rsid w:val="0036471C"/>
    <w:rsid w:val="003F1203"/>
    <w:rsid w:val="004151B5"/>
    <w:rsid w:val="00427899"/>
    <w:rsid w:val="0044475F"/>
    <w:rsid w:val="00454D68"/>
    <w:rsid w:val="0048291F"/>
    <w:rsid w:val="0056350B"/>
    <w:rsid w:val="00574A82"/>
    <w:rsid w:val="00585481"/>
    <w:rsid w:val="00611DD2"/>
    <w:rsid w:val="0066211E"/>
    <w:rsid w:val="0070380D"/>
    <w:rsid w:val="00814F65"/>
    <w:rsid w:val="00870A55"/>
    <w:rsid w:val="008A63FE"/>
    <w:rsid w:val="008B40DA"/>
    <w:rsid w:val="009A10D9"/>
    <w:rsid w:val="009D3768"/>
    <w:rsid w:val="00A36914"/>
    <w:rsid w:val="00A4459F"/>
    <w:rsid w:val="00A47E6E"/>
    <w:rsid w:val="00B67ADB"/>
    <w:rsid w:val="00C12068"/>
    <w:rsid w:val="00C35E31"/>
    <w:rsid w:val="00C91D2B"/>
    <w:rsid w:val="00CF2758"/>
    <w:rsid w:val="00E30D46"/>
    <w:rsid w:val="00E404E1"/>
    <w:rsid w:val="00F31A4F"/>
    <w:rsid w:val="00F639AA"/>
    <w:rsid w:val="00F7470F"/>
    <w:rsid w:val="00FA4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E31"/>
    <w:pPr>
      <w:ind w:left="720"/>
      <w:contextualSpacing/>
    </w:pPr>
    <w:rPr>
      <w:rFonts w:ascii="Calibri" w:eastAsia="Calibri" w:hAnsi="Calibri" w:cs="Calibri"/>
      <w:lang w:eastAsia="en-US"/>
    </w:rPr>
  </w:style>
  <w:style w:type="character" w:styleId="a4">
    <w:name w:val="Hyperlink"/>
    <w:basedOn w:val="a0"/>
    <w:semiHidden/>
    <w:unhideWhenUsed/>
    <w:rsid w:val="00C35E31"/>
    <w:rPr>
      <w:rFonts w:ascii="Tahoma" w:hAnsi="Tahoma" w:cs="Tahoma" w:hint="default"/>
      <w:b/>
      <w:bCs/>
      <w:strike w:val="0"/>
      <w:dstrike w:val="0"/>
      <w:color w:val="0066CC"/>
      <w:sz w:val="20"/>
      <w:szCs w:val="20"/>
      <w:u w:val="none"/>
      <w:effect w:val="none"/>
    </w:rPr>
  </w:style>
  <w:style w:type="paragraph" w:styleId="a5">
    <w:name w:val="Normal (Web)"/>
    <w:basedOn w:val="a"/>
    <w:uiPriority w:val="99"/>
    <w:unhideWhenUsed/>
    <w:rsid w:val="00332476"/>
    <w:pPr>
      <w:spacing w:before="100" w:beforeAutospacing="1" w:after="100" w:afterAutospacing="1" w:line="240" w:lineRule="auto"/>
    </w:pPr>
    <w:rPr>
      <w:rFonts w:ascii="Arial" w:eastAsia="Times New Roman" w:hAnsi="Arial" w:cs="Arial"/>
      <w:color w:val="000000"/>
      <w:sz w:val="20"/>
      <w:szCs w:val="20"/>
    </w:rPr>
  </w:style>
  <w:style w:type="character" w:customStyle="1" w:styleId="apple-style-span">
    <w:name w:val="apple-style-span"/>
    <w:basedOn w:val="a0"/>
    <w:rsid w:val="0070380D"/>
  </w:style>
  <w:style w:type="character" w:customStyle="1" w:styleId="apple-converted-space">
    <w:name w:val="apple-converted-space"/>
    <w:basedOn w:val="a0"/>
    <w:rsid w:val="0070380D"/>
  </w:style>
  <w:style w:type="paragraph" w:styleId="HTML">
    <w:name w:val="HTML Preformatted"/>
    <w:basedOn w:val="a"/>
    <w:link w:val="HTML0"/>
    <w:uiPriority w:val="99"/>
    <w:unhideWhenUsed/>
    <w:rsid w:val="00C9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1D2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926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ck.yandex.ru/redir/AiuY0DBWFJ4ePaEse6rgeAjgs2pI3DW99KUdgowt9XsltfjMh8My-8EokLxcMXwCywtbvS9iyvLrCLp57VrJ7_geYrJuZ8F-BPmn0QexICYoxGhpS8FhSEUZS4YL0vY1ArVqcVVWVARyMLfnK62rfezW8CIvPRHP?data=UlNrNmk5WktYejR0eWJFYk1LdmtxakxmN1BrTGhJc3NXalZaMUk1OFZMaDRvUGFBRkFKQldmQlpUQ2xlenVpZzg2dHVnSXJVYmJJb1oteUhQZUtUamNBUHppN1FLcm9VWE9nLXhyamRxWHZ6Y1ZZQVRqT3lRWTVvRERWRWZ6VDZlZ2pna1NLckZnUkpFVFltTWc1UUowX1IzTS1oNGxTYkpFNWdNZUpmajU1YllqanRZSkI2ekE5Q3YyMmJZT3BNV2ZNSmNKWEtrZm8&amp;b64e=2&amp;sign=c37394b3f4e183d0d65963004eaca92a&amp;keyno=8&amp;l10n=ru&amp;mc=0&amp;i=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6507</Words>
  <Characters>37094</Characters>
  <Application>Microsoft Office Word</Application>
  <DocSecurity>0</DocSecurity>
  <Lines>309</Lines>
  <Paragraphs>87</Paragraphs>
  <ScaleCrop>false</ScaleCrop>
  <Company>Microsoft</Company>
  <LinksUpToDate>false</LinksUpToDate>
  <CharactersWithSpaces>43514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38</cp:revision>
  <dcterms:created xsi:type="dcterms:W3CDTF">2015-08-06T11:36:00Z</dcterms:created>
  <dcterms:modified xsi:type="dcterms:W3CDTF">2015-08-07T08:02:00Z</dcterms:modified>
</cp:coreProperties>
</file>