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08" w:rsidRPr="001A74EF" w:rsidRDefault="00CE6C08" w:rsidP="004929B8">
      <w:pPr>
        <w:ind w:right="-23"/>
        <w:jc w:val="center"/>
        <w:rPr>
          <w:b/>
          <w:bCs/>
        </w:rPr>
      </w:pPr>
      <w:r>
        <w:rPr>
          <w:b/>
          <w:bCs/>
        </w:rPr>
        <w:t xml:space="preserve"> Программа развития классного коллектива.</w:t>
      </w:r>
    </w:p>
    <w:p w:rsidR="00CE6C08" w:rsidRPr="001A74EF" w:rsidRDefault="00CE6C08" w:rsidP="004929B8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3"/>
        <w:gridCol w:w="6588"/>
      </w:tblGrid>
      <w:tr w:rsidR="00CE6C08" w:rsidRPr="001A74EF">
        <w:tc>
          <w:tcPr>
            <w:tcW w:w="2983" w:type="dxa"/>
          </w:tcPr>
          <w:p w:rsidR="00CE6C08" w:rsidRPr="001A74EF" w:rsidRDefault="00CE6C08" w:rsidP="00C07818">
            <w:r w:rsidRPr="001A74EF">
              <w:t xml:space="preserve">Наименование </w:t>
            </w:r>
          </w:p>
          <w:p w:rsidR="00CE6C08" w:rsidRPr="001A74EF" w:rsidRDefault="00CE6C08" w:rsidP="00C07818">
            <w:r>
              <w:t>п</w:t>
            </w:r>
            <w:r w:rsidRPr="001A74EF">
              <w:t>рограммы</w:t>
            </w:r>
          </w:p>
        </w:tc>
        <w:tc>
          <w:tcPr>
            <w:tcW w:w="6588" w:type="dxa"/>
          </w:tcPr>
          <w:p w:rsidR="00CE6C08" w:rsidRPr="001A74EF" w:rsidRDefault="00CE6C08" w:rsidP="00C07818">
            <w:r w:rsidRPr="001A74EF">
              <w:t xml:space="preserve">Программа </w:t>
            </w:r>
            <w:r>
              <w:t>развития классного коллектива в младших классах</w:t>
            </w:r>
            <w:r w:rsidRPr="001A74EF">
              <w:t xml:space="preserve"> </w:t>
            </w:r>
            <w:r>
              <w:t xml:space="preserve">« </w:t>
            </w:r>
            <w:proofErr w:type="gramStart"/>
            <w:r>
              <w:t>Здоровому</w:t>
            </w:r>
            <w:proofErr w:type="gramEnd"/>
            <w:r>
              <w:t xml:space="preserve"> -  всё здорово</w:t>
            </w:r>
            <w:r w:rsidRPr="009E5618">
              <w:t xml:space="preserve"> </w:t>
            </w:r>
            <w:r>
              <w:t xml:space="preserve">» </w:t>
            </w:r>
            <w:r w:rsidRPr="001A74EF">
              <w:t xml:space="preserve"> </w:t>
            </w:r>
          </w:p>
        </w:tc>
      </w:tr>
      <w:tr w:rsidR="00CE6C08" w:rsidRPr="001A74EF">
        <w:tc>
          <w:tcPr>
            <w:tcW w:w="2983" w:type="dxa"/>
          </w:tcPr>
          <w:p w:rsidR="00CE6C08" w:rsidRPr="001A74EF" w:rsidRDefault="00CE6C08" w:rsidP="00C07818">
            <w:r w:rsidRPr="001A74EF">
              <w:t xml:space="preserve">Разработчик </w:t>
            </w:r>
          </w:p>
          <w:p w:rsidR="00CE6C08" w:rsidRPr="001A74EF" w:rsidRDefault="00CE6C08" w:rsidP="00C07818"/>
        </w:tc>
        <w:tc>
          <w:tcPr>
            <w:tcW w:w="6588" w:type="dxa"/>
          </w:tcPr>
          <w:p w:rsidR="00CE6C08" w:rsidRPr="001A74EF" w:rsidRDefault="00CE6C08" w:rsidP="00C07818">
            <w:r>
              <w:t xml:space="preserve"> Учитель начальных классов </w:t>
            </w:r>
            <w:r w:rsidRPr="001A74EF">
              <w:t>М</w:t>
            </w:r>
            <w:r>
              <w:t>БОУ «Салабайкасинская О</w:t>
            </w:r>
            <w:r w:rsidRPr="001A74EF">
              <w:t xml:space="preserve">ОШ» </w:t>
            </w:r>
            <w:r w:rsidR="00C33745">
              <w:t xml:space="preserve"> Васильева Н.В.</w:t>
            </w:r>
            <w:r w:rsidR="004E6346">
              <w:t>.</w:t>
            </w:r>
            <w:r>
              <w:t>.</w:t>
            </w:r>
          </w:p>
        </w:tc>
      </w:tr>
      <w:tr w:rsidR="00CE6C08" w:rsidRPr="001A74EF">
        <w:tc>
          <w:tcPr>
            <w:tcW w:w="2983" w:type="dxa"/>
          </w:tcPr>
          <w:p w:rsidR="00CE6C08" w:rsidRPr="001A74EF" w:rsidRDefault="00CE6C08" w:rsidP="00C07818">
            <w:r w:rsidRPr="001A74EF">
              <w:t xml:space="preserve">Участники </w:t>
            </w:r>
          </w:p>
        </w:tc>
        <w:tc>
          <w:tcPr>
            <w:tcW w:w="6588" w:type="dxa"/>
          </w:tcPr>
          <w:p w:rsidR="00CE6C08" w:rsidRPr="001A74EF" w:rsidRDefault="00CE6C08" w:rsidP="00C07818">
            <w:r>
              <w:t>ученики 1-4 классов</w:t>
            </w:r>
            <w:r w:rsidRPr="001A74EF">
              <w:t xml:space="preserve">; родители учащихся </w:t>
            </w:r>
          </w:p>
        </w:tc>
      </w:tr>
      <w:tr w:rsidR="00CE6C08" w:rsidRPr="001A74EF">
        <w:tc>
          <w:tcPr>
            <w:tcW w:w="2983" w:type="dxa"/>
          </w:tcPr>
          <w:p w:rsidR="00CE6C08" w:rsidRPr="001A74EF" w:rsidRDefault="00CE6C08" w:rsidP="00C07818">
            <w:r w:rsidRPr="001A74EF">
              <w:t xml:space="preserve">Цель </w:t>
            </w:r>
          </w:p>
          <w:p w:rsidR="00CE6C08" w:rsidRPr="001A74EF" w:rsidRDefault="00CE6C08" w:rsidP="00C07818"/>
        </w:tc>
        <w:tc>
          <w:tcPr>
            <w:tcW w:w="6588" w:type="dxa"/>
          </w:tcPr>
          <w:p w:rsidR="00CE6C08" w:rsidRPr="00285023" w:rsidRDefault="00CE6C08" w:rsidP="00C07818">
            <w:r>
              <w:t xml:space="preserve"> </w:t>
            </w:r>
          </w:p>
          <w:p w:rsidR="00CE6C08" w:rsidRPr="002B25BE" w:rsidRDefault="00CE6C08" w:rsidP="00C07818">
            <w:r>
              <w:t xml:space="preserve">- </w:t>
            </w:r>
            <w:r w:rsidRPr="008E5EBB">
              <w:t>создание воспитательно-образовательной среды, способствующей формированию у школьников способности к успешной социализации в обществе, инициативности, самостоятельности, потребности в здоровом образе жизни, духовности, культуры, гражданской ответственности, толерантности</w:t>
            </w:r>
            <w:r>
              <w:t>.</w:t>
            </w:r>
          </w:p>
          <w:p w:rsidR="00CE6C08" w:rsidRPr="001A74EF" w:rsidRDefault="00CE6C08" w:rsidP="00DF2F9F">
            <w:pPr>
              <w:pStyle w:val="a3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C08" w:rsidRPr="001A74EF">
        <w:tc>
          <w:tcPr>
            <w:tcW w:w="2983" w:type="dxa"/>
          </w:tcPr>
          <w:p w:rsidR="00CE6C08" w:rsidRPr="001A74EF" w:rsidRDefault="00CE6C08" w:rsidP="00C07818">
            <w:r w:rsidRPr="001A74EF">
              <w:t>Задачи</w:t>
            </w:r>
          </w:p>
        </w:tc>
        <w:tc>
          <w:tcPr>
            <w:tcW w:w="6588" w:type="dxa"/>
          </w:tcPr>
          <w:p w:rsidR="00CE6C08" w:rsidRDefault="00CE6C08" w:rsidP="00C07818">
            <w:pPr>
              <w:ind w:left="743" w:hanging="426"/>
            </w:pPr>
            <w:r w:rsidRPr="00A86CDE">
              <w:t xml:space="preserve">  </w:t>
            </w:r>
            <w:r w:rsidRPr="00901462">
              <w:t xml:space="preserve">- </w:t>
            </w:r>
            <w:r>
              <w:t xml:space="preserve">   планировать воспитательную  деятельность</w:t>
            </w:r>
            <w:r w:rsidRPr="00901462">
              <w:t xml:space="preserve"> в классе  с </w:t>
            </w:r>
            <w:r>
              <w:t xml:space="preserve">    учетом </w:t>
            </w:r>
            <w:r w:rsidRPr="00901462">
              <w:t xml:space="preserve"> основных направлений развития общего образования в рамках </w:t>
            </w:r>
            <w:r>
              <w:t xml:space="preserve">ФГОС нового поколения; </w:t>
            </w:r>
          </w:p>
          <w:p w:rsidR="00CE6C08" w:rsidRDefault="00CE6C08" w:rsidP="00C07818">
            <w:pPr>
              <w:ind w:left="743" w:hanging="426"/>
            </w:pPr>
            <w:r>
              <w:t>-      о</w:t>
            </w:r>
            <w:r w:rsidRPr="008C08F9">
              <w:t>птимизировать учебну</w:t>
            </w:r>
            <w:r>
              <w:t>ю и воспитательную работу школы;</w:t>
            </w:r>
          </w:p>
          <w:p w:rsidR="00CE6C08" w:rsidRPr="00A86CDE" w:rsidRDefault="00CE6C08" w:rsidP="00C07818">
            <w:pPr>
              <w:ind w:left="743" w:hanging="426"/>
            </w:pPr>
            <w:r>
              <w:t>-      п</w:t>
            </w:r>
            <w:r w:rsidRPr="008C08F9">
              <w:t>овысить взаимодействие педагогов и родителей, вовлечь их в воспитате</w:t>
            </w:r>
            <w:r>
              <w:t>льный и образовательный процесс;</w:t>
            </w:r>
          </w:p>
          <w:p w:rsidR="00CE6C08" w:rsidRDefault="00CE6C08" w:rsidP="004929B8">
            <w:pPr>
              <w:pStyle w:val="a5"/>
              <w:widowControl w:val="0"/>
              <w:numPr>
                <w:ilvl w:val="0"/>
                <w:numId w:val="6"/>
              </w:numPr>
              <w:tabs>
                <w:tab w:val="num" w:pos="1740"/>
              </w:tabs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скоординировать работу класса с администрацией школы</w:t>
            </w:r>
          </w:p>
          <w:p w:rsidR="00CE6C08" w:rsidRPr="00624296" w:rsidRDefault="00CE6C08" w:rsidP="004929B8">
            <w:pPr>
              <w:pStyle w:val="a5"/>
              <w:widowControl w:val="0"/>
              <w:numPr>
                <w:ilvl w:val="0"/>
                <w:numId w:val="6"/>
              </w:numPr>
              <w:tabs>
                <w:tab w:val="num" w:pos="1740"/>
              </w:tabs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своевременно  корректировать возникающие проблемы.</w:t>
            </w:r>
          </w:p>
          <w:p w:rsidR="00CE6C08" w:rsidRPr="001A74EF" w:rsidRDefault="00CE6C08" w:rsidP="00C07818">
            <w:pPr>
              <w:pStyle w:val="a3"/>
              <w:spacing w:line="276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6C08" w:rsidRPr="001A74EF">
        <w:tc>
          <w:tcPr>
            <w:tcW w:w="2983" w:type="dxa"/>
          </w:tcPr>
          <w:p w:rsidR="00CE6C08" w:rsidRPr="001A74EF" w:rsidRDefault="00CE6C08" w:rsidP="00C07818">
            <w:r w:rsidRPr="001A74EF">
              <w:t>Сроки реализации</w:t>
            </w:r>
          </w:p>
        </w:tc>
        <w:tc>
          <w:tcPr>
            <w:tcW w:w="6588" w:type="dxa"/>
          </w:tcPr>
          <w:p w:rsidR="00CE6C08" w:rsidRPr="00743894" w:rsidRDefault="00CE6C08" w:rsidP="00C07818">
            <w:r w:rsidRPr="00901462">
              <w:t xml:space="preserve">Проект программы деятельности классного коллектива рассчитан на 4 года. </w:t>
            </w:r>
            <w:r w:rsidRPr="00ED400E">
              <w:t xml:space="preserve"> </w:t>
            </w:r>
            <w:r>
              <w:t xml:space="preserve">Участниками </w:t>
            </w:r>
            <w:r w:rsidRPr="00901462">
              <w:t xml:space="preserve"> становятся все о</w:t>
            </w:r>
            <w:r>
              <w:t>бучающиеся классного коллектива с</w:t>
            </w:r>
            <w:r w:rsidRPr="001A74EF">
              <w:t xml:space="preserve"> </w:t>
            </w:r>
            <w:r>
              <w:t xml:space="preserve"> 1сентября 201</w:t>
            </w:r>
            <w:r w:rsidR="00C33745">
              <w:t>4</w:t>
            </w:r>
            <w:r w:rsidRPr="001A74EF">
              <w:t xml:space="preserve"> года</w:t>
            </w:r>
            <w:r w:rsidR="00C33745">
              <w:t xml:space="preserve"> по 31мая 2018</w:t>
            </w:r>
            <w:r>
              <w:t xml:space="preserve"> года</w:t>
            </w:r>
          </w:p>
        </w:tc>
      </w:tr>
      <w:tr w:rsidR="00CE6C08" w:rsidRPr="001A74EF">
        <w:tc>
          <w:tcPr>
            <w:tcW w:w="2983" w:type="dxa"/>
          </w:tcPr>
          <w:p w:rsidR="00CE6C08" w:rsidRPr="001A74EF" w:rsidRDefault="00CE6C08" w:rsidP="00C07818">
            <w:r>
              <w:t xml:space="preserve">Ожидаемые </w:t>
            </w:r>
            <w:r w:rsidRPr="001A74EF">
              <w:t xml:space="preserve"> результаты реализации Программы</w:t>
            </w:r>
          </w:p>
        </w:tc>
        <w:tc>
          <w:tcPr>
            <w:tcW w:w="6588" w:type="dxa"/>
          </w:tcPr>
          <w:p w:rsidR="00CE6C08" w:rsidRPr="00005849" w:rsidRDefault="00CE6C08" w:rsidP="00C07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58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правильного отношения учащихся к проблеме сохранения и защиты своего здоровья;  </w:t>
            </w:r>
          </w:p>
          <w:p w:rsidR="00CE6C08" w:rsidRPr="00290D91" w:rsidRDefault="00CE6C08" w:rsidP="00C07818">
            <w:pPr>
              <w:pStyle w:val="a5"/>
              <w:widowControl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90D91">
              <w:rPr>
                <w:color w:val="000000"/>
                <w:sz w:val="24"/>
                <w:szCs w:val="24"/>
              </w:rPr>
              <w:t xml:space="preserve"> развитие познавательной активности, повышение уровня общеобразовательной подготовки, усиление мотивации учащихся к учёбе;</w:t>
            </w:r>
          </w:p>
          <w:p w:rsidR="00CE6C08" w:rsidRPr="00290D91" w:rsidRDefault="00CE6C08" w:rsidP="00C07818">
            <w:pPr>
              <w:pStyle w:val="a5"/>
              <w:widowControl w:val="0"/>
              <w:adjustRightInd w:val="0"/>
              <w:rPr>
                <w:color w:val="000000"/>
                <w:sz w:val="24"/>
                <w:szCs w:val="24"/>
              </w:rPr>
            </w:pPr>
            <w:r w:rsidRPr="00290D91">
              <w:rPr>
                <w:color w:val="000000"/>
                <w:sz w:val="24"/>
                <w:szCs w:val="24"/>
              </w:rPr>
              <w:t>-формирование у учащихся сознательной дисциплины, навыков культурного поведения;</w:t>
            </w:r>
          </w:p>
          <w:p w:rsidR="00CE6C08" w:rsidRPr="00290D91" w:rsidRDefault="00CE6C08" w:rsidP="00C07818">
            <w:pPr>
              <w:pStyle w:val="a5"/>
              <w:widowControl w:val="0"/>
              <w:adjustRightInd w:val="0"/>
              <w:rPr>
                <w:color w:val="000000"/>
                <w:sz w:val="24"/>
                <w:szCs w:val="24"/>
              </w:rPr>
            </w:pPr>
            <w:r w:rsidRPr="00290D91">
              <w:rPr>
                <w:color w:val="000000"/>
                <w:sz w:val="24"/>
                <w:szCs w:val="24"/>
              </w:rPr>
              <w:t>-вовлечение всех учащихся в активную деятельность класса и школы;</w:t>
            </w:r>
          </w:p>
          <w:p w:rsidR="00CE6C08" w:rsidRPr="00290D91" w:rsidRDefault="00CE6C08" w:rsidP="00C07818">
            <w:pPr>
              <w:pStyle w:val="a5"/>
              <w:rPr>
                <w:color w:val="000000"/>
                <w:sz w:val="24"/>
                <w:szCs w:val="24"/>
              </w:rPr>
            </w:pPr>
            <w:r w:rsidRPr="00FA41E5">
              <w:rPr>
                <w:color w:val="000000"/>
                <w:sz w:val="24"/>
                <w:szCs w:val="24"/>
              </w:rPr>
              <w:t>-</w:t>
            </w:r>
            <w:r w:rsidRPr="00290D91">
              <w:rPr>
                <w:color w:val="000000"/>
                <w:sz w:val="24"/>
                <w:szCs w:val="24"/>
              </w:rPr>
              <w:t>создание здорового микроклимата в  коллективе;</w:t>
            </w:r>
          </w:p>
          <w:p w:rsidR="00CE6C08" w:rsidRPr="00290D91" w:rsidRDefault="00CE6C08" w:rsidP="00C07818">
            <w:pPr>
              <w:pStyle w:val="a5"/>
              <w:rPr>
                <w:color w:val="000000"/>
                <w:sz w:val="24"/>
                <w:szCs w:val="24"/>
              </w:rPr>
            </w:pPr>
            <w:r w:rsidRPr="00FA41E5">
              <w:rPr>
                <w:color w:val="000000"/>
                <w:sz w:val="24"/>
                <w:szCs w:val="24"/>
              </w:rPr>
              <w:t>-</w:t>
            </w:r>
            <w:r w:rsidRPr="00290D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развитие у учащихся </w:t>
            </w:r>
            <w:r w:rsidRPr="00290D91">
              <w:rPr>
                <w:color w:val="000000"/>
                <w:sz w:val="24"/>
                <w:szCs w:val="24"/>
              </w:rPr>
              <w:t>навыков общения, умения отвечать перед коллективом за порученное де</w:t>
            </w:r>
            <w:r>
              <w:rPr>
                <w:color w:val="000000"/>
                <w:sz w:val="24"/>
                <w:szCs w:val="24"/>
              </w:rPr>
              <w:t>ло, помогать в выполнении дела.</w:t>
            </w:r>
          </w:p>
          <w:p w:rsidR="00CE6C08" w:rsidRPr="00217965" w:rsidRDefault="00CE6C08" w:rsidP="00C0781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08" w:rsidRPr="001A74EF">
        <w:tc>
          <w:tcPr>
            <w:tcW w:w="2983" w:type="dxa"/>
          </w:tcPr>
          <w:p w:rsidR="00CE6C08" w:rsidRPr="001A74EF" w:rsidRDefault="00CE6C08" w:rsidP="00C07818">
            <w:r w:rsidRPr="001A74EF">
              <w:t>Система организации контроля над исполнением Программы</w:t>
            </w:r>
          </w:p>
        </w:tc>
        <w:tc>
          <w:tcPr>
            <w:tcW w:w="6588" w:type="dxa"/>
          </w:tcPr>
          <w:p w:rsidR="00CE6C08" w:rsidRPr="00E22D79" w:rsidRDefault="00CE6C08" w:rsidP="00C07818">
            <w:r w:rsidRPr="001A74EF">
              <w:t xml:space="preserve">Осуществляется </w:t>
            </w:r>
            <w:r>
              <w:t xml:space="preserve"> </w:t>
            </w:r>
            <w:r w:rsidRPr="001A74EF">
              <w:t xml:space="preserve"> </w:t>
            </w:r>
            <w:r>
              <w:t xml:space="preserve">директором школы </w:t>
            </w:r>
            <w:proofErr w:type="spellStart"/>
            <w:r>
              <w:t>Директоровым</w:t>
            </w:r>
            <w:proofErr w:type="spellEnd"/>
            <w:r>
              <w:t xml:space="preserve"> А.П.,</w:t>
            </w:r>
          </w:p>
          <w:p w:rsidR="00CE6C08" w:rsidRPr="00A86CDE" w:rsidRDefault="00CE6C08" w:rsidP="00C07818">
            <w:r>
              <w:t>зам. директора по УВР  Ильиной С.В.</w:t>
            </w:r>
          </w:p>
          <w:p w:rsidR="00CE6C08" w:rsidRPr="00A86CDE" w:rsidRDefault="00CE6C08" w:rsidP="00C07818"/>
        </w:tc>
      </w:tr>
    </w:tbl>
    <w:p w:rsidR="00CE6C08" w:rsidRDefault="00CE6C08" w:rsidP="00DF2F9F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08" w:rsidRDefault="00CE6C08" w:rsidP="004929B8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E6C08" w:rsidRPr="00901462" w:rsidRDefault="00CE6C08" w:rsidP="004929B8">
      <w:pPr>
        <w:spacing w:line="360" w:lineRule="auto"/>
        <w:ind w:firstLine="1134"/>
        <w:jc w:val="both"/>
      </w:pPr>
      <w:r w:rsidRPr="00901462"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 школе.  Во время учебного года  далеко не все родители могут предоставить своему ребенку полноценный, правильно организованный отдых. Одни заняты работой, другие не обращают на это внимание и дети большую часть свободного времени предоставлены сами себе.</w:t>
      </w:r>
    </w:p>
    <w:p w:rsidR="00CE6C08" w:rsidRDefault="00CE6C08" w:rsidP="00743894">
      <w:pPr>
        <w:spacing w:line="360" w:lineRule="auto"/>
        <w:ind w:firstLine="993"/>
        <w:jc w:val="both"/>
      </w:pPr>
      <w:r>
        <w:t xml:space="preserve"> </w:t>
      </w:r>
      <w:r w:rsidRPr="00901462">
        <w:t>После летних каникул детям тяжелее вступать в учебный процесс, а первоклассником тем более.  Им приходится вживаться в новый коллектив, знакомиться с новыми правилами. Разработка данной программы организации свободной  от уроков деятельности, оздоровления и занятости детей была вызвана:</w:t>
      </w:r>
      <w:r>
        <w:t xml:space="preserve">  </w:t>
      </w:r>
      <w:r w:rsidRPr="00901462">
        <w:t xml:space="preserve">повышением спроса родителей  на организованный отдых обучающихся  в условиях школы и </w:t>
      </w:r>
      <w:r>
        <w:t xml:space="preserve"> села</w:t>
      </w:r>
      <w:r w:rsidRPr="00901462">
        <w:t>; необходимостью использования  творческого потенциала школьников и педагогов в реализации цели и задач программы.</w:t>
      </w:r>
    </w:p>
    <w:p w:rsidR="00CE6C08" w:rsidRPr="00901462" w:rsidRDefault="00CE6C08" w:rsidP="004929B8">
      <w:pPr>
        <w:spacing w:line="360" w:lineRule="auto"/>
        <w:ind w:firstLine="1276"/>
        <w:jc w:val="both"/>
      </w:pPr>
      <w:r w:rsidRPr="00901462">
        <w:t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ребенка, владеющего навыками безопасного поведения при ЧС; формирования социально-активной личности; развития индивидуальных творческих способностей.</w:t>
      </w:r>
    </w:p>
    <w:p w:rsidR="00CE6C08" w:rsidRPr="00901462" w:rsidRDefault="00CE6C08" w:rsidP="004929B8">
      <w:pPr>
        <w:spacing w:line="360" w:lineRule="auto"/>
        <w:ind w:firstLine="851"/>
        <w:jc w:val="both"/>
      </w:pPr>
      <w:r>
        <w:t xml:space="preserve">      Н</w:t>
      </w:r>
      <w:r w:rsidRPr="00901462">
        <w:t>а состояние здоровья влияет такой фактор, как социальная среда.  Большинство обучающихся  живут в неполных семьях, у некоторых детей родители – опекуны.  В большинстве неполных семей доходы составляют лишь прожиточный минимум. Отсюда и скудное, нерациональное питание, ограниченные возможности в вопросах оздоровления детей.</w:t>
      </w:r>
    </w:p>
    <w:p w:rsidR="00CE6C08" w:rsidRPr="00F067F6" w:rsidRDefault="00CE6C08" w:rsidP="004929B8">
      <w:pPr>
        <w:spacing w:line="360" w:lineRule="auto"/>
        <w:ind w:firstLine="1134"/>
        <w:jc w:val="both"/>
      </w:pPr>
      <w:r w:rsidRPr="00901462">
        <w:t>Очень часто можно видеть детей младшего школьного возраста на улицах без присмотра роди</w:t>
      </w:r>
      <w:r>
        <w:t xml:space="preserve">телей. Иногда это приводит к </w:t>
      </w:r>
      <w:proofErr w:type="spellStart"/>
      <w:r>
        <w:t>бес</w:t>
      </w:r>
      <w:r w:rsidRPr="00901462">
        <w:t>призорничеству</w:t>
      </w:r>
      <w:proofErr w:type="spellEnd"/>
      <w:r w:rsidRPr="00901462">
        <w:t xml:space="preserve"> и нарушениям правил дорожного движения.</w:t>
      </w:r>
      <w:r>
        <w:t xml:space="preserve">  </w:t>
      </w:r>
      <w:r w:rsidRPr="00901462">
        <w:t xml:space="preserve">Так как школа является центральным социальным институтом образования, то, стало быть, школа и есть главный виновник горьких плодов воспитания. </w:t>
      </w:r>
    </w:p>
    <w:p w:rsidR="00CE6C08" w:rsidRDefault="00CE6C08" w:rsidP="004929B8">
      <w:pPr>
        <w:spacing w:line="360" w:lineRule="auto"/>
        <w:jc w:val="both"/>
      </w:pPr>
      <w:r w:rsidRPr="00901462">
        <w:t>Развитию творческого потенциала детей мы уделяем большое значение. Учебный год  - хорошее  время для реализации задуманных идей, занятия делами в свободное от учёбы время. Учитывая все вышесказанное, мы ст</w:t>
      </w:r>
      <w:r>
        <w:t>авим  перед собой следующие цели</w:t>
      </w:r>
      <w:r w:rsidRPr="00901462">
        <w:t xml:space="preserve"> и задачи:</w:t>
      </w:r>
    </w:p>
    <w:p w:rsidR="00CE6C08" w:rsidRPr="002B25BE" w:rsidRDefault="00CE6C08" w:rsidP="004929B8">
      <w:pPr>
        <w:ind w:left="709" w:hanging="709"/>
      </w:pPr>
      <w:r w:rsidRPr="00901462">
        <w:rPr>
          <w:b/>
          <w:bCs/>
        </w:rPr>
        <w:t>Цель</w:t>
      </w:r>
      <w:r>
        <w:rPr>
          <w:b/>
          <w:bCs/>
        </w:rPr>
        <w:t xml:space="preserve">: </w:t>
      </w:r>
      <w:r>
        <w:t xml:space="preserve"> </w:t>
      </w:r>
      <w:r w:rsidRPr="008E5EBB">
        <w:t>создание воспитательно-образовательной среды, способствующей формированию у школьников способности к успешной социализации в обществе, инициативности, самостоятельности, потребности в здоровом образе жизни, духовности, культуры, гражданской ответственности, толерантности</w:t>
      </w:r>
      <w:r>
        <w:t>.</w:t>
      </w:r>
    </w:p>
    <w:p w:rsidR="00CE6C08" w:rsidRPr="00C43F94" w:rsidRDefault="00CE6C08" w:rsidP="004929B8">
      <w:pPr>
        <w:pStyle w:val="a3"/>
        <w:spacing w:line="276" w:lineRule="auto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E6C08" w:rsidRDefault="00CE6C08" w:rsidP="004929B8">
      <w:pPr>
        <w:spacing w:line="360" w:lineRule="auto"/>
      </w:pPr>
      <w:r w:rsidRPr="00901462">
        <w:rPr>
          <w:b/>
          <w:bCs/>
        </w:rPr>
        <w:t>Задачи:</w:t>
      </w:r>
      <w:r>
        <w:t xml:space="preserve"> </w:t>
      </w:r>
    </w:p>
    <w:p w:rsidR="00CE6C08" w:rsidRPr="00A86CDE" w:rsidRDefault="00CE6C08" w:rsidP="004929B8">
      <w:pPr>
        <w:spacing w:line="360" w:lineRule="auto"/>
        <w:ind w:left="743" w:hanging="426"/>
      </w:pPr>
      <w:r w:rsidRPr="00901462">
        <w:t xml:space="preserve"> </w:t>
      </w:r>
      <w:r>
        <w:t xml:space="preserve"> </w:t>
      </w:r>
      <w:r w:rsidRPr="00901462">
        <w:t xml:space="preserve">- </w:t>
      </w:r>
      <w:r>
        <w:t xml:space="preserve">   </w:t>
      </w:r>
      <w:r w:rsidRPr="00901462">
        <w:t>планирование воспитате</w:t>
      </w:r>
      <w:r>
        <w:t>льной  деятельности в классе  с</w:t>
      </w:r>
      <w:r w:rsidRPr="00A86CDE">
        <w:t xml:space="preserve">   </w:t>
      </w:r>
      <w:r>
        <w:t xml:space="preserve">учетом </w:t>
      </w:r>
      <w:r w:rsidRPr="00901462">
        <w:t xml:space="preserve"> основных направлений развития общего образования в рамках </w:t>
      </w:r>
      <w:r>
        <w:t xml:space="preserve">ФГОС второго поколения. </w:t>
      </w:r>
    </w:p>
    <w:p w:rsidR="00CE6C08" w:rsidRDefault="00CE6C08" w:rsidP="004929B8">
      <w:pPr>
        <w:spacing w:line="360" w:lineRule="auto"/>
        <w:ind w:left="743" w:hanging="426"/>
      </w:pPr>
      <w:r>
        <w:t xml:space="preserve"> -      о</w:t>
      </w:r>
      <w:r w:rsidRPr="008C08F9">
        <w:t>птимизировать учебну</w:t>
      </w:r>
      <w:r>
        <w:t>ю и воспитательную работу школы;</w:t>
      </w:r>
    </w:p>
    <w:p w:rsidR="00CE6C08" w:rsidRPr="00A86CDE" w:rsidRDefault="00CE6C08" w:rsidP="004929B8">
      <w:pPr>
        <w:spacing w:line="360" w:lineRule="auto"/>
        <w:ind w:left="743" w:hanging="426"/>
      </w:pPr>
      <w:r>
        <w:t>-      п</w:t>
      </w:r>
      <w:r w:rsidRPr="008C08F9">
        <w:t>овысить взаимодействие педагогов и родителей, вовлечь их в воспитате</w:t>
      </w:r>
      <w:r>
        <w:t>льный и образовательный процесс;</w:t>
      </w:r>
    </w:p>
    <w:p w:rsidR="00CE6C08" w:rsidRDefault="00CE6C08" w:rsidP="004929B8">
      <w:pPr>
        <w:pStyle w:val="a5"/>
        <w:widowControl w:val="0"/>
        <w:numPr>
          <w:ilvl w:val="0"/>
          <w:numId w:val="6"/>
        </w:numPr>
        <w:tabs>
          <w:tab w:val="num" w:pos="1740"/>
        </w:tabs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</w:t>
      </w:r>
      <w:r w:rsidRPr="008C08F9">
        <w:rPr>
          <w:color w:val="000000"/>
          <w:sz w:val="24"/>
          <w:szCs w:val="24"/>
        </w:rPr>
        <w:t>координировать работу школ</w:t>
      </w:r>
      <w:r w:rsidR="004E6346">
        <w:rPr>
          <w:color w:val="000000"/>
          <w:sz w:val="24"/>
          <w:szCs w:val="24"/>
        </w:rPr>
        <w:t xml:space="preserve">ы с администрацией поселения </w:t>
      </w:r>
      <w:r>
        <w:rPr>
          <w:color w:val="000000"/>
          <w:sz w:val="24"/>
          <w:szCs w:val="24"/>
        </w:rPr>
        <w:t xml:space="preserve"> и сельской библиотекой;</w:t>
      </w:r>
    </w:p>
    <w:p w:rsidR="00CE6C08" w:rsidRPr="00624296" w:rsidRDefault="00CE6C08" w:rsidP="004929B8">
      <w:pPr>
        <w:pStyle w:val="a5"/>
        <w:widowControl w:val="0"/>
        <w:numPr>
          <w:ilvl w:val="0"/>
          <w:numId w:val="6"/>
        </w:numPr>
        <w:tabs>
          <w:tab w:val="num" w:pos="1740"/>
        </w:tabs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своевременно  корректировать возникающие проблемы.</w:t>
      </w:r>
    </w:p>
    <w:p w:rsidR="00CE6C08" w:rsidRPr="00C43F94" w:rsidRDefault="00CE6C08" w:rsidP="004929B8">
      <w:pPr>
        <w:pStyle w:val="a5"/>
        <w:widowControl w:val="0"/>
        <w:tabs>
          <w:tab w:val="num" w:pos="1740"/>
        </w:tabs>
        <w:adjustRightInd w:val="0"/>
        <w:spacing w:line="360" w:lineRule="auto"/>
        <w:rPr>
          <w:color w:val="000000"/>
          <w:sz w:val="24"/>
          <w:szCs w:val="24"/>
        </w:rPr>
      </w:pPr>
    </w:p>
    <w:p w:rsidR="00CE6C08" w:rsidRDefault="00CE6C08" w:rsidP="004929B8">
      <w:pPr>
        <w:spacing w:line="360" w:lineRule="auto"/>
        <w:rPr>
          <w:b/>
          <w:bCs/>
        </w:rPr>
      </w:pPr>
      <w:r w:rsidRPr="00901462">
        <w:rPr>
          <w:b/>
          <w:bCs/>
        </w:rPr>
        <w:t>Данная программа по своей направленности является комплексной, т. е. включает в себя разноплановую деятельность, об</w:t>
      </w:r>
      <w:r>
        <w:rPr>
          <w:b/>
          <w:bCs/>
        </w:rPr>
        <w:t>ъединяет различные направления:</w:t>
      </w:r>
    </w:p>
    <w:p w:rsidR="00CE6C08" w:rsidRPr="00A86CDE" w:rsidRDefault="00CE6C08" w:rsidP="00690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849">
        <w:rPr>
          <w:rFonts w:ascii="Times New Roman" w:hAnsi="Times New Roman" w:cs="Times New Roman"/>
          <w:sz w:val="24"/>
          <w:szCs w:val="24"/>
        </w:rPr>
        <w:t xml:space="preserve"> «Здоровье», «Общение», «Нравственность. Духовно</w:t>
      </w:r>
      <w:r>
        <w:rPr>
          <w:rFonts w:ascii="Times New Roman" w:hAnsi="Times New Roman" w:cs="Times New Roman"/>
          <w:sz w:val="24"/>
          <w:szCs w:val="24"/>
        </w:rPr>
        <w:t>сть», «Досуг», «Семья», «</w:t>
      </w:r>
      <w:r w:rsidRPr="00005849">
        <w:rPr>
          <w:rFonts w:ascii="Times New Roman" w:hAnsi="Times New Roman" w:cs="Times New Roman"/>
          <w:sz w:val="24"/>
          <w:szCs w:val="24"/>
        </w:rPr>
        <w:t xml:space="preserve">Интеллект», «Гражданин». </w:t>
      </w:r>
    </w:p>
    <w:p w:rsidR="00CE6C08" w:rsidRDefault="00CE6C08" w:rsidP="004929B8">
      <w:pPr>
        <w:tabs>
          <w:tab w:val="left" w:pos="1080"/>
        </w:tabs>
        <w:spacing w:line="360" w:lineRule="auto"/>
        <w:jc w:val="both"/>
      </w:pPr>
      <w:r w:rsidRPr="00005849">
        <w:t>Я считаю, что все эти направления тесно взаимосвязаны и назвала программу развития моего классног</w:t>
      </w:r>
      <w:r>
        <w:t>о коллектива «</w:t>
      </w:r>
      <w:proofErr w:type="gramStart"/>
      <w:r>
        <w:t>Здоровому</w:t>
      </w:r>
      <w:proofErr w:type="gramEnd"/>
      <w:r>
        <w:t xml:space="preserve"> – всё здорово</w:t>
      </w:r>
      <w:r w:rsidRPr="00005849">
        <w:t xml:space="preserve">». </w:t>
      </w:r>
      <w:r>
        <w:t xml:space="preserve">  Наша программа поможет осмыслить ребёнку собственные действия, которые помогут ему быть здоровым и успешным. По мере реализации данная  программа   корректируется.</w:t>
      </w:r>
    </w:p>
    <w:p w:rsidR="00CE6C08" w:rsidRDefault="00CE6C08" w:rsidP="004929B8">
      <w:pPr>
        <w:tabs>
          <w:tab w:val="left" w:pos="1080"/>
        </w:tabs>
        <w:spacing w:line="360" w:lineRule="auto"/>
      </w:pPr>
      <w:r>
        <w:tab/>
        <w:t>Результатом данной программы   является  ЛИЧНОСТЬ, способная жить в современном мире, жить в социуме, в семье, в трудовом коллективе.</w:t>
      </w:r>
    </w:p>
    <w:p w:rsidR="00CE6C08" w:rsidRPr="00005849" w:rsidRDefault="00CE6C08" w:rsidP="004929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849">
        <w:rPr>
          <w:rFonts w:ascii="Times New Roman" w:hAnsi="Times New Roman" w:cs="Times New Roman"/>
          <w:sz w:val="24"/>
          <w:szCs w:val="24"/>
        </w:rPr>
        <w:t>.</w:t>
      </w:r>
    </w:p>
    <w:p w:rsidR="00CE6C08" w:rsidRDefault="00CE6C08" w:rsidP="004929B8">
      <w:pPr>
        <w:spacing w:line="360" w:lineRule="auto"/>
        <w:jc w:val="center"/>
        <w:rPr>
          <w:b/>
          <w:bCs/>
        </w:rPr>
      </w:pPr>
      <w:r w:rsidRPr="00005849">
        <w:rPr>
          <w:b/>
          <w:bCs/>
        </w:rPr>
        <w:t>Реализация программы воспитания  основана на принципах:</w:t>
      </w:r>
    </w:p>
    <w:p w:rsidR="00CE6C08" w:rsidRPr="009F585B" w:rsidRDefault="00CE6C08" w:rsidP="004929B8">
      <w:pPr>
        <w:tabs>
          <w:tab w:val="center" w:pos="5031"/>
        </w:tabs>
        <w:spacing w:line="360" w:lineRule="auto"/>
        <w:rPr>
          <w:b/>
          <w:bCs/>
          <w:i/>
          <w:iCs/>
        </w:rPr>
      </w:pPr>
      <w:r w:rsidRPr="009F585B">
        <w:rPr>
          <w:b/>
          <w:bCs/>
          <w:i/>
          <w:iCs/>
        </w:rPr>
        <w:t xml:space="preserve">Принцип </w:t>
      </w:r>
      <w:proofErr w:type="spellStart"/>
      <w:r w:rsidRPr="009F585B">
        <w:rPr>
          <w:b/>
          <w:bCs/>
          <w:i/>
          <w:iCs/>
        </w:rPr>
        <w:t>гуманизации</w:t>
      </w:r>
      <w:proofErr w:type="spellEnd"/>
      <w:r w:rsidRPr="009F585B">
        <w:rPr>
          <w:b/>
          <w:bCs/>
          <w:i/>
          <w:iCs/>
        </w:rPr>
        <w:t xml:space="preserve"> отношений</w:t>
      </w:r>
    </w:p>
    <w:p w:rsidR="00CE6C08" w:rsidRPr="002D10F5" w:rsidRDefault="00CE6C08" w:rsidP="004929B8">
      <w:pPr>
        <w:tabs>
          <w:tab w:val="center" w:pos="5031"/>
        </w:tabs>
        <w:spacing w:line="360" w:lineRule="auto"/>
        <w:ind w:firstLine="709"/>
        <w:jc w:val="both"/>
      </w:pPr>
      <w:r w:rsidRPr="002D10F5">
        <w:t xml:space="preserve"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</w:t>
      </w:r>
      <w:r>
        <w:t xml:space="preserve"> школы</w:t>
      </w:r>
      <w:r w:rsidRPr="002D10F5">
        <w:t xml:space="preserve"> необходимо психологическое переосмысление всех основных компонентов педагогического процесса.</w:t>
      </w:r>
    </w:p>
    <w:p w:rsidR="00CE6C08" w:rsidRPr="009F585B" w:rsidRDefault="00CE6C08" w:rsidP="004929B8">
      <w:pPr>
        <w:spacing w:line="360" w:lineRule="auto"/>
        <w:rPr>
          <w:b/>
          <w:bCs/>
          <w:i/>
          <w:iCs/>
        </w:rPr>
      </w:pPr>
      <w:r w:rsidRPr="009F585B">
        <w:rPr>
          <w:b/>
          <w:bCs/>
          <w:i/>
          <w:iCs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CE6C08" w:rsidRPr="002D10F5" w:rsidRDefault="00CE6C08" w:rsidP="004929B8">
      <w:pPr>
        <w:spacing w:line="360" w:lineRule="auto"/>
        <w:ind w:firstLine="709"/>
        <w:jc w:val="both"/>
      </w:pPr>
      <w:r w:rsidRPr="002D10F5">
        <w:t>Результатом деятельности вос</w:t>
      </w:r>
      <w:r>
        <w:t xml:space="preserve">питательного характера в школе </w:t>
      </w:r>
      <w:r w:rsidRPr="002D10F5">
        <w:t xml:space="preserve">является сотрудничество ребенка и взрослого, которое позволяет воспитаннику </w:t>
      </w:r>
      <w:r>
        <w:t xml:space="preserve"> </w:t>
      </w:r>
      <w:r w:rsidRPr="002D10F5">
        <w:t xml:space="preserve"> почувствовать себя творческой личностью.</w:t>
      </w:r>
    </w:p>
    <w:p w:rsidR="00CE6C08" w:rsidRPr="009F585B" w:rsidRDefault="00CE6C08" w:rsidP="004929B8">
      <w:pPr>
        <w:spacing w:line="360" w:lineRule="auto"/>
        <w:rPr>
          <w:b/>
          <w:bCs/>
          <w:i/>
          <w:iCs/>
        </w:rPr>
      </w:pPr>
      <w:r w:rsidRPr="009F585B">
        <w:rPr>
          <w:b/>
          <w:bCs/>
          <w:i/>
          <w:iCs/>
        </w:rPr>
        <w:t>Принцип демократичности</w:t>
      </w:r>
    </w:p>
    <w:p w:rsidR="00CE6C08" w:rsidRPr="002D10F5" w:rsidRDefault="00CE6C08" w:rsidP="004929B8">
      <w:pPr>
        <w:spacing w:line="360" w:lineRule="auto"/>
        <w:ind w:firstLine="709"/>
        <w:jc w:val="both"/>
      </w:pPr>
      <w:r w:rsidRPr="002D10F5">
        <w:t>Участие всех детей и подростков в мероприятиях с целью развития творческих способностей.</w:t>
      </w:r>
    </w:p>
    <w:p w:rsidR="00CE6C08" w:rsidRPr="00BF5D0E" w:rsidRDefault="00CE6C08" w:rsidP="004929B8">
      <w:pPr>
        <w:spacing w:line="360" w:lineRule="auto"/>
        <w:jc w:val="both"/>
        <w:rPr>
          <w:color w:val="0000FF"/>
        </w:rPr>
      </w:pPr>
      <w:r>
        <w:rPr>
          <w:b/>
          <w:bCs/>
          <w:i/>
          <w:iCs/>
        </w:rPr>
        <w:lastRenderedPageBreak/>
        <w:t xml:space="preserve"> </w:t>
      </w:r>
      <w:r w:rsidRPr="009F585B">
        <w:rPr>
          <w:b/>
          <w:bCs/>
          <w:i/>
          <w:iCs/>
        </w:rPr>
        <w:t>Принцип  творческой индивидуальности</w:t>
      </w:r>
    </w:p>
    <w:p w:rsidR="00CE6C08" w:rsidRPr="002D10F5" w:rsidRDefault="00CE6C08" w:rsidP="004929B8">
      <w:pPr>
        <w:spacing w:line="360" w:lineRule="auto"/>
        <w:ind w:firstLine="720"/>
      </w:pPr>
      <w:r w:rsidRPr="002D10F5">
        <w:t>Творческая индивидуальность – это  характеристика  личности, которая в самой полной мере реализует, развивает свой творческий потенциал.</w:t>
      </w:r>
    </w:p>
    <w:p w:rsidR="00CE6C08" w:rsidRPr="009F585B" w:rsidRDefault="00CE6C08" w:rsidP="004929B8">
      <w:pPr>
        <w:spacing w:line="360" w:lineRule="auto"/>
        <w:rPr>
          <w:b/>
          <w:bCs/>
          <w:i/>
          <w:iCs/>
        </w:rPr>
      </w:pPr>
      <w:r w:rsidRPr="009F585B">
        <w:rPr>
          <w:b/>
          <w:bCs/>
          <w:i/>
          <w:iCs/>
        </w:rPr>
        <w:t>Принцип комплексности оздоровления и воспитания ребёнка</w:t>
      </w:r>
    </w:p>
    <w:p w:rsidR="00CE6C08" w:rsidRPr="002D10F5" w:rsidRDefault="00CE6C08" w:rsidP="004929B8">
      <w:pPr>
        <w:spacing w:line="360" w:lineRule="auto"/>
        <w:ind w:firstLine="720"/>
        <w:jc w:val="both"/>
      </w:pPr>
      <w:r w:rsidRPr="002D10F5">
        <w:t>Данный принцип может быть реализован при следующих условиях:</w:t>
      </w:r>
    </w:p>
    <w:p w:rsidR="00CE6C08" w:rsidRPr="002D10F5" w:rsidRDefault="00CE6C08" w:rsidP="004929B8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2D10F5">
        <w:t>необходимо чёткое распределение времени на организацию оздоровительной и воспитательной работы;</w:t>
      </w:r>
    </w:p>
    <w:p w:rsidR="00CE6C08" w:rsidRPr="002D10F5" w:rsidRDefault="00CE6C08" w:rsidP="004929B8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2D10F5"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CE6C08" w:rsidRPr="009F585B" w:rsidRDefault="00CE6C08" w:rsidP="004929B8">
      <w:pPr>
        <w:spacing w:line="360" w:lineRule="auto"/>
        <w:rPr>
          <w:b/>
          <w:bCs/>
          <w:i/>
          <w:iCs/>
        </w:rPr>
      </w:pPr>
      <w:r w:rsidRPr="009F585B">
        <w:rPr>
          <w:b/>
          <w:bCs/>
          <w:i/>
          <w:iCs/>
        </w:rPr>
        <w:t>Принцип гармонизации сущностных сил ребёнка, его интеллектуальной, физич</w:t>
      </w:r>
      <w:r>
        <w:rPr>
          <w:b/>
          <w:bCs/>
          <w:i/>
          <w:iCs/>
        </w:rPr>
        <w:t>еской, эмоционально-волевой сферы</w:t>
      </w:r>
      <w:r w:rsidRPr="009F585B">
        <w:rPr>
          <w:b/>
          <w:bCs/>
          <w:i/>
          <w:iCs/>
        </w:rPr>
        <w:t xml:space="preserve"> с учётом его индивидуальных и возрастных особенностей.</w:t>
      </w:r>
    </w:p>
    <w:p w:rsidR="00CE6C08" w:rsidRPr="002D10F5" w:rsidRDefault="00CE6C08" w:rsidP="004929B8">
      <w:pPr>
        <w:spacing w:line="360" w:lineRule="auto"/>
        <w:ind w:firstLine="720"/>
        <w:jc w:val="both"/>
      </w:pPr>
      <w:r w:rsidRPr="002D10F5">
        <w:t>Этот принцип может быть реализован при следующих условиях:</w:t>
      </w:r>
    </w:p>
    <w:p w:rsidR="00CE6C08" w:rsidRPr="002D10F5" w:rsidRDefault="00CE6C08" w:rsidP="004929B8">
      <w:pPr>
        <w:numPr>
          <w:ilvl w:val="0"/>
          <w:numId w:val="4"/>
        </w:numPr>
        <w:spacing w:line="360" w:lineRule="auto"/>
        <w:ind w:left="284" w:hanging="284"/>
        <w:jc w:val="both"/>
      </w:pPr>
      <w:r w:rsidRPr="002D10F5">
        <w:t>вариантности выбора способа реализации в различных видах деятельности;</w:t>
      </w:r>
    </w:p>
    <w:p w:rsidR="00CE6C08" w:rsidRPr="002D10F5" w:rsidRDefault="00CE6C08" w:rsidP="004929B8">
      <w:pPr>
        <w:numPr>
          <w:ilvl w:val="0"/>
          <w:numId w:val="4"/>
        </w:numPr>
        <w:spacing w:line="360" w:lineRule="auto"/>
        <w:ind w:left="284" w:hanging="284"/>
        <w:jc w:val="both"/>
      </w:pPr>
      <w:r w:rsidRPr="002D10F5">
        <w:t>сочетание форм работы, учитывающих возрастные особенности детей;</w:t>
      </w:r>
    </w:p>
    <w:p w:rsidR="00CE6C08" w:rsidRPr="002D10F5" w:rsidRDefault="00CE6C08" w:rsidP="004929B8">
      <w:pPr>
        <w:numPr>
          <w:ilvl w:val="0"/>
          <w:numId w:val="4"/>
        </w:numPr>
        <w:spacing w:line="360" w:lineRule="auto"/>
        <w:ind w:left="284" w:hanging="284"/>
        <w:jc w:val="both"/>
      </w:pPr>
      <w:r w:rsidRPr="002D10F5">
        <w:t>постоянной коррекции воздействий на каждого ребёнка с учётом изменений, происходящих в его организме и психике.</w:t>
      </w:r>
    </w:p>
    <w:p w:rsidR="00CE6C08" w:rsidRPr="009F585B" w:rsidRDefault="00CE6C08" w:rsidP="004929B8">
      <w:pPr>
        <w:spacing w:line="360" w:lineRule="auto"/>
        <w:rPr>
          <w:b/>
          <w:bCs/>
          <w:i/>
          <w:iCs/>
        </w:rPr>
      </w:pPr>
      <w:r w:rsidRPr="009F585B">
        <w:rPr>
          <w:b/>
          <w:bCs/>
          <w:i/>
          <w:iCs/>
        </w:rPr>
        <w:t>Принцип интегративно-гуманитарного подхода.</w:t>
      </w:r>
    </w:p>
    <w:p w:rsidR="00CE6C08" w:rsidRPr="002D10F5" w:rsidRDefault="00CE6C08" w:rsidP="004929B8">
      <w:pPr>
        <w:spacing w:line="360" w:lineRule="auto"/>
        <w:ind w:firstLine="720"/>
        <w:jc w:val="both"/>
      </w:pPr>
      <w:r w:rsidRPr="002D10F5">
        <w:t>Этот принцип определяет пять «граней»:</w:t>
      </w:r>
    </w:p>
    <w:p w:rsidR="00CE6C08" w:rsidRPr="002D10F5" w:rsidRDefault="00CE6C08" w:rsidP="004929B8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2D10F5">
        <w:t>грань личностного восприятия («это затрагивает или может затрагивать лично   меня»);</w:t>
      </w:r>
    </w:p>
    <w:p w:rsidR="00CE6C08" w:rsidRPr="002D10F5" w:rsidRDefault="00CE6C08" w:rsidP="004929B8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2D10F5">
        <w:t>грань сопричастности («этого достигли ребята, это им нужно – значит, это доступно и нужно мне»);</w:t>
      </w:r>
    </w:p>
    <w:p w:rsidR="00CE6C08" w:rsidRPr="002D10F5" w:rsidRDefault="00CE6C08" w:rsidP="004929B8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2D10F5"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CE6C08" w:rsidRPr="002D10F5" w:rsidRDefault="00CE6C08" w:rsidP="004929B8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2D10F5">
        <w:t xml:space="preserve">грань ориентации на консенсус («Я признаю </w:t>
      </w:r>
      <w:proofErr w:type="gramStart"/>
      <w:r w:rsidRPr="002D10F5">
        <w:t>за</w:t>
      </w:r>
      <w:proofErr w:type="gramEnd"/>
      <w:r w:rsidRPr="002D10F5">
        <w:t xml:space="preserve"> </w:t>
      </w:r>
      <w:proofErr w:type="gramStart"/>
      <w:r w:rsidRPr="002D10F5">
        <w:t>другим</w:t>
      </w:r>
      <w:proofErr w:type="gramEnd"/>
      <w:r w:rsidRPr="002D10F5">
        <w:t xml:space="preserve"> право иметь свою точку зрения, я могу поставить себя на место других, понять их проблемы»);</w:t>
      </w:r>
    </w:p>
    <w:p w:rsidR="00CE6C08" w:rsidRPr="002D10F5" w:rsidRDefault="00CE6C08" w:rsidP="004929B8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2D10F5">
        <w:t>грань личной ответственности («я отвечаю за последствия своей деятельности для других людей и для природы»).</w:t>
      </w:r>
    </w:p>
    <w:p w:rsidR="00CE6C08" w:rsidRPr="009F585B" w:rsidRDefault="00CE6C08" w:rsidP="004929B8">
      <w:pPr>
        <w:spacing w:line="360" w:lineRule="auto"/>
        <w:rPr>
          <w:b/>
          <w:bCs/>
          <w:i/>
          <w:iCs/>
        </w:rPr>
      </w:pPr>
      <w:r w:rsidRPr="009F585B">
        <w:rPr>
          <w:b/>
          <w:bCs/>
          <w:i/>
          <w:iCs/>
        </w:rPr>
        <w:t xml:space="preserve">Принцип </w:t>
      </w:r>
      <w:proofErr w:type="gramStart"/>
      <w:r w:rsidRPr="009F585B">
        <w:rPr>
          <w:b/>
          <w:bCs/>
          <w:i/>
          <w:iCs/>
        </w:rPr>
        <w:t>личностного</w:t>
      </w:r>
      <w:proofErr w:type="gramEnd"/>
      <w:r w:rsidRPr="009F585B">
        <w:rPr>
          <w:b/>
          <w:bCs/>
          <w:i/>
          <w:iCs/>
        </w:rPr>
        <w:t xml:space="preserve"> Я</w:t>
      </w:r>
    </w:p>
    <w:p w:rsidR="00CE6C08" w:rsidRPr="002D10F5" w:rsidRDefault="00CE6C08" w:rsidP="004929B8">
      <w:pPr>
        <w:spacing w:line="360" w:lineRule="auto"/>
        <w:ind w:firstLine="720"/>
        <w:jc w:val="both"/>
      </w:pPr>
      <w:r w:rsidRPr="002D10F5">
        <w:t>Этот принцип может быть реализован при следующих условиях:</w:t>
      </w:r>
    </w:p>
    <w:p w:rsidR="00CE6C08" w:rsidRPr="002D10F5" w:rsidRDefault="00CE6C08" w:rsidP="004929B8">
      <w:pPr>
        <w:numPr>
          <w:ilvl w:val="0"/>
          <w:numId w:val="2"/>
        </w:numPr>
        <w:spacing w:line="360" w:lineRule="auto"/>
        <w:ind w:left="284" w:hanging="284"/>
        <w:jc w:val="both"/>
      </w:pPr>
      <w:r w:rsidRPr="002D10F5">
        <w:t>при развитии детского самоуправления;</w:t>
      </w:r>
    </w:p>
    <w:p w:rsidR="00CE6C08" w:rsidRPr="002D10F5" w:rsidRDefault="00CE6C08" w:rsidP="004929B8">
      <w:pPr>
        <w:numPr>
          <w:ilvl w:val="0"/>
          <w:numId w:val="2"/>
        </w:numPr>
        <w:spacing w:line="360" w:lineRule="auto"/>
        <w:ind w:left="284" w:hanging="284"/>
        <w:jc w:val="both"/>
      </w:pPr>
      <w:r w:rsidRPr="002D10F5">
        <w:t>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CE6C08" w:rsidRDefault="00CE6C08" w:rsidP="004929B8">
      <w:pPr>
        <w:numPr>
          <w:ilvl w:val="0"/>
          <w:numId w:val="2"/>
        </w:numPr>
        <w:spacing w:line="360" w:lineRule="auto"/>
        <w:ind w:left="284" w:hanging="284"/>
        <w:jc w:val="both"/>
      </w:pPr>
      <w:r w:rsidRPr="002D10F5">
        <w:lastRenderedPageBreak/>
        <w:t>при наличии системы стимулов, поддерживающих инициативу и самостоятельность детей.</w:t>
      </w:r>
    </w:p>
    <w:p w:rsidR="00CE6C08" w:rsidRPr="009F585B" w:rsidRDefault="00CE6C08" w:rsidP="004929B8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Принцип уважения и доверия</w:t>
      </w:r>
    </w:p>
    <w:p w:rsidR="00CE6C08" w:rsidRPr="002D10F5" w:rsidRDefault="00CE6C08" w:rsidP="004929B8">
      <w:pPr>
        <w:spacing w:line="360" w:lineRule="auto"/>
        <w:ind w:firstLine="720"/>
        <w:jc w:val="both"/>
      </w:pPr>
      <w:r w:rsidRPr="002D10F5">
        <w:t>Этот принцип может быть реализован при следующих условиях:</w:t>
      </w:r>
    </w:p>
    <w:p w:rsidR="00CE6C08" w:rsidRPr="002D10F5" w:rsidRDefault="00CE6C08" w:rsidP="004929B8">
      <w:pPr>
        <w:numPr>
          <w:ilvl w:val="0"/>
          <w:numId w:val="3"/>
        </w:numPr>
        <w:spacing w:line="360" w:lineRule="auto"/>
        <w:ind w:left="284" w:hanging="284"/>
        <w:jc w:val="both"/>
      </w:pPr>
      <w:r w:rsidRPr="002D10F5">
        <w:t>добровольного включения ребёнка в ту или иную деятельность;</w:t>
      </w:r>
    </w:p>
    <w:p w:rsidR="00CE6C08" w:rsidRPr="002D10F5" w:rsidRDefault="00CE6C08" w:rsidP="004929B8">
      <w:pPr>
        <w:numPr>
          <w:ilvl w:val="0"/>
          <w:numId w:val="3"/>
        </w:numPr>
        <w:spacing w:line="360" w:lineRule="auto"/>
        <w:ind w:left="284" w:hanging="284"/>
        <w:jc w:val="both"/>
      </w:pPr>
      <w:r w:rsidRPr="002D10F5"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CE6C08" w:rsidRPr="00690BC9" w:rsidRDefault="00CE6C08" w:rsidP="00690BC9">
      <w:pPr>
        <w:numPr>
          <w:ilvl w:val="0"/>
          <w:numId w:val="3"/>
        </w:numPr>
        <w:spacing w:line="360" w:lineRule="auto"/>
        <w:ind w:left="284" w:hanging="284"/>
        <w:jc w:val="both"/>
      </w:pPr>
      <w:r w:rsidRPr="002D10F5">
        <w:t>в учёте интересов учащихся, их индивидуальных вкусов</w:t>
      </w:r>
      <w:r>
        <w:t>.</w:t>
      </w:r>
    </w:p>
    <w:p w:rsidR="00CE6C08" w:rsidRPr="00BF452B" w:rsidRDefault="00CE6C08" w:rsidP="004929B8">
      <w:pPr>
        <w:spacing w:line="360" w:lineRule="auto"/>
        <w:rPr>
          <w:b/>
          <w:bCs/>
        </w:rPr>
      </w:pPr>
      <w:r w:rsidRPr="00BF452B">
        <w:rPr>
          <w:b/>
          <w:bCs/>
        </w:rPr>
        <w:t xml:space="preserve">    Этапы реализации  программы.</w:t>
      </w:r>
    </w:p>
    <w:p w:rsidR="00CE6C08" w:rsidRPr="0068308E" w:rsidRDefault="00CE6C08" w:rsidP="004929B8">
      <w:pPr>
        <w:spacing w:line="360" w:lineRule="auto"/>
        <w:rPr>
          <w:b/>
          <w:bCs/>
        </w:rPr>
      </w:pPr>
      <w:r w:rsidRPr="0068308E">
        <w:rPr>
          <w:b/>
          <w:bCs/>
        </w:rPr>
        <w:t>I этап.  Диагностический  (сентябрь – каждого учебного года)</w:t>
      </w:r>
    </w:p>
    <w:p w:rsidR="00CE6C08" w:rsidRPr="0068308E" w:rsidRDefault="00CE6C08" w:rsidP="004929B8">
      <w:pPr>
        <w:spacing w:line="360" w:lineRule="auto"/>
      </w:pPr>
      <w:r w:rsidRPr="00901462">
        <w:t xml:space="preserve"> </w:t>
      </w:r>
      <w:r w:rsidRPr="00901462">
        <w:rPr>
          <w:b/>
          <w:bCs/>
        </w:rPr>
        <w:t>Задачи:</w:t>
      </w:r>
    </w:p>
    <w:p w:rsidR="00CE6C08" w:rsidRPr="00901462" w:rsidRDefault="00CE6C08" w:rsidP="004929B8">
      <w:pPr>
        <w:spacing w:line="360" w:lineRule="auto"/>
      </w:pPr>
      <w:r w:rsidRPr="00901462">
        <w:t>1.      Выявление склонносте</w:t>
      </w:r>
      <w:r>
        <w:t xml:space="preserve">й и </w:t>
      </w:r>
      <w:proofErr w:type="gramStart"/>
      <w:r>
        <w:t>интересов</w:t>
      </w:r>
      <w:proofErr w:type="gramEnd"/>
      <w:r>
        <w:t xml:space="preserve"> обучающихся класса.</w:t>
      </w:r>
    </w:p>
    <w:p w:rsidR="00CE6C08" w:rsidRPr="00901462" w:rsidRDefault="00CE6C08" w:rsidP="004929B8">
      <w:pPr>
        <w:spacing w:line="360" w:lineRule="auto"/>
      </w:pPr>
      <w:r w:rsidRPr="00901462">
        <w:t>2.      Выявление личностных качеств личности.</w:t>
      </w:r>
    </w:p>
    <w:p w:rsidR="00CE6C08" w:rsidRPr="00901462" w:rsidRDefault="00CE6C08" w:rsidP="004929B8">
      <w:pPr>
        <w:spacing w:line="360" w:lineRule="auto"/>
      </w:pPr>
      <w:r w:rsidRPr="00901462">
        <w:t>3.      Анализ полученных результатов диагностики.</w:t>
      </w:r>
    </w:p>
    <w:p w:rsidR="00CE6C08" w:rsidRPr="00901462" w:rsidRDefault="00CE6C08" w:rsidP="004929B8">
      <w:pPr>
        <w:spacing w:line="360" w:lineRule="auto"/>
        <w:rPr>
          <w:b/>
          <w:bCs/>
        </w:rPr>
      </w:pPr>
      <w:r w:rsidRPr="00901462">
        <w:rPr>
          <w:b/>
          <w:bCs/>
        </w:rPr>
        <w:t>II этап. Организационный (октябрь каждого учебного года)</w:t>
      </w:r>
    </w:p>
    <w:p w:rsidR="00CE6C08" w:rsidRPr="000E1EA7" w:rsidRDefault="00CE6C08" w:rsidP="000E1EA7">
      <w:pPr>
        <w:spacing w:line="360" w:lineRule="auto"/>
        <w:jc w:val="both"/>
        <w:rPr>
          <w:sz w:val="22"/>
          <w:szCs w:val="22"/>
        </w:rPr>
      </w:pPr>
      <w:r w:rsidRPr="0068308E">
        <w:rPr>
          <w:b/>
          <w:bCs/>
        </w:rPr>
        <w:t>Задачи:</w:t>
      </w:r>
      <w:r w:rsidRPr="00901462">
        <w:t xml:space="preserve">  Создание проекта программы  занятости детей в свободное от занятий время.</w:t>
      </w:r>
    </w:p>
    <w:p w:rsidR="00CE6C08" w:rsidRPr="00901462" w:rsidRDefault="00CE6C08" w:rsidP="004929B8">
      <w:pPr>
        <w:spacing w:line="360" w:lineRule="auto"/>
      </w:pPr>
      <w:r w:rsidRPr="00901462">
        <w:t>Планирование совместной деятельности.</w:t>
      </w:r>
    </w:p>
    <w:p w:rsidR="00CE6C08" w:rsidRPr="00690BC9" w:rsidRDefault="00CE6C08" w:rsidP="004929B8">
      <w:pPr>
        <w:spacing w:line="360" w:lineRule="auto"/>
      </w:pPr>
      <w:r w:rsidRPr="00901462">
        <w:t xml:space="preserve"> </w:t>
      </w:r>
      <w:r w:rsidRPr="00901462">
        <w:rPr>
          <w:b/>
          <w:bCs/>
        </w:rPr>
        <w:t>I</w:t>
      </w:r>
      <w:r>
        <w:rPr>
          <w:b/>
          <w:bCs/>
        </w:rPr>
        <w:t xml:space="preserve">II этап.  </w:t>
      </w:r>
      <w:proofErr w:type="spellStart"/>
      <w:r>
        <w:rPr>
          <w:b/>
          <w:bCs/>
        </w:rPr>
        <w:t>Деятельностный</w:t>
      </w:r>
      <w:proofErr w:type="spellEnd"/>
      <w:r>
        <w:rPr>
          <w:b/>
          <w:bCs/>
        </w:rPr>
        <w:t xml:space="preserve"> этап (</w:t>
      </w:r>
      <w:r w:rsidRPr="00901462">
        <w:rPr>
          <w:b/>
          <w:bCs/>
        </w:rPr>
        <w:t>октябрь, ноябрь – май каждого учебного года) включает реализацию основных подпрограмм.</w:t>
      </w:r>
    </w:p>
    <w:p w:rsidR="00CE6C08" w:rsidRPr="00901462" w:rsidRDefault="00CE6C08" w:rsidP="004929B8">
      <w:pPr>
        <w:spacing w:line="360" w:lineRule="auto"/>
      </w:pPr>
      <w:r w:rsidRPr="00901462">
        <w:t>Родители, дети, п</w:t>
      </w:r>
      <w:r>
        <w:t>едагоги:</w:t>
      </w:r>
    </w:p>
    <w:p w:rsidR="00CE6C08" w:rsidRPr="00901462" w:rsidRDefault="00CE6C08" w:rsidP="004929B8">
      <w:pPr>
        <w:spacing w:line="360" w:lineRule="auto"/>
      </w:pPr>
      <w:r w:rsidRPr="00901462">
        <w:t>– познают, отдыхают, трудятся;</w:t>
      </w:r>
    </w:p>
    <w:p w:rsidR="00CE6C08" w:rsidRPr="00901462" w:rsidRDefault="00CE6C08" w:rsidP="004929B8">
      <w:pPr>
        <w:spacing w:line="360" w:lineRule="auto"/>
      </w:pPr>
      <w:r w:rsidRPr="00901462">
        <w:t>– делают открытия в  себе, в окружающем мире;</w:t>
      </w:r>
    </w:p>
    <w:p w:rsidR="00CE6C08" w:rsidRPr="00901462" w:rsidRDefault="00CE6C08" w:rsidP="004929B8">
      <w:pPr>
        <w:spacing w:line="360" w:lineRule="auto"/>
      </w:pPr>
      <w:r w:rsidRPr="00901462">
        <w:t>-  участвуют во всех организуемых  мероприятиях;</w:t>
      </w:r>
    </w:p>
    <w:p w:rsidR="00CE6C08" w:rsidRPr="00901462" w:rsidRDefault="00CE6C08" w:rsidP="004929B8">
      <w:pPr>
        <w:spacing w:line="360" w:lineRule="auto"/>
      </w:pPr>
      <w:r w:rsidRPr="00901462">
        <w:t>– учатся справляться с отрицательными эмоциями, преодолевать трудные жизненные ситуации;</w:t>
      </w:r>
    </w:p>
    <w:p w:rsidR="00CE6C08" w:rsidRPr="00901462" w:rsidRDefault="00CE6C08" w:rsidP="004929B8">
      <w:pPr>
        <w:spacing w:line="360" w:lineRule="auto"/>
      </w:pPr>
      <w:r w:rsidRPr="00901462">
        <w:t>– развивают способность доверять себе и другим;</w:t>
      </w:r>
    </w:p>
    <w:p w:rsidR="00CE6C08" w:rsidRPr="00690BC9" w:rsidRDefault="00CE6C08" w:rsidP="00690BC9">
      <w:pPr>
        <w:spacing w:line="360" w:lineRule="auto"/>
      </w:pPr>
      <w:r w:rsidRPr="00901462">
        <w:t>– укрепляют свое здоровье.</w:t>
      </w:r>
    </w:p>
    <w:p w:rsidR="00CE6C08" w:rsidRDefault="00CE6C08" w:rsidP="004929B8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E6C08" w:rsidRPr="000E1EA7" w:rsidRDefault="00CE6C08" w:rsidP="000E1EA7">
      <w:pPr>
        <w:pStyle w:val="a3"/>
        <w:jc w:val="center"/>
        <w:rPr>
          <w:rFonts w:cs="Times New Roman"/>
          <w:b/>
          <w:bCs/>
        </w:rPr>
      </w:pPr>
      <w:r w:rsidRPr="0068308E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воспитательной работы.</w:t>
      </w:r>
    </w:p>
    <w:p w:rsidR="00CE6C08" w:rsidRPr="00005849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08" w:rsidRPr="00005849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849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Направление </w:t>
      </w:r>
      <w:r w:rsidRPr="0000584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05849">
        <w:rPr>
          <w:rFonts w:ascii="Times New Roman" w:hAnsi="Times New Roman" w:cs="Times New Roman"/>
          <w:b/>
          <w:bCs/>
          <w:sz w:val="24"/>
          <w:szCs w:val="24"/>
        </w:rPr>
        <w:t xml:space="preserve"> «Здоровье»</w:t>
      </w:r>
    </w:p>
    <w:p w:rsidR="00CE6C08" w:rsidRPr="00005849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08E">
        <w:rPr>
          <w:rFonts w:ascii="Times New Roman" w:hAnsi="Times New Roman" w:cs="Times New Roman"/>
          <w:b/>
          <w:bCs/>
          <w:sz w:val="24"/>
          <w:szCs w:val="24"/>
        </w:rPr>
        <w:t xml:space="preserve"> Цель работы</w:t>
      </w:r>
      <w:r w:rsidRPr="00005849">
        <w:rPr>
          <w:rFonts w:ascii="Times New Roman" w:hAnsi="Times New Roman" w:cs="Times New Roman"/>
          <w:sz w:val="24"/>
          <w:szCs w:val="24"/>
        </w:rPr>
        <w:t xml:space="preserve">: использование педагогических технологий и методических приёмов для демонстрации учащимся значимости их физического и психического здоровья, для будущего самоутверждения. </w:t>
      </w:r>
    </w:p>
    <w:p w:rsidR="00CE6C08" w:rsidRPr="0068308E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0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Задачи работы:</w:t>
      </w:r>
    </w:p>
    <w:p w:rsidR="00CE6C08" w:rsidRPr="00005849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849">
        <w:rPr>
          <w:rFonts w:ascii="Times New Roman" w:hAnsi="Times New Roman" w:cs="Times New Roman"/>
          <w:sz w:val="24"/>
          <w:szCs w:val="24"/>
        </w:rPr>
        <w:t>знакомить учащихся с опытом и традициями предыдущих поколений по сохранению здоровья;</w:t>
      </w:r>
    </w:p>
    <w:p w:rsidR="00CE6C08" w:rsidRPr="00005849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849">
        <w:rPr>
          <w:rFonts w:ascii="Times New Roman" w:hAnsi="Times New Roman" w:cs="Times New Roman"/>
          <w:sz w:val="24"/>
          <w:szCs w:val="24"/>
        </w:rPr>
        <w:t>формировать у учащихся культуру сохранения и совершенствования собственного здоровья.</w:t>
      </w:r>
    </w:p>
    <w:p w:rsidR="00CE6C08" w:rsidRPr="0068308E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08E">
        <w:rPr>
          <w:rFonts w:ascii="Times New Roman" w:hAnsi="Times New Roman" w:cs="Times New Roman"/>
          <w:b/>
          <w:bCs/>
          <w:sz w:val="24"/>
          <w:szCs w:val="24"/>
        </w:rPr>
        <w:t xml:space="preserve">  Основные моменты  деятельности в направлении «Здоровье»: </w:t>
      </w:r>
    </w:p>
    <w:p w:rsidR="00CE6C08" w:rsidRPr="00005849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49">
        <w:rPr>
          <w:rFonts w:ascii="Times New Roman" w:hAnsi="Times New Roman" w:cs="Times New Roman"/>
          <w:sz w:val="24"/>
          <w:szCs w:val="24"/>
        </w:rPr>
        <w:t xml:space="preserve">-сотрудничество с медицинским </w:t>
      </w:r>
      <w:r w:rsidR="004E6346">
        <w:rPr>
          <w:rFonts w:ascii="Times New Roman" w:hAnsi="Times New Roman" w:cs="Times New Roman"/>
          <w:sz w:val="24"/>
          <w:szCs w:val="24"/>
        </w:rPr>
        <w:t xml:space="preserve">работником </w:t>
      </w:r>
      <w:proofErr w:type="spellStart"/>
      <w:r w:rsidR="004E6346">
        <w:rPr>
          <w:rFonts w:ascii="Times New Roman" w:hAnsi="Times New Roman" w:cs="Times New Roman"/>
          <w:sz w:val="24"/>
          <w:szCs w:val="24"/>
        </w:rPr>
        <w:t>Салабайкасинского</w:t>
      </w:r>
      <w:proofErr w:type="spellEnd"/>
      <w:r w:rsidR="004E6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ФАП </w:t>
      </w:r>
      <w:r w:rsidRPr="00005849">
        <w:rPr>
          <w:rFonts w:ascii="Times New Roman" w:hAnsi="Times New Roman" w:cs="Times New Roman"/>
          <w:sz w:val="24"/>
          <w:szCs w:val="24"/>
        </w:rPr>
        <w:t>с целью изучения состояния физического здоровья каждого ученика;</w:t>
      </w:r>
    </w:p>
    <w:p w:rsidR="00CE6C08" w:rsidRPr="00005849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49">
        <w:rPr>
          <w:rFonts w:ascii="Times New Roman" w:hAnsi="Times New Roman" w:cs="Times New Roman"/>
          <w:sz w:val="24"/>
          <w:szCs w:val="24"/>
        </w:rPr>
        <w:t>-сотрудничество с родителями учащихся и учителями – предметниками;</w:t>
      </w:r>
    </w:p>
    <w:p w:rsidR="00CE6C08" w:rsidRPr="00005849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49">
        <w:rPr>
          <w:rFonts w:ascii="Times New Roman" w:hAnsi="Times New Roman" w:cs="Times New Roman"/>
          <w:sz w:val="24"/>
          <w:szCs w:val="24"/>
        </w:rPr>
        <w:t xml:space="preserve">  -формирование правильного отношения учащихся к проблеме сохранения и защиты своего здоровья;  </w:t>
      </w:r>
    </w:p>
    <w:p w:rsidR="00CE6C08" w:rsidRPr="00005849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49">
        <w:rPr>
          <w:rFonts w:ascii="Times New Roman" w:hAnsi="Times New Roman" w:cs="Times New Roman"/>
          <w:sz w:val="24"/>
          <w:szCs w:val="24"/>
        </w:rPr>
        <w:t xml:space="preserve"> -организация внеклассных мероприятий, формирующих отношение к занятиям физкультурой и спортом.</w:t>
      </w:r>
    </w:p>
    <w:p w:rsidR="00CE6C08" w:rsidRPr="0068308E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849">
        <w:rPr>
          <w:rFonts w:ascii="Times New Roman" w:hAnsi="Times New Roman" w:cs="Times New Roman"/>
          <w:sz w:val="24"/>
          <w:szCs w:val="24"/>
        </w:rPr>
        <w:t xml:space="preserve"> </w:t>
      </w:r>
      <w:r w:rsidRPr="0068308E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 направления «Здоровье» </w:t>
      </w:r>
    </w:p>
    <w:p w:rsidR="00CE6C08" w:rsidRPr="00005849" w:rsidRDefault="00CE6C08" w:rsidP="004929B8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5849">
        <w:rPr>
          <w:rFonts w:ascii="Times New Roman" w:hAnsi="Times New Roman" w:cs="Times New Roman"/>
          <w:sz w:val="24"/>
          <w:szCs w:val="24"/>
        </w:rPr>
        <w:t>Психическое, психологическое, физическое здоровье, культура сохранения собственного здоровья и здоровья  других людей, традиции и обычаи семьи и школы по сохранению здоровья, гигиена, гармония души и тела,  волевые качества человека для сохранения здоровья.</w:t>
      </w:r>
    </w:p>
    <w:p w:rsidR="00CE6C08" w:rsidRPr="0068308E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08E">
        <w:rPr>
          <w:rFonts w:ascii="Times New Roman" w:hAnsi="Times New Roman" w:cs="Times New Roman"/>
          <w:b/>
          <w:bCs/>
          <w:sz w:val="24"/>
          <w:szCs w:val="24"/>
        </w:rPr>
        <w:t xml:space="preserve">Формы работы с классом в направлении «Здоровье»: </w:t>
      </w:r>
    </w:p>
    <w:p w:rsidR="00CE6C08" w:rsidRPr="00005849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49">
        <w:rPr>
          <w:rFonts w:ascii="Times New Roman" w:hAnsi="Times New Roman" w:cs="Times New Roman"/>
          <w:sz w:val="24"/>
          <w:szCs w:val="24"/>
        </w:rPr>
        <w:t>спортивные соревнования, конкурсы, спартак</w:t>
      </w:r>
      <w:r>
        <w:rPr>
          <w:rFonts w:ascii="Times New Roman" w:hAnsi="Times New Roman" w:cs="Times New Roman"/>
          <w:sz w:val="24"/>
          <w:szCs w:val="24"/>
        </w:rPr>
        <w:t xml:space="preserve">иады, эстафеты </w:t>
      </w:r>
      <w:r w:rsidRPr="00005849">
        <w:rPr>
          <w:rFonts w:ascii="Times New Roman" w:hAnsi="Times New Roman" w:cs="Times New Roman"/>
          <w:sz w:val="24"/>
          <w:szCs w:val="24"/>
        </w:rPr>
        <w:t xml:space="preserve"> в школе;</w:t>
      </w:r>
    </w:p>
    <w:p w:rsidR="00CE6C08" w:rsidRPr="00005849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встречи со</w:t>
      </w:r>
      <w:r w:rsidRPr="00005849">
        <w:rPr>
          <w:rFonts w:ascii="Times New Roman" w:hAnsi="Times New Roman" w:cs="Times New Roman"/>
          <w:sz w:val="24"/>
          <w:szCs w:val="24"/>
        </w:rPr>
        <w:t xml:space="preserve"> спортсменами школы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5849">
        <w:rPr>
          <w:rFonts w:ascii="Times New Roman" w:hAnsi="Times New Roman" w:cs="Times New Roman"/>
          <w:sz w:val="24"/>
          <w:szCs w:val="24"/>
        </w:rPr>
        <w:t xml:space="preserve"> района и республики - победителями спортивных соревнований, родителями и семьями, активно занимающимися спортом, </w:t>
      </w:r>
    </w:p>
    <w:p w:rsidR="00CE6C08" w:rsidRPr="00005849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49">
        <w:rPr>
          <w:rFonts w:ascii="Times New Roman" w:hAnsi="Times New Roman" w:cs="Times New Roman"/>
          <w:sz w:val="24"/>
          <w:szCs w:val="24"/>
        </w:rPr>
        <w:t>предметные вечера, спортивные конкурсы и викторины, тематические классные часы, связанные со спортивной тематикой, тематические родительские собрания, совместно с педагогами и медицинскими р</w:t>
      </w:r>
      <w:r>
        <w:rPr>
          <w:rFonts w:ascii="Times New Roman" w:hAnsi="Times New Roman" w:cs="Times New Roman"/>
          <w:sz w:val="24"/>
          <w:szCs w:val="24"/>
        </w:rPr>
        <w:t>аботниками по вопросу сохранения</w:t>
      </w:r>
      <w:r w:rsidRPr="00005849">
        <w:rPr>
          <w:rFonts w:ascii="Times New Roman" w:hAnsi="Times New Roman" w:cs="Times New Roman"/>
          <w:sz w:val="24"/>
          <w:szCs w:val="24"/>
        </w:rPr>
        <w:t xml:space="preserve"> здоровья учащихся класса;</w:t>
      </w:r>
    </w:p>
    <w:p w:rsidR="00CE6C08" w:rsidRPr="00005849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849">
        <w:rPr>
          <w:rFonts w:ascii="Times New Roman" w:hAnsi="Times New Roman" w:cs="Times New Roman"/>
          <w:sz w:val="24"/>
          <w:szCs w:val="24"/>
        </w:rPr>
        <w:t xml:space="preserve">беседы по спортивной и </w:t>
      </w:r>
      <w:proofErr w:type="spellStart"/>
      <w:r w:rsidRPr="0000584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05849">
        <w:rPr>
          <w:rFonts w:ascii="Times New Roman" w:hAnsi="Times New Roman" w:cs="Times New Roman"/>
          <w:sz w:val="24"/>
          <w:szCs w:val="24"/>
        </w:rPr>
        <w:t xml:space="preserve">  теме «Спорт в моей жизни», «Великие спортсмены моей школы», «Великие спортсмены моего района», «Великие спортсмены моей республики», «Великие спортсмены моей страны», «История видов спорта», «История олимпийских игр», «Трудные судьбы большого спорта», «Спорт в нашей семье», «Как заниматься спортом без ущерба здоровью?», «Спорт и интеллект - понятия совместимые?», «Красивый спорт и грубый спорт», «Вредные привычки.</w:t>
      </w:r>
      <w:proofErr w:type="gramEnd"/>
      <w:r w:rsidRPr="00005849">
        <w:rPr>
          <w:rFonts w:ascii="Times New Roman" w:hAnsi="Times New Roman" w:cs="Times New Roman"/>
          <w:sz w:val="24"/>
          <w:szCs w:val="24"/>
        </w:rPr>
        <w:t xml:space="preserve"> Как от них избавиться?»,  «Гигиена здоровья», «Мой режим дня», «Правильное питание» и другие;</w:t>
      </w:r>
    </w:p>
    <w:p w:rsidR="00CE6C08" w:rsidRPr="00005849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49">
        <w:rPr>
          <w:rFonts w:ascii="Times New Roman" w:hAnsi="Times New Roman" w:cs="Times New Roman"/>
          <w:sz w:val="24"/>
          <w:szCs w:val="24"/>
        </w:rPr>
        <w:t>походы  в лес, туристические походы, дни здоровья;</w:t>
      </w:r>
    </w:p>
    <w:p w:rsidR="00CE6C08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08" w:rsidRPr="00005849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</w:t>
      </w: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Направление </w:t>
      </w:r>
      <w:r w:rsidRPr="0077590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 «Общение»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>Цель деятельности:</w:t>
      </w:r>
      <w:r w:rsidRPr="0077590F">
        <w:rPr>
          <w:rFonts w:ascii="Times New Roman" w:hAnsi="Times New Roman" w:cs="Times New Roman"/>
          <w:sz w:val="24"/>
          <w:szCs w:val="24"/>
        </w:rPr>
        <w:t xml:space="preserve"> передача учащимся знаний, умений и навыков социального общения людей, опыта поколений.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77590F">
        <w:rPr>
          <w:rFonts w:ascii="Times New Roman" w:hAnsi="Times New Roman" w:cs="Times New Roman"/>
          <w:sz w:val="24"/>
          <w:szCs w:val="24"/>
        </w:rPr>
        <w:t xml:space="preserve"> работы в направлении «Общение»: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- формировать у учащихся культуру общения в системе «Учитель - ученик»,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«Ученик - ученик», «Взрослый - ребёнок»; знакомить учащихся с традициями и обычаями общения разных поколений, разных стран.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>Основные моменты деятельности в направлении «Общение»: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- изучение с учащимся исторического опыта      организации общения людей человеческих сообществах, их роли и последствия для следующих  поколений;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- изучение способностей к общению каждого ученика в коллективе, определение проблем в общении и организация диагностики;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- обучение учащихся активным формам общения и деятельности;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- обучение проявлению симпатии и </w:t>
      </w:r>
      <w:proofErr w:type="spellStart"/>
      <w:r w:rsidRPr="0077590F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77590F">
        <w:rPr>
          <w:rFonts w:ascii="Times New Roman" w:hAnsi="Times New Roman" w:cs="Times New Roman"/>
          <w:sz w:val="24"/>
          <w:szCs w:val="24"/>
        </w:rPr>
        <w:t>, создание положительных ситуаций общения, формирование умений общения;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организация просвещения и консультирования родителей по проблеме общения;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- обучение родителей активным формам общения с детьми с использованием таких форм взаимодействия, как тренинги, дискуссии, беседы и часы общения.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 Основные понятия направления «Общение: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 - Эмоции и чувства, рефлексы, симпатия,     </w:t>
      </w:r>
      <w:proofErr w:type="spellStart"/>
      <w:r w:rsidRPr="0077590F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77590F">
        <w:rPr>
          <w:rFonts w:ascii="Times New Roman" w:hAnsi="Times New Roman" w:cs="Times New Roman"/>
          <w:sz w:val="24"/>
          <w:szCs w:val="24"/>
        </w:rPr>
        <w:t xml:space="preserve">, сочувствие и сопереживание,    умение управлять собой.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Формы работы с классом в направлении «Общение»: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тематические классные часы, игры и тренинги по проблеме общение;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тренинги общения учащихся и их родителей;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        тематические и индивидуальные консультации для детей и родителей;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праздники, конкурсы</w:t>
      </w:r>
      <w:proofErr w:type="gramStart"/>
      <w:r w:rsidRPr="0077590F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</w:t>
      </w: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</w:t>
      </w:r>
      <w:r w:rsidRPr="0077590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«Нравственность. Духовность</w:t>
      </w:r>
      <w:r w:rsidRPr="0077590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>Цель деятельности</w:t>
      </w:r>
      <w:r w:rsidRPr="0077590F">
        <w:rPr>
          <w:rFonts w:ascii="Times New Roman" w:hAnsi="Times New Roman" w:cs="Times New Roman"/>
          <w:sz w:val="24"/>
          <w:szCs w:val="24"/>
        </w:rPr>
        <w:t>: обучение пониманию смысла человеческой жизни, ценности своего существования и ценности существования других людей.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77590F">
        <w:rPr>
          <w:rFonts w:ascii="Times New Roman" w:hAnsi="Times New Roman" w:cs="Times New Roman"/>
          <w:sz w:val="24"/>
          <w:szCs w:val="24"/>
        </w:rPr>
        <w:t xml:space="preserve"> работы в направле</w:t>
      </w:r>
      <w:r>
        <w:rPr>
          <w:rFonts w:ascii="Times New Roman" w:hAnsi="Times New Roman" w:cs="Times New Roman"/>
          <w:sz w:val="24"/>
          <w:szCs w:val="24"/>
        </w:rPr>
        <w:t>нии «Нравственность. Духовность</w:t>
      </w:r>
      <w:r w:rsidRPr="0077590F">
        <w:rPr>
          <w:rFonts w:ascii="Times New Roman" w:hAnsi="Times New Roman" w:cs="Times New Roman"/>
          <w:sz w:val="24"/>
          <w:szCs w:val="24"/>
        </w:rPr>
        <w:t>»: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- формировать у учащихся культуру    миропонимания;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  - формировать у учащихся, осознание   исторического прошлого и будущего и     своей роли в нём.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>Основные моменты деятельности в направлении «Нравственность. Духовность»: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- развитие желания знать, понимать и действовать в соответствии с  полученными нравственными знаниями в реальных жизненных ситуациях;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- развитие волевых качеств ученика, способности к критическому осмыслению своих сильных и слабых сторон;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- воспитание умения бороться и выживать в экстремальных ситуациях;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воспитание интереса учащихся к самим себе, желание самоусовершенствования;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- формирование положительного отношения к традициям и обычаям своей семьи, своего народа, умения слушать и слышать, смотреть и видеть, осознавать и делать выводы.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>Основные понятия направле</w:t>
      </w:r>
      <w:r>
        <w:rPr>
          <w:rFonts w:ascii="Times New Roman" w:hAnsi="Times New Roman" w:cs="Times New Roman"/>
          <w:b/>
          <w:bCs/>
          <w:sz w:val="24"/>
          <w:szCs w:val="24"/>
        </w:rPr>
        <w:t>ния «Нравственность. Духовность</w:t>
      </w: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Нравственный выбор, нравственное просвещение,  нравственное поведение, выдающиеся   люди и их  нравственные ценности, жизненные ценности и   правила, знание этики, нравственный опыт,   духовность.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>Формы работы с классом в направле</w:t>
      </w:r>
      <w:r>
        <w:rPr>
          <w:rFonts w:ascii="Times New Roman" w:hAnsi="Times New Roman" w:cs="Times New Roman"/>
          <w:b/>
          <w:bCs/>
          <w:sz w:val="24"/>
          <w:szCs w:val="24"/>
        </w:rPr>
        <w:t>нии «Нравственность. Духовность</w:t>
      </w: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тематические классные часы;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тренинги нравственного самосовершенствования;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- посещение театров и кинотеатров с последующим обсуждением;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- экскурсии, знакомства с историческими и памятными местами Чувашской Республики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дискуссии по нравственной тематике;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изучение нравственного наследия писателей и поэтов Чувашии и нашей страны;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праздничные поздравления одноклассникам, педагогам, родителям, сюрпризные моменты, конкурсы;</w:t>
      </w:r>
    </w:p>
    <w:p w:rsidR="00CE6C08" w:rsidRPr="00690BC9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</w:t>
      </w:r>
      <w:r w:rsidRPr="0077590F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 «Досуг»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Цель деятельности: </w:t>
      </w:r>
      <w:r w:rsidRPr="0077590F">
        <w:rPr>
          <w:rFonts w:ascii="Times New Roman" w:hAnsi="Times New Roman" w:cs="Times New Roman"/>
          <w:sz w:val="24"/>
          <w:szCs w:val="24"/>
        </w:rPr>
        <w:t>создание условий для проявления учащимися класса  инициативы и самостоятельности, ответственности, искренности и открытости в реальных жизненных ситуациях, развитие интереса к внеклассной деятельности.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77590F">
        <w:rPr>
          <w:rFonts w:ascii="Times New Roman" w:hAnsi="Times New Roman" w:cs="Times New Roman"/>
          <w:sz w:val="24"/>
          <w:szCs w:val="24"/>
        </w:rPr>
        <w:t>работы в направлении «Досуг»: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создание условий для равного проявления учащимися своей индивидуальности во внеурочное  время;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использование нетрадиционных творческих форм внеклассной деятельности с учётом возрастных  особенностей учащихся;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изучение интересов и потребностей каждого ребёнка во внеурочной деятельности;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проведение консультаций учащихся по выбору  кружка, клуба, секции;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lastRenderedPageBreak/>
        <w:t>-         постоянная демонстрация достижений, результатов, спосо</w:t>
      </w:r>
      <w:r>
        <w:rPr>
          <w:rFonts w:ascii="Times New Roman" w:hAnsi="Times New Roman" w:cs="Times New Roman"/>
          <w:sz w:val="24"/>
          <w:szCs w:val="24"/>
        </w:rPr>
        <w:t xml:space="preserve">бностей учащихся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90F">
        <w:rPr>
          <w:rFonts w:ascii="Times New Roman" w:hAnsi="Times New Roman" w:cs="Times New Roman"/>
          <w:sz w:val="24"/>
          <w:szCs w:val="24"/>
        </w:rPr>
        <w:t>деятельности перед родителями, педагогами, одноклассниками и сверстниками;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-      </w:t>
      </w:r>
      <w:r>
        <w:rPr>
          <w:rFonts w:ascii="Times New Roman" w:hAnsi="Times New Roman" w:cs="Times New Roman"/>
          <w:sz w:val="24"/>
          <w:szCs w:val="24"/>
        </w:rPr>
        <w:t xml:space="preserve">   развитие у детей способности</w:t>
      </w:r>
      <w:r w:rsidRPr="0077590F">
        <w:rPr>
          <w:rFonts w:ascii="Times New Roman" w:hAnsi="Times New Roman" w:cs="Times New Roman"/>
          <w:sz w:val="24"/>
          <w:szCs w:val="24"/>
        </w:rPr>
        <w:t xml:space="preserve"> адекватно оценивать свои результаты и быть  справедливым к    достижениям других;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- использование активных форм внеклассной работы с учётом возрастных особенностей учащихся.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 Основные моменты деятельности в направлении «Досуг»: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 изучение потребностей интересов и желания ребят в организации и проведении внеклассных мероприятий;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предоставление учащимся возможности самостоятельного и совместного планирования жизни класса во внеурочной деятельности и ответственности за его выполнение;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предоставление родителям необходимой информации об участии ребёнка в жизни классного коллектива;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- стимулирование инициативы и активности учащихся в жизни класса.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Формы работы с классом в направлении «Досуг»: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проведение вечеров, конкурсов, викторин, утренников и так далее в классе и активное участие в общешкольных мероприятиях;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празднование памятных дат календаря;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посещение театров, музеев, выставок;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театрализованные представления на Новый год, Масленицу;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презентации;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литературные вечера, конкурсы талантов, марафоны.</w:t>
      </w:r>
    </w:p>
    <w:p w:rsidR="00CE6C08" w:rsidRPr="00A407CD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</w:t>
      </w:r>
      <w:r w:rsidRPr="0077590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 «Семья»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Цель деятельности: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        максимальное сближение интересов родителей и педагогов по формированию развитой личности.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77590F">
        <w:rPr>
          <w:rFonts w:ascii="Times New Roman" w:hAnsi="Times New Roman" w:cs="Times New Roman"/>
          <w:sz w:val="24"/>
          <w:szCs w:val="24"/>
        </w:rPr>
        <w:t>работы в направлении «Семья»: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организация и совместное проведение досуга детей и родителей;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- организация психолого-педагогического просвещения родителей через систему   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 родительских собраний, тематических и индивидуальных консультаций и бесед;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-          создание условий для благоприятного взаимодействия всех участников </w:t>
      </w:r>
      <w:proofErr w:type="spellStart"/>
      <w:r w:rsidRPr="0077590F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77590F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7590F">
        <w:rPr>
          <w:rFonts w:ascii="Times New Roman" w:hAnsi="Times New Roman" w:cs="Times New Roman"/>
          <w:sz w:val="24"/>
          <w:szCs w:val="24"/>
        </w:rPr>
        <w:t xml:space="preserve"> воспитательного процесса учащихся, педагогов и родителей;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организация и просвещение родителей по вопросам воспитания детей и использования активных форм деятельности;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lastRenderedPageBreak/>
        <w:t>-         создание благоприятной атмосферы общения, направленной на преодоление конфликтных   ситуаций в процессе воспитания учащихся в системе «учитель - ученик - родитель».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</w:t>
      </w:r>
      <w:r w:rsidRPr="0077590F">
        <w:rPr>
          <w:rFonts w:ascii="Times New Roman" w:hAnsi="Times New Roman" w:cs="Times New Roman"/>
          <w:b/>
          <w:bCs/>
          <w:sz w:val="24"/>
          <w:szCs w:val="24"/>
        </w:rPr>
        <w:t>Основные моменты деятельности в направлении «Семья»: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- поощрения родителей, участвующих в жизни класса и школы;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изучение семей учащихся, системы нравственных ценностей и традиции семьи, влияющих на нравственное и личностное становление ребёнка.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 направления «Семья»: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       Семейный уклад, традиция семьи, родительский дом,  родословная, семейные корни, авторитет отца и      матери, духовное общение в семье, взаимоотношения  братьев и сестёр, младших и старших, отношения   к старикам и больным, защищённость ребёнка в семье.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Формы работы с классом и родителями в направлении «Семья»: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- тематические классные часы, посвящённые семейным корням «Откуда начинается мой род?», «Летопись моей семьи», «История создания моей семьи», «Моя семья </w:t>
      </w:r>
      <w:r>
        <w:rPr>
          <w:rFonts w:ascii="Times New Roman" w:hAnsi="Times New Roman" w:cs="Times New Roman"/>
          <w:sz w:val="24"/>
          <w:szCs w:val="24"/>
        </w:rPr>
        <w:t xml:space="preserve">в фотографиях», «Памятные даты </w:t>
      </w:r>
      <w:r w:rsidRPr="0077590F">
        <w:rPr>
          <w:rFonts w:ascii="Times New Roman" w:hAnsi="Times New Roman" w:cs="Times New Roman"/>
          <w:sz w:val="24"/>
          <w:szCs w:val="24"/>
        </w:rPr>
        <w:t xml:space="preserve"> моей семьи»;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90F">
        <w:rPr>
          <w:rFonts w:ascii="Times New Roman" w:hAnsi="Times New Roman" w:cs="Times New Roman"/>
          <w:sz w:val="24"/>
          <w:szCs w:val="24"/>
        </w:rPr>
        <w:t>- праздники общения семей, спортивные состязания, конкурсы «Папа, мама, я - спортивная семья»;</w:t>
      </w:r>
      <w:proofErr w:type="gramEnd"/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праздники, посвящённые красным датам календаря « День матери», «День  защитника Отечества» и красным датам школы «1 сентября», «День учителя»;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тренинги родительского взаимодействия, индивидуальные и групповые консультации, беседы с детьми и родителями;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- походы, экскурсии, викторины, </w:t>
      </w:r>
      <w:proofErr w:type="spellStart"/>
      <w:r w:rsidRPr="0077590F">
        <w:rPr>
          <w:rFonts w:ascii="Times New Roman" w:hAnsi="Times New Roman" w:cs="Times New Roman"/>
          <w:sz w:val="24"/>
          <w:szCs w:val="24"/>
        </w:rPr>
        <w:t>КВН-ы</w:t>
      </w:r>
      <w:proofErr w:type="spellEnd"/>
      <w:r w:rsidRPr="0077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90F">
        <w:rPr>
          <w:rFonts w:ascii="Times New Roman" w:hAnsi="Times New Roman" w:cs="Times New Roman"/>
          <w:sz w:val="24"/>
          <w:szCs w:val="24"/>
        </w:rPr>
        <w:t>родительско-ученических</w:t>
      </w:r>
      <w:proofErr w:type="spellEnd"/>
      <w:r w:rsidRPr="0077590F">
        <w:rPr>
          <w:rFonts w:ascii="Times New Roman" w:hAnsi="Times New Roman" w:cs="Times New Roman"/>
          <w:sz w:val="24"/>
          <w:szCs w:val="24"/>
        </w:rPr>
        <w:t xml:space="preserve"> и семейных команд, </w:t>
      </w:r>
      <w:proofErr w:type="spellStart"/>
      <w:r w:rsidRPr="0077590F">
        <w:rPr>
          <w:rFonts w:ascii="Times New Roman" w:hAnsi="Times New Roman" w:cs="Times New Roman"/>
          <w:sz w:val="24"/>
          <w:szCs w:val="24"/>
        </w:rPr>
        <w:t>брейн-ринги</w:t>
      </w:r>
      <w:proofErr w:type="spellEnd"/>
      <w:r w:rsidRPr="0077590F">
        <w:rPr>
          <w:rFonts w:ascii="Times New Roman" w:hAnsi="Times New Roman" w:cs="Times New Roman"/>
          <w:sz w:val="24"/>
          <w:szCs w:val="24"/>
        </w:rPr>
        <w:t>, интеллектуальные конкурсы родителей и детей;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дни открытых дверей, дни творчества.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</w:t>
      </w:r>
      <w:r w:rsidRPr="0077590F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 «  Интеллект»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>Цель деятельности</w:t>
      </w:r>
      <w:r w:rsidRPr="0077590F">
        <w:rPr>
          <w:rFonts w:ascii="Times New Roman" w:hAnsi="Times New Roman" w:cs="Times New Roman"/>
          <w:sz w:val="24"/>
          <w:szCs w:val="24"/>
        </w:rPr>
        <w:t>: оказание помощи ученикам в развитии учебных способностей, мыслить рационально и эффективно проявлять свои интеллектуальные умения</w:t>
      </w:r>
      <w:proofErr w:type="gramStart"/>
      <w:r w:rsidRPr="007759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77590F">
        <w:rPr>
          <w:rFonts w:ascii="Times New Roman" w:hAnsi="Times New Roman" w:cs="Times New Roman"/>
          <w:sz w:val="24"/>
          <w:szCs w:val="24"/>
        </w:rPr>
        <w:t xml:space="preserve"> работы в направлении «Учёба. Интеллект»:                                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 - определить круг реальных учебных возможностей ученика, его ближайшую зону развития;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  - создать условия для продвижения учащихся в интеллектуальном  развитии;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 -  формировать культуру интеллектуального развития и  совершенствования умственных  способностей.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</w:t>
      </w:r>
      <w:r w:rsidRPr="0077590F">
        <w:rPr>
          <w:rFonts w:ascii="Times New Roman" w:hAnsi="Times New Roman" w:cs="Times New Roman"/>
          <w:b/>
          <w:bCs/>
          <w:sz w:val="24"/>
          <w:szCs w:val="24"/>
        </w:rPr>
        <w:t>Основные моменты деятельности в направлении «Интеллект»: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lastRenderedPageBreak/>
        <w:t xml:space="preserve"> - изучение результативности учебной деятельности учащихся класса за каждый год для организации коррекционной работы;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- сотрудничество с учителями - предметниками по изучению индивидуальных возможностей, интеллектуальной деятельности каждого ученика;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 интеллектуальное просвещение учащихся класса, формирование культуры умственного труда;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- организация и проведение внеклассных мероприятий положительно влияющих на интеллектуальное развитие детей;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сотрудничество с внешкольными учреждениями для совместного развития интеллектуальных возможностей учащихся.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 направления « Интеллект »: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    Умственное развитие, культура умственного труда,  умственные способности,  уровень 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интеллектуального развития,</w:t>
      </w:r>
      <w:r w:rsidRPr="0077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90F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77590F">
        <w:rPr>
          <w:rFonts w:ascii="Times New Roman" w:hAnsi="Times New Roman" w:cs="Times New Roman"/>
          <w:sz w:val="24"/>
          <w:szCs w:val="24"/>
        </w:rPr>
        <w:t xml:space="preserve">, кругозор,  интеллектуальный потенциал.                                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Формы работы с классом в направлении «Интеллект»: </w:t>
      </w:r>
    </w:p>
    <w:p w:rsidR="00CE6C08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9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590F">
        <w:rPr>
          <w:rFonts w:ascii="Times New Roman" w:hAnsi="Times New Roman" w:cs="Times New Roman"/>
          <w:sz w:val="24"/>
          <w:szCs w:val="24"/>
        </w:rPr>
        <w:t>внутриколлективные</w:t>
      </w:r>
      <w:proofErr w:type="spellEnd"/>
      <w:r w:rsidRPr="0077590F">
        <w:rPr>
          <w:rFonts w:ascii="Times New Roman" w:hAnsi="Times New Roman" w:cs="Times New Roman"/>
          <w:sz w:val="24"/>
          <w:szCs w:val="24"/>
        </w:rPr>
        <w:t xml:space="preserve"> конкурсы по развитию внимания, памяти, мышления;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90F">
        <w:rPr>
          <w:rFonts w:ascii="Times New Roman" w:hAnsi="Times New Roman" w:cs="Times New Roman"/>
          <w:sz w:val="24"/>
          <w:szCs w:val="24"/>
        </w:rPr>
        <w:t>- интеллектуальные марафоны в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</w:t>
      </w:r>
      <w:r w:rsidRPr="0077590F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 «Гражданин»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>Цель деятельности:</w:t>
      </w:r>
      <w:r w:rsidRPr="0077590F">
        <w:rPr>
          <w:rFonts w:ascii="Times New Roman" w:hAnsi="Times New Roman" w:cs="Times New Roman"/>
          <w:sz w:val="24"/>
          <w:szCs w:val="24"/>
        </w:rPr>
        <w:t xml:space="preserve"> формирование у учащихся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самостоятельного осознанного выбора поведения и ответственности за него.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77590F">
        <w:rPr>
          <w:rFonts w:ascii="Times New Roman" w:hAnsi="Times New Roman" w:cs="Times New Roman"/>
          <w:sz w:val="24"/>
          <w:szCs w:val="24"/>
        </w:rPr>
        <w:t xml:space="preserve"> работы в направлении «Гражданин»: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формирование у учащихся правовой культуры, свободного и ответственного самоопределения в сфере правовых отношений с обществом;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формирование гуманистического мировоззрения, способного к осознанию своих прав и прав другого, способности к нравственному саморазвитию;</w:t>
      </w:r>
    </w:p>
    <w:p w:rsidR="00CE6C08" w:rsidRPr="004929B8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обучение решению задач правого воспитания.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>Основные моменты деятельности в направлении «Гражданин»: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- изучение правовых норм государства, законов и формирование ответственного отношения к ним учащихся;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- организация и проведение внеклассных мероприятий, направленных на формирование умений и навыков правового поведения;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 - сотрудничество с правовыми организациями в целях правового    просвещения учащихся;</w:t>
      </w:r>
      <w:r w:rsidR="004E6346">
        <w:rPr>
          <w:rFonts w:ascii="Times New Roman" w:hAnsi="Times New Roman" w:cs="Times New Roman"/>
          <w:sz w:val="24"/>
          <w:szCs w:val="24"/>
        </w:rPr>
        <w:t xml:space="preserve"> </w:t>
      </w:r>
      <w:r w:rsidRPr="0077590F">
        <w:rPr>
          <w:rFonts w:ascii="Times New Roman" w:hAnsi="Times New Roman" w:cs="Times New Roman"/>
          <w:sz w:val="24"/>
          <w:szCs w:val="24"/>
        </w:rPr>
        <w:t>- формирование чувств долга, совести и справедливости.</w:t>
      </w:r>
    </w:p>
    <w:p w:rsidR="00CE6C08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 направления «Гражданин»: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90F">
        <w:rPr>
          <w:rFonts w:ascii="Times New Roman" w:hAnsi="Times New Roman" w:cs="Times New Roman"/>
          <w:sz w:val="24"/>
          <w:szCs w:val="24"/>
        </w:rPr>
        <w:t>Право, закон, права и обязанности, правонарушение, долг, честь,     преступление, ответственность, достоинство, личность, правовые          нормы, Конституция, Конвенция о правах ребёнка.</w:t>
      </w:r>
      <w:proofErr w:type="gramEnd"/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90F">
        <w:rPr>
          <w:rFonts w:ascii="Times New Roman" w:hAnsi="Times New Roman" w:cs="Times New Roman"/>
          <w:b/>
          <w:bCs/>
          <w:sz w:val="24"/>
          <w:szCs w:val="24"/>
        </w:rPr>
        <w:t xml:space="preserve">Формы работы с классом в направлении «Гражданин»: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- тематические классные часы; 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конкурсы, викторины по правовой тематике;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 xml:space="preserve">- дискуссии на тему «Я имею право </w:t>
      </w:r>
      <w:proofErr w:type="gramStart"/>
      <w:r w:rsidRPr="0077590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590F">
        <w:rPr>
          <w:rFonts w:ascii="Times New Roman" w:hAnsi="Times New Roman" w:cs="Times New Roman"/>
          <w:sz w:val="24"/>
          <w:szCs w:val="24"/>
        </w:rPr>
        <w:t xml:space="preserve"> …»;</w:t>
      </w:r>
    </w:p>
    <w:p w:rsidR="00CE6C08" w:rsidRPr="0077590F" w:rsidRDefault="00CE6C08" w:rsidP="004929B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0F">
        <w:rPr>
          <w:rFonts w:ascii="Times New Roman" w:hAnsi="Times New Roman" w:cs="Times New Roman"/>
          <w:sz w:val="24"/>
          <w:szCs w:val="24"/>
        </w:rPr>
        <w:t>- просмотр видео и художественных фильмов по</w:t>
      </w:r>
      <w:r w:rsidR="004E6346">
        <w:rPr>
          <w:rFonts w:ascii="Times New Roman" w:hAnsi="Times New Roman" w:cs="Times New Roman"/>
          <w:sz w:val="24"/>
          <w:szCs w:val="24"/>
        </w:rPr>
        <w:t xml:space="preserve"> правовой тематике с </w:t>
      </w:r>
      <w:r w:rsidRPr="0077590F">
        <w:rPr>
          <w:rFonts w:ascii="Times New Roman" w:hAnsi="Times New Roman" w:cs="Times New Roman"/>
          <w:sz w:val="24"/>
          <w:szCs w:val="24"/>
        </w:rPr>
        <w:t xml:space="preserve"> обсуждением;</w:t>
      </w:r>
    </w:p>
    <w:p w:rsidR="00CE6C08" w:rsidRPr="004929B8" w:rsidRDefault="00CE6C08" w:rsidP="00743894">
      <w:pPr>
        <w:spacing w:line="360" w:lineRule="auto"/>
        <w:rPr>
          <w:b/>
          <w:bCs/>
        </w:rPr>
      </w:pPr>
    </w:p>
    <w:p w:rsidR="00CE6C08" w:rsidRPr="0077590F" w:rsidRDefault="00CE6C08" w:rsidP="004929B8">
      <w:pPr>
        <w:spacing w:line="360" w:lineRule="auto"/>
        <w:jc w:val="center"/>
        <w:rPr>
          <w:b/>
          <w:bCs/>
        </w:rPr>
      </w:pPr>
      <w:r w:rsidRPr="0077590F">
        <w:rPr>
          <w:b/>
          <w:bCs/>
        </w:rPr>
        <w:t>Ожидаемые результаты</w:t>
      </w:r>
    </w:p>
    <w:p w:rsidR="00CE6C08" w:rsidRPr="00572392" w:rsidRDefault="00CE6C08" w:rsidP="004929B8">
      <w:pPr>
        <w:spacing w:line="360" w:lineRule="auto"/>
        <w:jc w:val="center"/>
        <w:rPr>
          <w:b/>
          <w:bCs/>
          <w:lang w:val="en-US"/>
        </w:rPr>
      </w:pPr>
    </w:p>
    <w:p w:rsidR="00CE6C08" w:rsidRPr="0077590F" w:rsidRDefault="008B51AE" w:rsidP="004929B8">
      <w:pPr>
        <w:spacing w:line="360" w:lineRule="auto"/>
        <w:jc w:val="both"/>
        <w:rPr>
          <w:color w:val="FF0000"/>
        </w:rPr>
      </w:pPr>
      <w:r w:rsidRPr="008B51AE">
        <w:rPr>
          <w:noProof/>
        </w:rPr>
        <w:pict>
          <v:roundrect id="_x0000_s1026" style="position:absolute;left:0;text-align:left;margin-left:20.25pt;margin-top:12.45pt;width:153pt;height:32.25pt;z-index:251653120" arcsize="10923f" strokecolor="#4bacc6" strokeweight="5pt">
            <v:stroke linestyle="thickThin"/>
            <v:shadow color="#868686"/>
            <v:textbox style="mso-next-textbox:#_x0000_s1026">
              <w:txbxContent>
                <w:p w:rsidR="00CE6C08" w:rsidRDefault="00CE6C08" w:rsidP="004929B8">
                  <w:pPr>
                    <w:jc w:val="center"/>
                  </w:pPr>
                  <w:r>
                    <w:t>Что ожидают дети?</w:t>
                  </w:r>
                </w:p>
              </w:txbxContent>
            </v:textbox>
          </v:roundrect>
        </w:pict>
      </w:r>
      <w:r w:rsidRPr="008B51AE">
        <w:rPr>
          <w:noProof/>
        </w:rPr>
        <w:pict>
          <v:roundrect id="_x0000_s1027" style="position:absolute;left:0;text-align:left;margin-left:270.75pt;margin-top:12.45pt;width:153pt;height:32.25pt;z-index:251654144" arcsize="10923f" strokecolor="#c0504d" strokeweight="5pt">
            <v:stroke linestyle="thickThin"/>
            <v:shadow color="#868686"/>
            <v:textbox style="mso-next-textbox:#_x0000_s1027">
              <w:txbxContent>
                <w:p w:rsidR="00CE6C08" w:rsidRDefault="00CE6C08" w:rsidP="004929B8">
                  <w:pPr>
                    <w:jc w:val="center"/>
                  </w:pPr>
                  <w:r>
                    <w:t>Что ожидают взрослые?</w:t>
                  </w:r>
                </w:p>
              </w:txbxContent>
            </v:textbox>
          </v:roundrect>
        </w:pict>
      </w:r>
    </w:p>
    <w:p w:rsidR="00CE6C08" w:rsidRPr="0077590F" w:rsidRDefault="00CE6C08" w:rsidP="004929B8">
      <w:pPr>
        <w:spacing w:line="360" w:lineRule="auto"/>
        <w:jc w:val="both"/>
        <w:rPr>
          <w:color w:val="FF0000"/>
        </w:rPr>
      </w:pPr>
    </w:p>
    <w:p w:rsidR="00CE6C08" w:rsidRPr="0077590F" w:rsidRDefault="00CE6C08" w:rsidP="004929B8">
      <w:pPr>
        <w:spacing w:line="360" w:lineRule="auto"/>
        <w:jc w:val="both"/>
        <w:rPr>
          <w:color w:val="FF0000"/>
        </w:rPr>
      </w:pPr>
    </w:p>
    <w:p w:rsidR="00CE6C08" w:rsidRPr="0077590F" w:rsidRDefault="00CE6C08" w:rsidP="004929B8">
      <w:pPr>
        <w:spacing w:line="360" w:lineRule="auto"/>
        <w:jc w:val="both"/>
        <w:rPr>
          <w:color w:val="FF0000"/>
        </w:rPr>
      </w:pPr>
    </w:p>
    <w:p w:rsidR="00CE6C08" w:rsidRPr="0077590F" w:rsidRDefault="00CE6C08" w:rsidP="004929B8">
      <w:pPr>
        <w:spacing w:line="360" w:lineRule="auto"/>
        <w:jc w:val="both"/>
        <w:rPr>
          <w:color w:val="FF0000"/>
        </w:rPr>
      </w:pPr>
    </w:p>
    <w:p w:rsidR="00CE6C08" w:rsidRPr="0077590F" w:rsidRDefault="008B51AE" w:rsidP="004929B8">
      <w:pPr>
        <w:spacing w:line="360" w:lineRule="auto"/>
        <w:jc w:val="both"/>
        <w:rPr>
          <w:color w:val="FF0000"/>
        </w:rPr>
      </w:pPr>
      <w:r w:rsidRPr="008B51AE">
        <w:rPr>
          <w:noProof/>
        </w:rPr>
        <w:pict>
          <v:roundrect id="_x0000_s1028" style="position:absolute;left:0;text-align:left;margin-left:253.5pt;margin-top:1.2pt;width:194.25pt;height:48.75pt;z-index:251656192" arcsize="10923f" strokecolor="#c0504d" strokeweight="5pt">
            <v:stroke linestyle="thickThin"/>
            <v:shadow color="#868686"/>
            <v:textbox style="mso-next-textbox:#_x0000_s1028">
              <w:txbxContent>
                <w:p w:rsidR="00CE6C08" w:rsidRDefault="00CE6C08" w:rsidP="004929B8">
                  <w:pPr>
                    <w:jc w:val="center"/>
                  </w:pPr>
                  <w:r>
                    <w:t>Расширение кругозора, развитие творческих способностей</w:t>
                  </w:r>
                </w:p>
              </w:txbxContent>
            </v:textbox>
          </v:roundrect>
        </w:pict>
      </w:r>
      <w:r w:rsidRPr="008B51AE">
        <w:rPr>
          <w:noProof/>
        </w:rPr>
        <w:pict>
          <v:roundrect id="_x0000_s1029" style="position:absolute;left:0;text-align:left;margin-left:20.25pt;margin-top:12.85pt;width:153pt;height:32.25pt;z-index:251655168" arcsize="10923f" strokecolor="#4bacc6" strokeweight="5pt">
            <v:stroke linestyle="thickThin"/>
            <v:shadow color="#868686"/>
            <v:textbox>
              <w:txbxContent>
                <w:p w:rsidR="00CE6C08" w:rsidRDefault="00CE6C08" w:rsidP="004929B8">
                  <w:pPr>
                    <w:jc w:val="center"/>
                  </w:pPr>
                  <w:r>
                    <w:t>Самовыражение, дружба</w:t>
                  </w:r>
                </w:p>
              </w:txbxContent>
            </v:textbox>
          </v:roundrect>
        </w:pict>
      </w:r>
    </w:p>
    <w:p w:rsidR="00CE6C08" w:rsidRPr="0077590F" w:rsidRDefault="00CE6C08" w:rsidP="004929B8">
      <w:pPr>
        <w:spacing w:line="360" w:lineRule="auto"/>
        <w:jc w:val="both"/>
        <w:rPr>
          <w:color w:val="FF0000"/>
        </w:rPr>
      </w:pPr>
    </w:p>
    <w:p w:rsidR="00CE6C08" w:rsidRPr="0077590F" w:rsidRDefault="00CE6C08" w:rsidP="004929B8">
      <w:pPr>
        <w:spacing w:line="360" w:lineRule="auto"/>
        <w:jc w:val="both"/>
        <w:rPr>
          <w:color w:val="FF0000"/>
        </w:rPr>
      </w:pPr>
    </w:p>
    <w:p w:rsidR="00CE6C08" w:rsidRPr="0077590F" w:rsidRDefault="00CE6C08" w:rsidP="004929B8">
      <w:pPr>
        <w:spacing w:line="360" w:lineRule="auto"/>
        <w:ind w:left="1056"/>
        <w:jc w:val="both"/>
        <w:rPr>
          <w:b/>
          <w:bCs/>
        </w:rPr>
      </w:pPr>
    </w:p>
    <w:p w:rsidR="00CE6C08" w:rsidRPr="0077590F" w:rsidRDefault="008B51AE" w:rsidP="004929B8">
      <w:pPr>
        <w:spacing w:line="360" w:lineRule="auto"/>
        <w:ind w:left="1056"/>
        <w:jc w:val="both"/>
        <w:rPr>
          <w:b/>
          <w:bCs/>
        </w:rPr>
      </w:pPr>
      <w:r w:rsidRPr="008B51AE">
        <w:rPr>
          <w:noProof/>
        </w:rPr>
        <w:pict>
          <v:roundrect id="_x0000_s1030" style="position:absolute;left:0;text-align:left;margin-left:253.5pt;margin-top:8.35pt;width:204pt;height:32.25pt;z-index:251659264" arcsize="10923f" strokecolor="#c0504d" strokeweight="5pt">
            <v:stroke linestyle="thickThin"/>
            <v:shadow color="#868686"/>
            <v:textbox style="mso-next-textbox:#_x0000_s1030">
              <w:txbxContent>
                <w:p w:rsidR="00CE6C08" w:rsidRDefault="00CE6C08" w:rsidP="004929B8">
                  <w:pPr>
                    <w:jc w:val="center"/>
                  </w:pPr>
                  <w:r>
                    <w:t>Высокая активность детей</w:t>
                  </w:r>
                </w:p>
              </w:txbxContent>
            </v:textbox>
          </v:roundrect>
        </w:pict>
      </w:r>
      <w:r w:rsidRPr="008B51AE">
        <w:rPr>
          <w:noProof/>
        </w:rPr>
        <w:pict>
          <v:roundrect id="_x0000_s1031" style="position:absolute;left:0;text-align:left;margin-left:24.75pt;margin-top:8.35pt;width:153pt;height:41.15pt;z-index:251657216" arcsize="10923f" strokecolor="#4bacc6" strokeweight="5pt">
            <v:stroke linestyle="thickThin"/>
            <v:shadow color="#868686"/>
            <v:textbox>
              <w:txbxContent>
                <w:p w:rsidR="00CE6C08" w:rsidRDefault="00CE6C08" w:rsidP="004929B8">
                  <w:pPr>
                    <w:jc w:val="center"/>
                  </w:pPr>
                  <w:r>
                    <w:t xml:space="preserve">Открытие нового </w:t>
                  </w:r>
                </w:p>
              </w:txbxContent>
            </v:textbox>
          </v:roundrect>
        </w:pict>
      </w:r>
    </w:p>
    <w:p w:rsidR="00CE6C08" w:rsidRPr="0077590F" w:rsidRDefault="00CE6C08" w:rsidP="004929B8">
      <w:pPr>
        <w:spacing w:line="360" w:lineRule="auto"/>
        <w:ind w:left="1056"/>
        <w:jc w:val="both"/>
        <w:rPr>
          <w:b/>
          <w:bCs/>
        </w:rPr>
      </w:pPr>
    </w:p>
    <w:p w:rsidR="00CE6C08" w:rsidRPr="0077590F" w:rsidRDefault="00CE6C08" w:rsidP="004929B8">
      <w:pPr>
        <w:spacing w:line="360" w:lineRule="auto"/>
        <w:ind w:left="1056"/>
        <w:jc w:val="both"/>
        <w:rPr>
          <w:b/>
          <w:bCs/>
        </w:rPr>
      </w:pPr>
    </w:p>
    <w:p w:rsidR="00CE6C08" w:rsidRPr="0077590F" w:rsidRDefault="00CE6C08" w:rsidP="004929B8">
      <w:pPr>
        <w:spacing w:line="360" w:lineRule="auto"/>
        <w:ind w:left="1056"/>
        <w:jc w:val="both"/>
        <w:rPr>
          <w:b/>
          <w:bCs/>
        </w:rPr>
      </w:pPr>
    </w:p>
    <w:p w:rsidR="00CE6C08" w:rsidRPr="0077590F" w:rsidRDefault="008B51AE" w:rsidP="004929B8">
      <w:pPr>
        <w:spacing w:line="360" w:lineRule="auto"/>
        <w:ind w:left="1056"/>
        <w:jc w:val="both"/>
        <w:rPr>
          <w:b/>
          <w:bCs/>
        </w:rPr>
      </w:pPr>
      <w:r w:rsidRPr="008B51AE">
        <w:rPr>
          <w:noProof/>
        </w:rPr>
        <w:pict>
          <v:roundrect id="_x0000_s1032" style="position:absolute;left:0;text-align:left;margin-left:275.25pt;margin-top:5.55pt;width:153pt;height:46.85pt;z-index:251660288" arcsize="10923f" strokecolor="#c0504d" strokeweight="5pt">
            <v:stroke linestyle="thickThin"/>
            <v:shadow color="#868686"/>
            <v:textbox style="mso-next-textbox:#_x0000_s1032">
              <w:txbxContent>
                <w:p w:rsidR="00CE6C08" w:rsidRDefault="00CE6C08" w:rsidP="004929B8">
                  <w:pPr>
                    <w:jc w:val="center"/>
                  </w:pPr>
                  <w:r>
                    <w:t>Сохранение и укрепление здоровья</w:t>
                  </w:r>
                </w:p>
              </w:txbxContent>
            </v:textbox>
          </v:roundrect>
        </w:pict>
      </w:r>
    </w:p>
    <w:p w:rsidR="00CE6C08" w:rsidRPr="0077590F" w:rsidRDefault="008B51AE" w:rsidP="004929B8">
      <w:pPr>
        <w:spacing w:line="360" w:lineRule="auto"/>
        <w:ind w:left="1056"/>
        <w:jc w:val="both"/>
        <w:rPr>
          <w:b/>
          <w:bCs/>
        </w:rPr>
      </w:pPr>
      <w:r w:rsidRPr="008B51AE">
        <w:rPr>
          <w:noProof/>
        </w:rPr>
        <w:pict>
          <v:roundrect id="_x0000_s1033" style="position:absolute;left:0;text-align:left;margin-left:24.75pt;margin-top:0;width:153pt;height:32.25pt;z-index:251658240" arcsize="10923f" strokecolor="#4bacc6" strokeweight="5pt">
            <v:stroke linestyle="thickThin"/>
            <v:shadow color="#868686"/>
            <v:textbox>
              <w:txbxContent>
                <w:p w:rsidR="00CE6C08" w:rsidRDefault="00CE6C08" w:rsidP="004929B8">
                  <w:pPr>
                    <w:jc w:val="center"/>
                  </w:pPr>
                  <w:r>
                    <w:t>Приключения</w:t>
                  </w:r>
                </w:p>
              </w:txbxContent>
            </v:textbox>
          </v:roundrect>
        </w:pict>
      </w:r>
      <w:r w:rsidRPr="008B51AE">
        <w:rPr>
          <w:noProof/>
        </w:rPr>
        <w:pict>
          <v:roundrect id="_x0000_s1034" style="position:absolute;left:0;text-align:left;margin-left:275.25pt;margin-top:57.75pt;width:153pt;height:32.25pt;z-index:251662336" arcsize="10923f" strokecolor="#c0504d" strokeweight="5pt">
            <v:stroke linestyle="thickThin"/>
            <v:shadow color="#868686"/>
            <v:textbox style="mso-next-textbox:#_x0000_s1034">
              <w:txbxContent>
                <w:p w:rsidR="00CE6C08" w:rsidRDefault="00CE6C08" w:rsidP="004929B8">
                  <w:pPr>
                    <w:jc w:val="center"/>
                  </w:pPr>
                  <w:r>
                    <w:t>Ответственность</w:t>
                  </w:r>
                </w:p>
              </w:txbxContent>
            </v:textbox>
          </v:roundrect>
        </w:pict>
      </w:r>
    </w:p>
    <w:p w:rsidR="00CE6C08" w:rsidRPr="0077590F" w:rsidRDefault="00CE6C08" w:rsidP="004929B8">
      <w:pPr>
        <w:spacing w:line="360" w:lineRule="auto"/>
        <w:ind w:left="1056"/>
        <w:jc w:val="both"/>
        <w:rPr>
          <w:b/>
          <w:bCs/>
        </w:rPr>
      </w:pPr>
    </w:p>
    <w:p w:rsidR="00CE6C08" w:rsidRPr="0077590F" w:rsidRDefault="00CE6C08" w:rsidP="004929B8">
      <w:pPr>
        <w:spacing w:line="360" w:lineRule="auto"/>
        <w:ind w:left="1056"/>
        <w:jc w:val="both"/>
        <w:rPr>
          <w:b/>
          <w:bCs/>
        </w:rPr>
      </w:pPr>
    </w:p>
    <w:p w:rsidR="00CE6C08" w:rsidRPr="0077590F" w:rsidRDefault="008B51AE" w:rsidP="004929B8">
      <w:pPr>
        <w:spacing w:line="360" w:lineRule="auto"/>
        <w:ind w:left="1056"/>
        <w:jc w:val="both"/>
        <w:rPr>
          <w:b/>
          <w:bCs/>
        </w:rPr>
      </w:pPr>
      <w:r w:rsidRPr="008B51AE">
        <w:rPr>
          <w:noProof/>
        </w:rPr>
        <w:pict>
          <v:roundrect id="_x0000_s1035" style="position:absolute;left:0;text-align:left;margin-left:24.75pt;margin-top:2.55pt;width:153pt;height:32.25pt;z-index:251661312" arcsize="10923f" strokecolor="#4bacc6" strokeweight="5pt">
            <v:stroke linestyle="thickThin"/>
            <v:shadow color="#868686"/>
            <v:textbox>
              <w:txbxContent>
                <w:p w:rsidR="00CE6C08" w:rsidRDefault="00CE6C08" w:rsidP="004929B8">
                  <w:pPr>
                    <w:jc w:val="center"/>
                  </w:pPr>
                  <w:r>
                    <w:t>Яркий образ</w:t>
                  </w:r>
                </w:p>
              </w:txbxContent>
            </v:textbox>
          </v:roundrect>
        </w:pict>
      </w:r>
    </w:p>
    <w:p w:rsidR="00CE6C08" w:rsidRPr="0077590F" w:rsidRDefault="00CE6C08" w:rsidP="004929B8">
      <w:pPr>
        <w:spacing w:line="360" w:lineRule="auto"/>
        <w:ind w:left="1056"/>
        <w:jc w:val="both"/>
        <w:rPr>
          <w:b/>
          <w:bCs/>
        </w:rPr>
      </w:pPr>
    </w:p>
    <w:p w:rsidR="00CE6C08" w:rsidRDefault="00CE6C08" w:rsidP="004E6346">
      <w:pPr>
        <w:spacing w:line="360" w:lineRule="auto"/>
        <w:jc w:val="both"/>
      </w:pPr>
    </w:p>
    <w:p w:rsidR="00CE6C08" w:rsidRPr="00D456A9" w:rsidRDefault="00CE6C08" w:rsidP="004929B8">
      <w:pPr>
        <w:spacing w:line="360" w:lineRule="auto"/>
        <w:jc w:val="both"/>
        <w:rPr>
          <w:b/>
          <w:bCs/>
        </w:rPr>
      </w:pPr>
      <w:r>
        <w:t xml:space="preserve">                                                                                                                </w:t>
      </w:r>
    </w:p>
    <w:p w:rsidR="00CE6C08" w:rsidRPr="0077590F" w:rsidRDefault="004E6346" w:rsidP="004929B8">
      <w:pPr>
        <w:spacing w:line="360" w:lineRule="auto"/>
        <w:jc w:val="both"/>
      </w:pPr>
      <w:r>
        <w:t xml:space="preserve">            </w:t>
      </w:r>
      <w:r w:rsidR="00CE6C08" w:rsidRPr="0077590F">
        <w:t xml:space="preserve">                                                                          </w:t>
      </w:r>
    </w:p>
    <w:p w:rsidR="00CE6C08" w:rsidRPr="0077590F" w:rsidRDefault="00CE6C08" w:rsidP="004929B8">
      <w:pPr>
        <w:tabs>
          <w:tab w:val="left" w:pos="3020"/>
        </w:tabs>
        <w:spacing w:line="360" w:lineRule="auto"/>
        <w:jc w:val="center"/>
      </w:pPr>
    </w:p>
    <w:p w:rsidR="00CE6C08" w:rsidRDefault="00CE6C08"/>
    <w:sectPr w:rsidR="00CE6C08" w:rsidSect="0069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06A"/>
    <w:multiLevelType w:val="hybridMultilevel"/>
    <w:tmpl w:val="2306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1F20F8"/>
    <w:multiLevelType w:val="hybridMultilevel"/>
    <w:tmpl w:val="BC881DC6"/>
    <w:lvl w:ilvl="0" w:tplc="FA8A2F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E4573"/>
    <w:multiLevelType w:val="hybridMultilevel"/>
    <w:tmpl w:val="340E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200792"/>
    <w:multiLevelType w:val="hybridMultilevel"/>
    <w:tmpl w:val="3D32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53A32B5"/>
    <w:multiLevelType w:val="hybridMultilevel"/>
    <w:tmpl w:val="19C85BF4"/>
    <w:lvl w:ilvl="0" w:tplc="41086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6A8F2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6C83B5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142F04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5E654B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51E35C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D108ED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B8E1A1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6C2D37F5"/>
    <w:multiLevelType w:val="hybridMultilevel"/>
    <w:tmpl w:val="CAE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3777415"/>
    <w:multiLevelType w:val="hybridMultilevel"/>
    <w:tmpl w:val="3840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9B8"/>
    <w:rsid w:val="00005849"/>
    <w:rsid w:val="000211FE"/>
    <w:rsid w:val="00084732"/>
    <w:rsid w:val="000E1EA7"/>
    <w:rsid w:val="001A74EF"/>
    <w:rsid w:val="00217965"/>
    <w:rsid w:val="00285023"/>
    <w:rsid w:val="00287C65"/>
    <w:rsid w:val="00290D91"/>
    <w:rsid w:val="002B25BE"/>
    <w:rsid w:val="002D10F5"/>
    <w:rsid w:val="0034401B"/>
    <w:rsid w:val="00446259"/>
    <w:rsid w:val="004929B8"/>
    <w:rsid w:val="004E6346"/>
    <w:rsid w:val="00572392"/>
    <w:rsid w:val="005F21E7"/>
    <w:rsid w:val="00624296"/>
    <w:rsid w:val="0068308E"/>
    <w:rsid w:val="006907C2"/>
    <w:rsid w:val="00690BC9"/>
    <w:rsid w:val="007103D7"/>
    <w:rsid w:val="00743894"/>
    <w:rsid w:val="007723F6"/>
    <w:rsid w:val="0077590F"/>
    <w:rsid w:val="00886C91"/>
    <w:rsid w:val="008B51AE"/>
    <w:rsid w:val="008C08F9"/>
    <w:rsid w:val="008E5EBB"/>
    <w:rsid w:val="00901462"/>
    <w:rsid w:val="00926420"/>
    <w:rsid w:val="009C3780"/>
    <w:rsid w:val="009E5618"/>
    <w:rsid w:val="009F585B"/>
    <w:rsid w:val="00A407CD"/>
    <w:rsid w:val="00A45018"/>
    <w:rsid w:val="00A86CDE"/>
    <w:rsid w:val="00AF3407"/>
    <w:rsid w:val="00BF452B"/>
    <w:rsid w:val="00BF5D0E"/>
    <w:rsid w:val="00C07818"/>
    <w:rsid w:val="00C33745"/>
    <w:rsid w:val="00C43F94"/>
    <w:rsid w:val="00C72BED"/>
    <w:rsid w:val="00C776CD"/>
    <w:rsid w:val="00CE6C08"/>
    <w:rsid w:val="00D25EFA"/>
    <w:rsid w:val="00D456A9"/>
    <w:rsid w:val="00DA564D"/>
    <w:rsid w:val="00DC1596"/>
    <w:rsid w:val="00DD2492"/>
    <w:rsid w:val="00DF2F9F"/>
    <w:rsid w:val="00E22D79"/>
    <w:rsid w:val="00E546A8"/>
    <w:rsid w:val="00ED400E"/>
    <w:rsid w:val="00F067F6"/>
    <w:rsid w:val="00F5007E"/>
    <w:rsid w:val="00FA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29B8"/>
    <w:rPr>
      <w:rFonts w:eastAsia="Times New Roman" w:cs="Calibri"/>
    </w:rPr>
  </w:style>
  <w:style w:type="character" w:styleId="a4">
    <w:name w:val="Hyperlink"/>
    <w:basedOn w:val="a0"/>
    <w:uiPriority w:val="99"/>
    <w:rsid w:val="004929B8"/>
    <w:rPr>
      <w:color w:val="0000FF"/>
      <w:u w:val="single"/>
    </w:rPr>
  </w:style>
  <w:style w:type="paragraph" w:styleId="a5">
    <w:name w:val="Normal (Web)"/>
    <w:basedOn w:val="a"/>
    <w:uiPriority w:val="99"/>
    <w:rsid w:val="004929B8"/>
    <w:pPr>
      <w:spacing w:before="30" w:after="3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929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29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13</Pages>
  <Words>2690</Words>
  <Characters>20037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7</cp:revision>
  <cp:lastPrinted>2015-09-23T15:14:00Z</cp:lastPrinted>
  <dcterms:created xsi:type="dcterms:W3CDTF">2012-03-16T14:47:00Z</dcterms:created>
  <dcterms:modified xsi:type="dcterms:W3CDTF">2015-09-24T18:24:00Z</dcterms:modified>
</cp:coreProperties>
</file>