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DF" w:rsidRPr="00504B3E" w:rsidRDefault="009E5DDF" w:rsidP="009E5DD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8733" cy="8721306"/>
            <wp:effectExtent l="0" t="0" r="0" b="3810"/>
            <wp:docPr id="1" name="Рисунок 1" descr="C:\Users\Alexey\Pictures\Мои сканированные изображения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Pictures\Мои сканированные изображения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79" cy="872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0925" w:rsidRPr="00504B3E" w:rsidRDefault="00B20925" w:rsidP="00504B3E">
      <w:pPr>
        <w:jc w:val="center"/>
        <w:rPr>
          <w:rFonts w:ascii="Times New Roman" w:hAnsi="Times New Roman" w:cs="Times New Roman"/>
          <w:sz w:val="24"/>
          <w:szCs w:val="24"/>
        </w:rPr>
        <w:sectPr w:rsidR="00B20925" w:rsidRPr="00504B3E" w:rsidSect="00B643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925" w:rsidRPr="00B20925" w:rsidRDefault="00B20925" w:rsidP="00B209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0925" w:rsidRPr="00B20925" w:rsidRDefault="00B20925" w:rsidP="00B20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7 класса «Биология. Многообразие живых организмов» авторов Н.И. </w:t>
      </w:r>
      <w:proofErr w:type="gramStart"/>
      <w:r w:rsidRPr="00B20925">
        <w:rPr>
          <w:rFonts w:ascii="Times New Roman" w:hAnsi="Times New Roman" w:cs="Times New Roman"/>
          <w:sz w:val="24"/>
          <w:szCs w:val="24"/>
        </w:rPr>
        <w:t>Сонина</w:t>
      </w:r>
      <w:proofErr w:type="gramEnd"/>
      <w:r w:rsidRPr="00B20925">
        <w:rPr>
          <w:rFonts w:ascii="Times New Roman" w:hAnsi="Times New Roman" w:cs="Times New Roman"/>
          <w:sz w:val="24"/>
          <w:szCs w:val="24"/>
        </w:rPr>
        <w:t>, Е.Т. Захаровой  // Программы для общеобразовательных учреждений. Природоведение. 5 класс. Биология. 6-11 классы.- М.: Дрофа, 2006.- 138с.//, полностью отражающей содержание Примерной программы.</w:t>
      </w:r>
    </w:p>
    <w:p w:rsidR="00B20925" w:rsidRPr="00B20925" w:rsidRDefault="00B20925" w:rsidP="00B20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плану, рабочая программа для 7-го класса предусматривает обучение биологии в объеме </w:t>
      </w:r>
      <w:r w:rsidRPr="00B20925">
        <w:rPr>
          <w:rFonts w:ascii="Times New Roman" w:hAnsi="Times New Roman" w:cs="Times New Roman"/>
          <w:b/>
          <w:sz w:val="24"/>
          <w:szCs w:val="24"/>
        </w:rPr>
        <w:t>2 часов</w:t>
      </w:r>
      <w:r w:rsidRPr="00B20925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i/>
          <w:sz w:val="24"/>
          <w:szCs w:val="24"/>
        </w:rPr>
        <w:t>Изучение биологии в 7 классе направлено на достижение следующих целей:</w:t>
      </w:r>
    </w:p>
    <w:p w:rsidR="00B20925" w:rsidRPr="00B20925" w:rsidRDefault="00B20925" w:rsidP="00B20925">
      <w:pPr>
        <w:numPr>
          <w:ilvl w:val="0"/>
          <w:numId w:val="2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B20925">
        <w:rPr>
          <w:rFonts w:ascii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роли живых организмов; методах познания живой природы; </w:t>
      </w:r>
    </w:p>
    <w:p w:rsidR="00B20925" w:rsidRPr="00B20925" w:rsidRDefault="00B20925" w:rsidP="00B20925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B20925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B20925" w:rsidRPr="00B20925" w:rsidRDefault="00B20925" w:rsidP="00B20925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B20925">
        <w:rPr>
          <w:rFonts w:ascii="Times New Roman" w:hAnsi="Times New Roman" w:cs="Times New Roman"/>
          <w:sz w:val="24"/>
          <w:szCs w:val="24"/>
        </w:rPr>
        <w:t>в процессе</w:t>
      </w:r>
      <w:r w:rsidRPr="00B20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925">
        <w:rPr>
          <w:rFonts w:ascii="Times New Roman" w:hAnsi="Times New Roman" w:cs="Times New Roman"/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B20925" w:rsidRPr="00B20925" w:rsidRDefault="00B20925" w:rsidP="00B20925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20925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B20925" w:rsidRPr="00B20925" w:rsidRDefault="00B20925" w:rsidP="00B20925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B2092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B20925">
        <w:rPr>
          <w:rFonts w:ascii="Times New Roman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B20925">
        <w:rPr>
          <w:rFonts w:ascii="Times New Roman" w:hAnsi="Times New Roman" w:cs="Times New Roman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               Срок реализации:</w:t>
      </w:r>
      <w:r w:rsidRPr="00B2092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B2092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20925">
        <w:rPr>
          <w:rFonts w:ascii="Times New Roman" w:hAnsi="Times New Roman" w:cs="Times New Roman"/>
          <w:sz w:val="24"/>
          <w:szCs w:val="24"/>
        </w:rPr>
        <w:t>бщее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количество часов: на изучение предмета-68 ч; на проведение лабораторных работ- 9 ч.</w:t>
      </w:r>
    </w:p>
    <w:p w:rsidR="00B20925" w:rsidRPr="00B20925" w:rsidRDefault="00B20925" w:rsidP="00B209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   Методы  обучения: </w:t>
      </w:r>
      <w:r w:rsidRPr="00B20925">
        <w:rPr>
          <w:rFonts w:ascii="Times New Roman" w:hAnsi="Times New Roman" w:cs="Times New Roman"/>
          <w:sz w:val="24"/>
          <w:szCs w:val="24"/>
        </w:rPr>
        <w:t>объяснительно-иллюстративный, репродуктивный, проблемный, частично-поисковый, исследовательский</w:t>
      </w:r>
    </w:p>
    <w:p w:rsidR="00B20925" w:rsidRPr="00B20925" w:rsidRDefault="00B20925" w:rsidP="00B209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    Технологии  обучения: </w:t>
      </w:r>
      <w:r w:rsidRPr="00B2092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умений и навыков, ИКТ</w:t>
      </w:r>
    </w:p>
    <w:p w:rsidR="00B20925" w:rsidRPr="00B20925" w:rsidRDefault="00B20925" w:rsidP="00B2092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0925">
        <w:rPr>
          <w:rFonts w:ascii="Times New Roman" w:hAnsi="Times New Roman" w:cs="Times New Roman"/>
          <w:b/>
          <w:sz w:val="24"/>
          <w:szCs w:val="24"/>
        </w:rPr>
        <w:t xml:space="preserve">Формы обучения:  </w:t>
      </w:r>
      <w:r w:rsidRPr="00B20925">
        <w:rPr>
          <w:rFonts w:ascii="Times New Roman" w:hAnsi="Times New Roman" w:cs="Times New Roman"/>
          <w:sz w:val="24"/>
          <w:szCs w:val="24"/>
        </w:rPr>
        <w:t>урок</w:t>
      </w:r>
    </w:p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2092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20925" w:rsidRPr="00B20925" w:rsidRDefault="00B20925" w:rsidP="00B20925">
      <w:pPr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Типы уроков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96"/>
        <w:gridCol w:w="8004"/>
        <w:gridCol w:w="2340"/>
      </w:tblGrid>
      <w:tr w:rsidR="00B20925" w:rsidRPr="00B20925" w:rsidTr="00BA3BE7">
        <w:tc>
          <w:tcPr>
            <w:tcW w:w="648" w:type="dxa"/>
          </w:tcPr>
          <w:p w:rsidR="00B20925" w:rsidRPr="00B20925" w:rsidRDefault="00B20925" w:rsidP="00BA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6" w:type="dxa"/>
          </w:tcPr>
          <w:p w:rsidR="00B20925" w:rsidRPr="00B20925" w:rsidRDefault="00B20925" w:rsidP="00BA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004" w:type="dxa"/>
          </w:tcPr>
          <w:p w:rsidR="00B20925" w:rsidRPr="00B20925" w:rsidRDefault="00B20925" w:rsidP="00BA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2340" w:type="dxa"/>
          </w:tcPr>
          <w:p w:rsidR="00B20925" w:rsidRPr="00B20925" w:rsidRDefault="00B20925" w:rsidP="00BA3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учебных занятий</w:t>
            </w:r>
          </w:p>
        </w:tc>
      </w:tr>
      <w:tr w:rsidR="00B20925" w:rsidRPr="00B20925" w:rsidTr="00BA3BE7">
        <w:tc>
          <w:tcPr>
            <w:tcW w:w="648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00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усвоению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Первичная проверка усвоения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Контроль и самопроверка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340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Лекция, исследовательская лабораторная работа, учебный практикум</w:t>
            </w:r>
          </w:p>
        </w:tc>
      </w:tr>
      <w:tr w:rsidR="00B20925" w:rsidRPr="00B20925" w:rsidTr="00BA3BE7">
        <w:tc>
          <w:tcPr>
            <w:tcW w:w="648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800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Определение  границ (возможностей) применения этих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Пробное применение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Упражнения по образцу и в сходных условиях с целью выработки умений безошибочного применения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Упражнения с переносом знаний в новые условия</w:t>
            </w:r>
          </w:p>
        </w:tc>
        <w:tc>
          <w:tcPr>
            <w:tcW w:w="2340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Практикум, семинар, экскурсия, лабораторная работа, консультация</w:t>
            </w:r>
          </w:p>
        </w:tc>
      </w:tr>
      <w:tr w:rsidR="00B20925" w:rsidRPr="00B20925" w:rsidTr="00BA3BE7">
        <w:tc>
          <w:tcPr>
            <w:tcW w:w="648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800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Актуализация ЗУН, необходимых для творческого применения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способов деятельности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Усвоение образца комплексного применения ЗУН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Применение обобщенных ЗУН в новых условиях</w:t>
            </w:r>
            <w:proofErr w:type="gramEnd"/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ЗУН</w:t>
            </w:r>
          </w:p>
        </w:tc>
        <w:tc>
          <w:tcPr>
            <w:tcW w:w="2340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Практикум, лабораторная работа</w:t>
            </w:r>
          </w:p>
        </w:tc>
      </w:tr>
      <w:tr w:rsidR="00B20925" w:rsidRPr="00B20925" w:rsidTr="00BA3BE7">
        <w:tc>
          <w:tcPr>
            <w:tcW w:w="648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00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Подготовка учащихся: сообщение темы (проблемы), вопросов, литературы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Вооружение учащихся во время обобщающей деятельности на уроке необходимым материалом: таблицами, справочниками, наглядными пособиями, обобщающими схемами, фрагментами фильмов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Обобщение единичных знаний в систему (самими учащимися)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обобщение единичных знаний учителем</w:t>
            </w:r>
          </w:p>
        </w:tc>
        <w:tc>
          <w:tcPr>
            <w:tcW w:w="2340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Семинар, конференция. Круглый стол экскурсия,</w:t>
            </w:r>
          </w:p>
        </w:tc>
      </w:tr>
      <w:tr w:rsidR="00B20925" w:rsidRPr="00B20925" w:rsidTr="00BA3BE7">
        <w:tc>
          <w:tcPr>
            <w:tcW w:w="648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800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Уровень осознанно воспринятого и зафиксированного в памяти знания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применять знания по образцу и в сходных условиях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творческому применению знаний (это значит: овладел знаниями на 2 уровне и научился переносить в новые условия)</w:t>
            </w:r>
          </w:p>
        </w:tc>
        <w:tc>
          <w:tcPr>
            <w:tcW w:w="2340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20925" w:rsidRPr="00B20925" w:rsidTr="00BA3BE7">
        <w:tc>
          <w:tcPr>
            <w:tcW w:w="648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00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Этап проверки домашнего задания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всесторонней проверки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Этап подготовки учащихся к активному сознательному усвоению нового материала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Этап усвоения новых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Этап закрепления знаний</w:t>
            </w: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Этап информации учащихся о домашнем задании и инструктаж по его выполнению</w:t>
            </w:r>
          </w:p>
        </w:tc>
        <w:tc>
          <w:tcPr>
            <w:tcW w:w="2340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Формы, способы проверки и оценки результатов обучения: </w:t>
      </w:r>
      <w:r w:rsidRPr="00B20925">
        <w:rPr>
          <w:rFonts w:ascii="Times New Roman" w:hAnsi="Times New Roman" w:cs="Times New Roman"/>
          <w:sz w:val="24"/>
          <w:szCs w:val="24"/>
        </w:rPr>
        <w:t>устные ответы учащихся, выполнение лабораторной работы, проверочной работы.</w:t>
      </w:r>
    </w:p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209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0925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УМК: </w:t>
      </w:r>
    </w:p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20925">
        <w:rPr>
          <w:rFonts w:ascii="Times New Roman" w:hAnsi="Times New Roman" w:cs="Times New Roman"/>
          <w:sz w:val="24"/>
          <w:szCs w:val="24"/>
        </w:rPr>
        <w:t xml:space="preserve">УМК соответствует обязательному минимуму содержания основного общего образования по биологии, соответствует Федеральному перечню учебников, рекомендованных к использованию в образовательном процессе в общеобразовательных учреждениях на 2013-2014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092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092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>.</w:t>
      </w:r>
    </w:p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0925" w:rsidRPr="00B20925" w:rsidRDefault="00B20925" w:rsidP="00B2092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Тематический план</w:t>
      </w:r>
    </w:p>
    <w:tbl>
      <w:tblPr>
        <w:tblW w:w="935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686"/>
        <w:gridCol w:w="1701"/>
        <w:gridCol w:w="2693"/>
      </w:tblGrid>
      <w:tr w:rsidR="00B20925" w:rsidRPr="00B20925" w:rsidTr="00BA3BE7">
        <w:tc>
          <w:tcPr>
            <w:tcW w:w="1275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0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Практические </w:t>
            </w: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,ч</w:t>
            </w:r>
            <w:proofErr w:type="spellEnd"/>
            <w:proofErr w:type="gramEnd"/>
          </w:p>
        </w:tc>
      </w:tr>
      <w:tr w:rsidR="00B20925" w:rsidRPr="00B20925" w:rsidTr="00BA3BE7">
        <w:trPr>
          <w:trHeight w:val="470"/>
        </w:trPr>
        <w:tc>
          <w:tcPr>
            <w:tcW w:w="1275" w:type="dxa"/>
          </w:tcPr>
          <w:p w:rsidR="00B20925" w:rsidRPr="00B20925" w:rsidRDefault="00B20925" w:rsidP="00B209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470"/>
        </w:trPr>
        <w:tc>
          <w:tcPr>
            <w:tcW w:w="1275" w:type="dxa"/>
          </w:tcPr>
          <w:p w:rsidR="00B20925" w:rsidRPr="00B20925" w:rsidRDefault="00B20925" w:rsidP="00B209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Царство Прокариоты</w:t>
            </w:r>
          </w:p>
        </w:tc>
        <w:tc>
          <w:tcPr>
            <w:tcW w:w="170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1153"/>
        </w:trPr>
        <w:tc>
          <w:tcPr>
            <w:tcW w:w="1275" w:type="dxa"/>
          </w:tcPr>
          <w:p w:rsidR="00B20925" w:rsidRPr="00B20925" w:rsidRDefault="00B20925" w:rsidP="00B2092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Царство Грибы</w:t>
            </w:r>
          </w:p>
        </w:tc>
        <w:tc>
          <w:tcPr>
            <w:tcW w:w="170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25" w:rsidRPr="00B20925" w:rsidTr="00BA3BE7">
        <w:trPr>
          <w:trHeight w:val="466"/>
        </w:trPr>
        <w:tc>
          <w:tcPr>
            <w:tcW w:w="1275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170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925" w:rsidRPr="00B20925" w:rsidTr="00BA3BE7">
        <w:trPr>
          <w:trHeight w:val="607"/>
        </w:trPr>
        <w:tc>
          <w:tcPr>
            <w:tcW w:w="1275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70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925" w:rsidRPr="00B20925" w:rsidTr="00BA3BE7">
        <w:trPr>
          <w:trHeight w:val="805"/>
        </w:trPr>
        <w:tc>
          <w:tcPr>
            <w:tcW w:w="1275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701" w:type="dxa"/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819"/>
        </w:trPr>
        <w:tc>
          <w:tcPr>
            <w:tcW w:w="1275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925" w:rsidRPr="00B20925" w:rsidTr="00BA3BE7">
        <w:trPr>
          <w:trHeight w:val="2555"/>
        </w:trPr>
        <w:tc>
          <w:tcPr>
            <w:tcW w:w="1275" w:type="dxa"/>
            <w:vMerge w:val="restart"/>
            <w:tcBorders>
              <w:left w:val="nil"/>
              <w:right w:val="nil"/>
            </w:tcBorders>
          </w:tcPr>
          <w:p w:rsidR="00B20925" w:rsidRPr="00B20925" w:rsidRDefault="00B20925" w:rsidP="00BA3B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76"/>
        </w:trPr>
        <w:tc>
          <w:tcPr>
            <w:tcW w:w="1275" w:type="dxa"/>
            <w:vMerge/>
            <w:tcBorders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925" w:rsidRPr="00B20925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Default="00B20925" w:rsidP="00B20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материала</w:t>
      </w:r>
    </w:p>
    <w:p w:rsidR="00B20925" w:rsidRPr="00B20925" w:rsidRDefault="00B20925" w:rsidP="00B20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925" w:rsidRPr="00B20925" w:rsidRDefault="00B20925" w:rsidP="00B209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sz w:val="24"/>
          <w:szCs w:val="24"/>
        </w:rPr>
        <w:t>Система органического мира</w:t>
      </w:r>
      <w:r w:rsidRPr="00B20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5" w:rsidRPr="00B20925" w:rsidRDefault="00B20925" w:rsidP="00B209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Система органического мира. Классификация организмов. </w:t>
      </w:r>
      <w:proofErr w:type="gramStart"/>
      <w:r w:rsidRPr="00B20925">
        <w:rPr>
          <w:rFonts w:ascii="Times New Roman" w:hAnsi="Times New Roman" w:cs="Times New Roman"/>
          <w:i/>
          <w:iCs/>
          <w:sz w:val="24"/>
          <w:szCs w:val="24"/>
        </w:rPr>
        <w:t>Основные систематические категории: царство, тип (отдел), класс, отряд (порядок), семейство, род, вид, их соподчиненнос</w:t>
      </w:r>
      <w:r>
        <w:rPr>
          <w:rFonts w:ascii="Times New Roman" w:hAnsi="Times New Roman" w:cs="Times New Roman"/>
          <w:i/>
          <w:iCs/>
          <w:sz w:val="24"/>
          <w:szCs w:val="24"/>
        </w:rPr>
        <w:t>ть.</w:t>
      </w:r>
      <w:proofErr w:type="gramEnd"/>
    </w:p>
    <w:p w:rsidR="00B20925" w:rsidRPr="00B20925" w:rsidRDefault="00B20925" w:rsidP="00B20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и эволюция живой природы 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Учение об эволюции органического мира. Ч.Дарвин - основоположник учения об эволюции. </w:t>
      </w:r>
      <w:r w:rsidRPr="00B20925">
        <w:rPr>
          <w:rFonts w:ascii="Times New Roman" w:hAnsi="Times New Roman" w:cs="Times New Roman"/>
          <w:i/>
          <w:iCs/>
          <w:sz w:val="24"/>
          <w:szCs w:val="24"/>
        </w:rPr>
        <w:t>Движущие силы эволюции: наследственная изменчивость, борьба за существование, естественный отбор. Искусственный отбор. Результаты эволюции: многообразие видов, приспособленность организмов к среде обитания.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25">
        <w:rPr>
          <w:rFonts w:ascii="Times New Roman" w:hAnsi="Times New Roman" w:cs="Times New Roman"/>
          <w:sz w:val="24"/>
          <w:szCs w:val="24"/>
        </w:rPr>
        <w:t>Усложнение растений в процессе эволюции: водоросли, мхи, папоротники, хвощи, плауны, голосеменные, покрытосеменные.</w:t>
      </w:r>
      <w:proofErr w:type="gramEnd"/>
      <w:r w:rsidRPr="00B20925">
        <w:rPr>
          <w:rFonts w:ascii="Times New Roman" w:hAnsi="Times New Roman" w:cs="Times New Roman"/>
          <w:sz w:val="24"/>
          <w:szCs w:val="24"/>
        </w:rPr>
        <w:t xml:space="preserve"> Главные признаки основных отделов. Классы  и  семейства покрытосеменных растений (2 семейства однодольных и 3 семейства  двудольных растений). Разнообразие видов растений - основа устойчивости биосферы, результат эволюции. Сохранение биологического разнообразия растений. Сельскохозяйственные растения. </w:t>
      </w:r>
    </w:p>
    <w:p w:rsidR="00B20925" w:rsidRPr="00B20925" w:rsidRDefault="00B20925" w:rsidP="00B20925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B20925">
        <w:rPr>
          <w:rFonts w:ascii="Times New Roman" w:hAnsi="Times New Roman"/>
          <w:sz w:val="24"/>
          <w:szCs w:val="24"/>
        </w:rPr>
        <w:t xml:space="preserve"> Многообразие животных - результат эволюции. Одноклеточные и многоклеточные животные. Беспозвоночные животные: Кишечнополостные, Черви, Моллюски, Членистоногие. Усложнение животных в процессе эволюции на примере позвоночных: Рыбы, Земноводные, Пресмыкающиеся, Птицы, Млекопитающие. Сохранение биологического разнообразия животных как основа устойчивости биосферы. Сельскохозяйственные животные. 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B20925">
        <w:rPr>
          <w:rFonts w:ascii="Times New Roman" w:hAnsi="Times New Roman" w:cs="Times New Roman"/>
          <w:i/>
          <w:sz w:val="24"/>
          <w:szCs w:val="24"/>
        </w:rPr>
        <w:t>:</w:t>
      </w:r>
      <w:r w:rsidRPr="00B20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Многообразие видов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Приспособления у организмов к среде обитания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Растения разных отделов, семейств, видов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Одноклеточные животные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Внешнее и внутреннее строение </w:t>
      </w:r>
      <w:proofErr w:type="gramStart"/>
      <w:r w:rsidRPr="00B20925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червей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моллюсков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членистоногих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рыб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земноводных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пресмыкающихся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птиц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Строение и многообразие млекопитающих</w:t>
      </w:r>
    </w:p>
    <w:p w:rsidR="00B20925" w:rsidRPr="00B20925" w:rsidRDefault="00B20925" w:rsidP="00B2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lastRenderedPageBreak/>
        <w:t>Для приобретения практических навыков и повышения уровня знаний в рабочую программу включены  практические и лабораторные работы, предусмотренные Примерной программой. Нумерация практических работ дана в соответствии с последовательностью уроков, на которых они проводятся. Все лабораторные  работы являются этапами комбинированных уроков и оцениваются по усмотрению учителя.</w:t>
      </w:r>
    </w:p>
    <w:p w:rsidR="00B20925" w:rsidRPr="00B20925" w:rsidRDefault="00B20925" w:rsidP="00B2092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6"/>
        <w:gridCol w:w="281"/>
      </w:tblGrid>
      <w:tr w:rsidR="00B20925" w:rsidRPr="00B20925" w:rsidTr="00BA3BE7"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Практические работы</w:t>
            </w:r>
          </w:p>
        </w:tc>
        <w:tc>
          <w:tcPr>
            <w:tcW w:w="281" w:type="dxa"/>
            <w:vMerge w:val="restart"/>
            <w:tcBorders>
              <w:top w:val="nil"/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«Изучение внешнего строения водорослей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137"/>
        </w:trPr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Изучение внешнего строения мхов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Изучение внешнего строения папоротника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Изучение строения и многообразия голосеменных растений:  «Строение пыльцы, шишки и семени сосны»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240"/>
        </w:trPr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 xml:space="preserve">Изучение строения и многообразия покрытосеменных растений:  «Строение шиповника» 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99"/>
        </w:trPr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Изучение внешнего строения и многообразия членистоногих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562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6" w:type="dxa"/>
            <w:vMerge w:val="restart"/>
            <w:tcBorders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rPr>
          <w:trHeight w:val="107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925" w:rsidRPr="00B20925" w:rsidRDefault="00B20925" w:rsidP="00BA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925" w:rsidRPr="00B20925" w:rsidRDefault="00B20925" w:rsidP="00BA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20925">
        <w:trPr>
          <w:trHeight w:val="300"/>
        </w:trPr>
        <w:tc>
          <w:tcPr>
            <w:tcW w:w="567" w:type="dxa"/>
          </w:tcPr>
          <w:p w:rsidR="00B20925" w:rsidRPr="00B20925" w:rsidRDefault="00B20925" w:rsidP="00BA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Лабораторные работы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25" w:rsidRPr="00B20925" w:rsidTr="00B20925">
        <w:trPr>
          <w:trHeight w:val="348"/>
        </w:trPr>
        <w:tc>
          <w:tcPr>
            <w:tcW w:w="567" w:type="dxa"/>
          </w:tcPr>
          <w:p w:rsidR="00B20925" w:rsidRPr="00B20925" w:rsidRDefault="00B20925" w:rsidP="00BA3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B20925" w:rsidRPr="00B20925" w:rsidRDefault="00B20925" w:rsidP="00B20925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Выявление особенностей внешнего строения рыб в связи с образом жизни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Выявление особенностей внешнего строения лягушки в связи с образом жизни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25">
              <w:rPr>
                <w:rFonts w:ascii="Times New Roman" w:hAnsi="Times New Roman"/>
                <w:sz w:val="24"/>
                <w:szCs w:val="24"/>
              </w:rPr>
              <w:t>Выявление особенностей внешнего строения птиц в связи с образом жизни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567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B20925" w:rsidRPr="00B20925" w:rsidRDefault="00B20925" w:rsidP="00BA3BE7">
            <w:pPr>
              <w:pStyle w:val="2"/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0925">
              <w:rPr>
                <w:rFonts w:ascii="Times New Roman" w:hAnsi="Times New Roman"/>
                <w:i/>
                <w:sz w:val="24"/>
                <w:szCs w:val="24"/>
              </w:rPr>
              <w:t>Определение принадлежности животных к определенной систематической группе с использованием справочников и определителей (классификация)</w:t>
            </w:r>
          </w:p>
        </w:tc>
        <w:tc>
          <w:tcPr>
            <w:tcW w:w="281" w:type="dxa"/>
            <w:vMerge/>
            <w:tcBorders>
              <w:bottom w:val="nil"/>
              <w:right w:val="nil"/>
            </w:tcBorders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20925" w:rsidRPr="00B20925" w:rsidRDefault="00B20925" w:rsidP="00B20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 </w:t>
      </w:r>
    </w:p>
    <w:p w:rsidR="00B20925" w:rsidRPr="00B20925" w:rsidRDefault="00B20925" w:rsidP="00B20925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биологии ученик должен</w:t>
      </w:r>
    </w:p>
    <w:p w:rsidR="00B20925" w:rsidRPr="00B20925" w:rsidRDefault="00B20925" w:rsidP="00B20925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20925" w:rsidRPr="00B20925" w:rsidRDefault="00B20925" w:rsidP="00B20925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B20925">
        <w:rPr>
          <w:rFonts w:ascii="Times New Roman" w:hAnsi="Times New Roman" w:cs="Times New Roman"/>
          <w:sz w:val="24"/>
          <w:szCs w:val="24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B20925" w:rsidRPr="00B20925" w:rsidRDefault="00B20925" w:rsidP="00B20925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B20925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B20925" w:rsidRPr="00B20925" w:rsidRDefault="00B20925" w:rsidP="00B20925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20925" w:rsidRPr="00B20925" w:rsidRDefault="00B20925" w:rsidP="00B20925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B20925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B20925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 </w:t>
      </w:r>
    </w:p>
    <w:p w:rsidR="00B20925" w:rsidRPr="00B20925" w:rsidRDefault="00B20925" w:rsidP="00B20925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изучать  биологические объекты и процессы: </w:t>
      </w:r>
      <w:r w:rsidRPr="00B20925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и описывать:</w:t>
      </w:r>
      <w:r w:rsidRPr="00B20925">
        <w:rPr>
          <w:rFonts w:ascii="Times New Roman" w:hAnsi="Times New Roman" w:cs="Times New Roman"/>
          <w:sz w:val="24"/>
          <w:szCs w:val="24"/>
        </w:rPr>
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B20925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B20925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B20925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 оценивать</w:t>
      </w:r>
      <w:r w:rsidRPr="00B20925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проводить самостоятельный поиск биологической информации:</w:t>
      </w:r>
      <w:r w:rsidRPr="00B20925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20925" w:rsidRPr="00B20925" w:rsidRDefault="00B20925" w:rsidP="00B20925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92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20925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B20925">
        <w:rPr>
          <w:rFonts w:ascii="Times New Roman" w:hAnsi="Times New Roman" w:cs="Times New Roman"/>
          <w:bCs/>
          <w:sz w:val="24"/>
          <w:szCs w:val="24"/>
        </w:rPr>
        <w:t>: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вирусами.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растениями, укусах животных.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среде.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выращивания и размножения культурных растений и домашних животных, ухода за ними.</w:t>
      </w:r>
    </w:p>
    <w:p w:rsidR="00B20925" w:rsidRPr="00B20925" w:rsidRDefault="00B20925" w:rsidP="00B209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B20925" w:rsidRPr="00AA630C" w:rsidRDefault="00B20925" w:rsidP="00B20925">
      <w:pPr>
        <w:rPr>
          <w:b/>
          <w:sz w:val="24"/>
          <w:szCs w:val="24"/>
        </w:rPr>
      </w:pPr>
    </w:p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Default="00B20925" w:rsidP="00B20925"/>
    <w:p w:rsidR="00B20925" w:rsidRPr="00B20925" w:rsidRDefault="00B20925" w:rsidP="00B2092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44"/>
        <w:gridCol w:w="3780"/>
        <w:gridCol w:w="2952"/>
        <w:gridCol w:w="1008"/>
        <w:gridCol w:w="2394"/>
        <w:gridCol w:w="1276"/>
        <w:gridCol w:w="851"/>
      </w:tblGrid>
      <w:tr w:rsidR="00B20925" w:rsidRPr="00B20925" w:rsidTr="00BA3BE7">
        <w:trPr>
          <w:trHeight w:val="283"/>
        </w:trPr>
        <w:tc>
          <w:tcPr>
            <w:tcW w:w="756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4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3780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52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008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127" w:type="dxa"/>
            <w:gridSpan w:val="2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</w:t>
            </w:r>
          </w:p>
        </w:tc>
      </w:tr>
      <w:tr w:rsidR="00B20925" w:rsidRPr="00B20925" w:rsidTr="00BA3BE7">
        <w:trPr>
          <w:trHeight w:val="409"/>
        </w:trPr>
        <w:tc>
          <w:tcPr>
            <w:tcW w:w="756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20925" w:rsidRPr="00B20925" w:rsidRDefault="00B20925" w:rsidP="00BA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4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Инструктаж по ТБ (вводный)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живых организмов. Наука систематика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Прокариоты</w:t>
            </w: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прокариот. Многообразие и значение бактерий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Прокариоты. Проверочная работа по теме: Прокариоты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</w:t>
            </w: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Грибы. Настоящие и паразитические грибы.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Лишайники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Грибы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теме «Царство грибов»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  <w:tcBorders>
              <w:bottom w:val="nil"/>
            </w:tcBorders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4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Растения</w:t>
            </w: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растений. </w:t>
            </w: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Низшие растения или Водоросли.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Отделы водорослей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1«</w:t>
            </w: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водорослей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«Водоросли»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Высшие растения. 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Моховидные</w:t>
            </w:r>
            <w:proofErr w:type="gramEnd"/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2 « </w:t>
            </w: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мхов»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Отделы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споровых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Плауновидные, 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Хвощевидные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Папоротниковидные</w:t>
            </w:r>
            <w:proofErr w:type="gramEnd"/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3 «</w:t>
            </w: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папоротника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«Плауны, хвощи, папоротники»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Голосеменные растения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Изучение строения и многообразия голосеменных растений»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и прогрессивная организация покрытосеменных (цветковых) растений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размножения цветковых растений, классы Однодольных и Двудольных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Практическаяая</w:t>
            </w:r>
            <w:proofErr w:type="spell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5 </w:t>
            </w: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 xml:space="preserve">  «Строение шиповника»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трём царствам живых организмов: Прокариоты, Грибы, Растения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944" w:type="dxa"/>
            <w:vMerge w:val="restart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Животные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Царство Животные. Общая характеристика царства Животных. </w:t>
            </w: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Одноклеточные животные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Царство Животные. Общая характеристика царства Животных. </w:t>
            </w: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Одноклеточные животные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Простейшие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Разнообразие </w:t>
            </w: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подцарства</w:t>
            </w:r>
            <w:proofErr w:type="spell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Многоклеточных животных. Особенности строения и жизнедеятельности губок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кишечнополостных, их экологическое и геологическое значение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жизнедеятельность свободноживущих и паразитических плоских червей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строение и жизнедеятельности круглых червей (нематод)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Строение, образ жизни и значение кольчатых червей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Губки, кишечнополостные, черви. Проверочная работа по изученным типам многоклеточных беспозвоночных животных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Моллюски. Строение, разнообразие и значение 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моллюсков</w:t>
            </w:r>
          </w:p>
        </w:tc>
        <w:tc>
          <w:tcPr>
            <w:tcW w:w="2952" w:type="dxa"/>
          </w:tcPr>
          <w:p w:rsid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  <w:p w:rsidR="0078701F" w:rsidRDefault="0078701F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01F" w:rsidRPr="00B20925" w:rsidRDefault="0078701F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Тип Моллюски. Строение, разнообразие и значение моллюсков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 работа по теме: Тип Моллюски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Членистоногие. Разнообразие типа Членистоногих, общие особенности их строения и жизнедеятельности. Класс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Класс Насекомые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насекомые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6  «</w:t>
            </w: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и многообразия членистоногих»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КПЗУН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Иглокожие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Общая характеристика 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иглокожих</w:t>
            </w:r>
            <w:proofErr w:type="gramEnd"/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«Типы Членистоногих и Иглокожие»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Тип Хордовые. Общая характеристика типа Хордовые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Надкласс Рыбы. Общая характеристика рыб, их внешнее и внутреннее строение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внешнего строения рыб в связи с образом жизни</w:t>
            </w: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Хрящевые рыбы. Систематика надкласса Рыбы, 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хрящевых рыб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Класс Костные рыбы. Разнообразие, особенности строения, образа жизни и промысловое значение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Характеристика, систематика, особенности строения и образ жизни представителей типа Хордовые и надкласса Рыбы.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Класс Земноводные, или Амфибии. Систематика, особенности образа жизни и строения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внешнего строения лягушки в связи с образом жизни</w:t>
            </w: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Происхождение, разнообразие, образ жизни и практическое значение разных групп амфибий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Характеристика, разнообразие, особенности строения, образ жизни и значение земноводных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Класс Пресмыкающиеся, или Рептилии. Происхождение и эволюция рептилий, их систематика, особенности строения и образа жизни.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рептилий. Группы современных рептилий, особенности их строения, образа жизни и практическое значение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Характеристика, систематика, особенности строения, образ жизни представителей класса Рептилий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Класс Птицы. Характеристика прогрессивной организации птиц, как высших (теплокровных, летающих) позвоночных животных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внешнего строения птиц в связи с образом жизни</w:t>
            </w: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птиц. Разнообразие устройства гнёзд, строение яйца и развитие зародыша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группы птиц. Рассмотрение примеров приспособления к жизни птиц степных, околоводных и болотных ландшафтов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птиц. Систематика, характеристика отдельных отрядов, природное и экономическое значение птиц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Характеристика класса Птицы. Особенности строения, образ жизни, природное и хозяйственное значение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Млекопитающие. Характеристика млекопитающих, их прогрессивная организация, как высших позвоночных животных (на примере строения 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покровов, скелета, нервной системы и особенностей размножения)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внутреннего строения млекопитающих (на примере пищеварительной, дыхательной, кровеносной и выделительной систем)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млекопитающих. Деление класса Млекопитающие на подклассы и отряды, их характеристика, природное и экономическое значение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принадлежности животных к определенной систематической группе с использованием справочников и определителей (классификация)</w:t>
            </w: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944" w:type="dxa"/>
            <w:vMerge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Систематика, особенности строения, образ жизни млекопитающих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КОКЗ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A3BE7"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44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Вирусы</w:t>
            </w:r>
          </w:p>
        </w:tc>
        <w:tc>
          <w:tcPr>
            <w:tcW w:w="3780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Вирусы. Краткая характеристика царства Вирусы и их практическое значение</w:t>
            </w: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ИПЗН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925" w:rsidRPr="00B20925" w:rsidTr="00B20925">
        <w:trPr>
          <w:trHeight w:val="964"/>
        </w:trPr>
        <w:tc>
          <w:tcPr>
            <w:tcW w:w="756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724" w:type="dxa"/>
            <w:gridSpan w:val="2"/>
          </w:tcPr>
          <w:p w:rsid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 материала по царствам: Прокариоты, Грибы, Растения, </w:t>
            </w:r>
            <w:proofErr w:type="spell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  <w:proofErr w:type="gramStart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ирусы</w:t>
            </w:r>
            <w:proofErr w:type="spellEnd"/>
          </w:p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1008" w:type="dxa"/>
          </w:tcPr>
          <w:p w:rsidR="00B20925" w:rsidRPr="00B20925" w:rsidRDefault="00B20925" w:rsidP="00BA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20925" w:rsidRPr="00B20925" w:rsidRDefault="00B20925" w:rsidP="00BA3B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925" w:rsidRDefault="00B20925" w:rsidP="00B20925"/>
    <w:p w:rsidR="0078701F" w:rsidRDefault="0078701F" w:rsidP="00B20925"/>
    <w:p w:rsidR="00B20925" w:rsidRPr="00B20925" w:rsidRDefault="00B20925" w:rsidP="00B20925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B20925">
        <w:rPr>
          <w:rFonts w:ascii="Times New Roman" w:hAnsi="Times New Roman" w:cs="Times New Roman"/>
          <w:b/>
          <w:sz w:val="24"/>
          <w:szCs w:val="24"/>
        </w:rPr>
        <w:t>учебника</w:t>
      </w:r>
      <w:r w:rsidRPr="00B20925">
        <w:rPr>
          <w:rFonts w:ascii="Times New Roman" w:hAnsi="Times New Roman" w:cs="Times New Roman"/>
          <w:sz w:val="24"/>
          <w:szCs w:val="24"/>
        </w:rPr>
        <w:t>: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Сонин Н.И., Захаров В.Б. Биология. Многообразие живых организмов. 7 класс: Учебник для общеобразовательных учебных заведений. – М.: Дрофа, 2009- 2012. -272с;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>А также методических пособий для учителя: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Н.Ю. Захарова «Тематическое и поурочное планирование по биологии»:  к учебнику В.Б. Захарова, Н.И. Сонина «Биология. Многообразие живых организмов» 7 класс: – М.: Дрофа, 2008;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учреждений. Природоведение. 5 класс. Биология. 6-11 классы.- М.: Дрофа, 2005.- 138с.;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Сборник нормативных документов. Биология</w:t>
      </w:r>
      <w:proofErr w:type="gramStart"/>
      <w:r w:rsidRPr="00B2092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20925">
        <w:rPr>
          <w:rFonts w:ascii="Times New Roman" w:hAnsi="Times New Roman" w:cs="Times New Roman"/>
          <w:sz w:val="24"/>
          <w:szCs w:val="24"/>
        </w:rPr>
        <w:t>ост. Э.Д. Днепров, А.Г. Аркадьев. – М.: Дрофа, 2006;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>Дополнительной литературы для учителя: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Сборник «Уроки биологии по курсу   «Биология. Многообразие живых организмов» 7 класс. – М.: Дрофа, 2006.- 256с.;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Учебные издания серии «Темы школьного курса» авторов Т.А. Козловой, В.И.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>, Е.Т. Бровкиной и др. издательства Дрофа;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Дмитриева Т.А.,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С.В. Биология. Растения, бактерии, грибы, лишайники, животные. 6-7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>.: Вопросы. Задания. Задачи.- М.: Дрофа, 2002.-128с., 6 ил.- (Дидактические материалы).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Огородова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Н.Б. Биология. Тетрадь для лабораторных работ и самостоятельных наблюдений» 7 класс: к учебнику Сонин Н.И., Захаров В.Б. «Биология. 7 класс. Многообразие живых организмов»/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Огородова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Н.Б.,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Сырослятин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Н.Б., Сонина Н.И. – М.: Дрофа, 2006. -46с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И.Х. Зоология беспозвоночных: Кн. Для учителя.- М.: Просвещение, 1999.-304с.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Фросин В.Н.,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В.И. Готовимся к единому государственному экзамену: Биология: Растения. Грибы. Лишайники.- Дрофа, 2004.-112с.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Фросин В.Н.,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 xml:space="preserve"> В.И. Готовимся к единому государственному экзамену: Животные.- Дрофа, 2004.-224с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</w:rPr>
        <w:t xml:space="preserve"> Для учащихся: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 В.Б. Захаров, Сонин Н.И. Многообразие живых организмов. 7 класс: Рабочая тетрадь к учебнику «Биология. Многообразие живых организмов. 7 класс» - М.: Дрофа, 2006.-64с.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Рабочая программа не исключает возможности использования другой литературы в рамках требований Государственного стандарта по биологии.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25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B20925">
        <w:rPr>
          <w:rFonts w:ascii="Times New Roman" w:hAnsi="Times New Roman" w:cs="Times New Roman"/>
          <w:b/>
          <w:sz w:val="24"/>
          <w:szCs w:val="24"/>
        </w:rPr>
        <w:t>- ПОДДЕРЖКА КУРСА «Биология. Живой организм»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Лабораторный практикум. Биология 6-11 класс (учебное электронное издание), Республиканский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мультимедиацентр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>, 2004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>Биология. Животные. 7 класс. Образовательный комплекс (электронное учебное издание), Фирма «1С», Издательский центр «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>-Граф», 2007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Уроки биологии Кирилла и </w:t>
      </w:r>
      <w:proofErr w:type="spellStart"/>
      <w:r w:rsidRPr="00B2092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20925">
        <w:rPr>
          <w:rFonts w:ascii="Times New Roman" w:hAnsi="Times New Roman" w:cs="Times New Roman"/>
          <w:sz w:val="24"/>
          <w:szCs w:val="24"/>
        </w:rPr>
        <w:t>. Животные. 7 класс, (виртуальная школа), 2005</w:t>
      </w:r>
    </w:p>
    <w:p w:rsidR="00B20925" w:rsidRPr="00B20925" w:rsidRDefault="00B20925" w:rsidP="00B2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25">
        <w:rPr>
          <w:rFonts w:ascii="Times New Roman" w:hAnsi="Times New Roman" w:cs="Times New Roman"/>
          <w:sz w:val="24"/>
          <w:szCs w:val="24"/>
        </w:rPr>
        <w:t xml:space="preserve">Интернет-ресурсы на усмотрение учителя и </w:t>
      </w:r>
      <w:proofErr w:type="gramStart"/>
      <w:r w:rsidRPr="00B209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0925">
        <w:rPr>
          <w:rFonts w:ascii="Times New Roman" w:hAnsi="Times New Roman" w:cs="Times New Roman"/>
          <w:sz w:val="24"/>
          <w:szCs w:val="24"/>
        </w:rPr>
        <w:t>.</w:t>
      </w:r>
    </w:p>
    <w:p w:rsidR="00B20925" w:rsidRDefault="00B20925" w:rsidP="00B20925">
      <w:pPr>
        <w:jc w:val="both"/>
        <w:rPr>
          <w:sz w:val="24"/>
          <w:szCs w:val="24"/>
        </w:rPr>
      </w:pPr>
    </w:p>
    <w:p w:rsidR="00B20925" w:rsidRDefault="00B20925" w:rsidP="00B20925"/>
    <w:sectPr w:rsidR="00B20925" w:rsidSect="00B209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25" w:rsidRDefault="00B20925" w:rsidP="00B20925">
      <w:pPr>
        <w:spacing w:after="0" w:line="240" w:lineRule="auto"/>
      </w:pPr>
      <w:r>
        <w:separator/>
      </w:r>
    </w:p>
  </w:endnote>
  <w:endnote w:type="continuationSeparator" w:id="0">
    <w:p w:rsidR="00B20925" w:rsidRDefault="00B20925" w:rsidP="00B2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25" w:rsidRDefault="00B20925" w:rsidP="00B20925">
      <w:pPr>
        <w:spacing w:after="0" w:line="240" w:lineRule="auto"/>
      </w:pPr>
      <w:r>
        <w:separator/>
      </w:r>
    </w:p>
  </w:footnote>
  <w:footnote w:type="continuationSeparator" w:id="0">
    <w:p w:rsidR="00B20925" w:rsidRDefault="00B20925" w:rsidP="00B2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2C560D"/>
    <w:multiLevelType w:val="hybridMultilevel"/>
    <w:tmpl w:val="D15AF2B4"/>
    <w:lvl w:ilvl="0" w:tplc="20ACE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DD"/>
    <w:rsid w:val="00504B3E"/>
    <w:rsid w:val="00677EFD"/>
    <w:rsid w:val="0078701F"/>
    <w:rsid w:val="007E0321"/>
    <w:rsid w:val="009E5DDF"/>
    <w:rsid w:val="00B20925"/>
    <w:rsid w:val="00B47A82"/>
    <w:rsid w:val="00B643C0"/>
    <w:rsid w:val="00C307A2"/>
    <w:rsid w:val="00CF0ADD"/>
    <w:rsid w:val="00E22065"/>
    <w:rsid w:val="00E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925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20925"/>
    <w:pPr>
      <w:spacing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0925"/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B20925"/>
    <w:rPr>
      <w:vertAlign w:val="superscript"/>
    </w:rPr>
  </w:style>
  <w:style w:type="paragraph" w:styleId="a7">
    <w:name w:val="footnote text"/>
    <w:basedOn w:val="a"/>
    <w:link w:val="a8"/>
    <w:semiHidden/>
    <w:rsid w:val="00B2092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2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2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0925"/>
  </w:style>
  <w:style w:type="paragraph" w:styleId="ab">
    <w:name w:val="footer"/>
    <w:basedOn w:val="a"/>
    <w:link w:val="ac"/>
    <w:uiPriority w:val="99"/>
    <w:semiHidden/>
    <w:unhideWhenUsed/>
    <w:rsid w:val="00B2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0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925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20925"/>
    <w:pPr>
      <w:spacing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0925"/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B20925"/>
    <w:rPr>
      <w:vertAlign w:val="superscript"/>
    </w:rPr>
  </w:style>
  <w:style w:type="paragraph" w:styleId="a7">
    <w:name w:val="footnote text"/>
    <w:basedOn w:val="a"/>
    <w:link w:val="a8"/>
    <w:semiHidden/>
    <w:rsid w:val="00B2092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20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2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0925"/>
  </w:style>
  <w:style w:type="paragraph" w:styleId="ab">
    <w:name w:val="footer"/>
    <w:basedOn w:val="a"/>
    <w:link w:val="ac"/>
    <w:uiPriority w:val="99"/>
    <w:semiHidden/>
    <w:unhideWhenUsed/>
    <w:rsid w:val="00B2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18F4C-9E20-404D-A756-EDB2B112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Kayman</dc:creator>
  <cp:lastModifiedBy>Кайманов Алексей</cp:lastModifiedBy>
  <cp:revision>5</cp:revision>
  <cp:lastPrinted>2014-09-12T10:55:00Z</cp:lastPrinted>
  <dcterms:created xsi:type="dcterms:W3CDTF">2015-09-15T13:42:00Z</dcterms:created>
  <dcterms:modified xsi:type="dcterms:W3CDTF">2015-09-23T13:39:00Z</dcterms:modified>
</cp:coreProperties>
</file>