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5B" w:rsidRPr="00EF77FB" w:rsidRDefault="00E7545B" w:rsidP="00E7545B">
      <w:pPr>
        <w:spacing w:after="0"/>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E7545B" w:rsidRPr="00EF77FB" w:rsidRDefault="00E7545B" w:rsidP="00E7545B">
      <w:pPr>
        <w:spacing w:after="0"/>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t>Игримская средняя общеобразовательная школа № 1</w:t>
      </w:r>
    </w:p>
    <w:tbl>
      <w:tblPr>
        <w:tblStyle w:val="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3367"/>
      </w:tblGrid>
      <w:tr w:rsidR="00E7545B" w:rsidRPr="00EF77FB" w:rsidTr="000C53DC">
        <w:tc>
          <w:tcPr>
            <w:tcW w:w="4395" w:type="dxa"/>
          </w:tcPr>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Утверждена</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Приказом МБОУ Игримская СОШ № 1</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от «___»  _____________ 2014г.</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 _________</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М.П.</w:t>
            </w:r>
          </w:p>
        </w:tc>
        <w:tc>
          <w:tcPr>
            <w:tcW w:w="2410" w:type="dxa"/>
          </w:tcPr>
          <w:p w:rsidR="00E7545B" w:rsidRPr="00EF77FB" w:rsidRDefault="00E7545B" w:rsidP="000C53DC">
            <w:pPr>
              <w:jc w:val="center"/>
              <w:rPr>
                <w:rFonts w:ascii="Times New Roman" w:hAnsi="Times New Roman" w:cs="Times New Roman"/>
                <w:sz w:val="24"/>
                <w:szCs w:val="24"/>
              </w:rPr>
            </w:pPr>
          </w:p>
        </w:tc>
        <w:tc>
          <w:tcPr>
            <w:tcW w:w="3367" w:type="dxa"/>
          </w:tcPr>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Согласовано</w:t>
            </w:r>
          </w:p>
          <w:p w:rsidR="00E7545B" w:rsidRPr="00EF77FB" w:rsidRDefault="00ED7B7F" w:rsidP="000C53DC">
            <w:pPr>
              <w:rPr>
                <w:rFonts w:ascii="Times New Roman" w:hAnsi="Times New Roman" w:cs="Times New Roman"/>
                <w:sz w:val="24"/>
                <w:szCs w:val="24"/>
              </w:rPr>
            </w:pPr>
            <w:bookmarkStart w:id="0" w:name="_GoBack"/>
            <w:bookmarkEnd w:id="0"/>
            <w:r w:rsidRPr="00EF77FB">
              <w:rPr>
                <w:rFonts w:ascii="Times New Roman" w:hAnsi="Times New Roman" w:cs="Times New Roman"/>
                <w:sz w:val="24"/>
                <w:szCs w:val="24"/>
              </w:rPr>
              <w:t>Начальник</w:t>
            </w:r>
            <w:r w:rsidR="00E7545B" w:rsidRPr="00EF77FB">
              <w:rPr>
                <w:rFonts w:ascii="Times New Roman" w:hAnsi="Times New Roman" w:cs="Times New Roman"/>
                <w:sz w:val="24"/>
                <w:szCs w:val="24"/>
              </w:rPr>
              <w:t xml:space="preserve"> лагеря</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Л.А. Уманская</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_____________________</w:t>
            </w:r>
          </w:p>
        </w:tc>
      </w:tr>
    </w:tbl>
    <w:p w:rsidR="00E7545B" w:rsidRPr="00EF77FB" w:rsidRDefault="00E7545B" w:rsidP="00E7545B">
      <w:pPr>
        <w:jc w:val="center"/>
        <w:rPr>
          <w:rFonts w:ascii="Arial Black" w:eastAsia="Times New Roman" w:hAnsi="Arial Black" w:cs="Times New Roman"/>
          <w:sz w:val="36"/>
          <w:szCs w:val="36"/>
          <w:lang w:eastAsia="ru-RU"/>
        </w:rPr>
      </w:pPr>
      <w:r w:rsidRPr="00EF77FB">
        <w:rPr>
          <w:rFonts w:ascii="Arial Black" w:eastAsia="Times New Roman" w:hAnsi="Arial Black" w:cs="Times New Roman"/>
          <w:color w:val="00B050"/>
          <w:sz w:val="36"/>
          <w:szCs w:val="36"/>
          <w:lang w:eastAsia="ru-RU"/>
        </w:rPr>
        <w:t>Программа</w:t>
      </w:r>
    </w:p>
    <w:p w:rsidR="00E7545B" w:rsidRPr="00EF77FB" w:rsidRDefault="00E7545B" w:rsidP="00E7545B">
      <w:pPr>
        <w:jc w:val="center"/>
        <w:rPr>
          <w:rFonts w:ascii="Arial Black" w:eastAsia="Times New Roman" w:hAnsi="Arial Black" w:cs="Times New Roman"/>
          <w:color w:val="C0504D"/>
          <w:sz w:val="36"/>
          <w:szCs w:val="36"/>
          <w:lang w:eastAsia="ru-RU"/>
        </w:rPr>
      </w:pPr>
      <w:r w:rsidRPr="00EF77FB">
        <w:rPr>
          <w:rFonts w:ascii="Arial Black" w:eastAsia="Times New Roman" w:hAnsi="Arial Black" w:cs="Times New Roman"/>
          <w:color w:val="C0504D"/>
          <w:sz w:val="36"/>
          <w:szCs w:val="36"/>
          <w:lang w:eastAsia="ru-RU"/>
        </w:rPr>
        <w:t>«Веселый улей»</w:t>
      </w:r>
    </w:p>
    <w:p w:rsidR="00E7545B" w:rsidRPr="00EF77FB" w:rsidRDefault="00E7545B" w:rsidP="00E7545B">
      <w:pPr>
        <w:jc w:val="center"/>
        <w:rPr>
          <w:rFonts w:ascii="Arial Black" w:eastAsia="Times New Roman" w:hAnsi="Arial Black" w:cs="Times New Roman"/>
          <w:color w:val="00B050"/>
          <w:sz w:val="36"/>
          <w:szCs w:val="36"/>
          <w:lang w:eastAsia="ru-RU"/>
        </w:rPr>
      </w:pPr>
      <w:r w:rsidRPr="00EF77FB">
        <w:rPr>
          <w:rFonts w:ascii="Arial Black" w:eastAsia="Times New Roman" w:hAnsi="Arial Black" w:cs="Times New Roman"/>
          <w:noProof/>
          <w:sz w:val="36"/>
          <w:szCs w:val="36"/>
          <w:lang w:eastAsia="ru-RU"/>
        </w:rPr>
        <w:drawing>
          <wp:anchor distT="0" distB="0" distL="114300" distR="114300" simplePos="0" relativeHeight="251662336" behindDoc="1" locked="0" layoutInCell="1" allowOverlap="1">
            <wp:simplePos x="0" y="0"/>
            <wp:positionH relativeFrom="column">
              <wp:posOffset>234315</wp:posOffset>
            </wp:positionH>
            <wp:positionV relativeFrom="paragraph">
              <wp:posOffset>1126490</wp:posOffset>
            </wp:positionV>
            <wp:extent cx="5381625" cy="4337685"/>
            <wp:effectExtent l="0" t="0" r="0" b="0"/>
            <wp:wrapTight wrapText="bothSides">
              <wp:wrapPolygon edited="0">
                <wp:start x="10399" y="664"/>
                <wp:lineTo x="8640" y="2372"/>
                <wp:lineTo x="4893" y="4648"/>
                <wp:lineTo x="4511" y="5028"/>
                <wp:lineTo x="4511" y="5407"/>
                <wp:lineTo x="4817" y="6925"/>
                <wp:lineTo x="3899" y="7115"/>
                <wp:lineTo x="2676" y="7968"/>
                <wp:lineTo x="2829" y="10150"/>
                <wp:lineTo x="3976" y="11478"/>
                <wp:lineTo x="2829" y="12996"/>
                <wp:lineTo x="2141" y="13375"/>
                <wp:lineTo x="1988" y="13660"/>
                <wp:lineTo x="1835" y="14704"/>
                <wp:lineTo x="1912" y="15557"/>
                <wp:lineTo x="2217" y="16032"/>
                <wp:lineTo x="3135" y="17549"/>
                <wp:lineTo x="3517" y="19067"/>
                <wp:lineTo x="3517" y="19731"/>
                <wp:lineTo x="5735" y="20585"/>
                <wp:lineTo x="7417" y="20585"/>
                <wp:lineTo x="7493" y="21154"/>
                <wp:lineTo x="13457" y="21154"/>
                <wp:lineTo x="13533" y="20585"/>
                <wp:lineTo x="15216" y="20585"/>
                <wp:lineTo x="17509" y="19731"/>
                <wp:lineTo x="17433" y="19067"/>
                <wp:lineTo x="17815" y="17549"/>
                <wp:lineTo x="18733" y="16126"/>
                <wp:lineTo x="19192" y="14988"/>
                <wp:lineTo x="19115" y="13755"/>
                <wp:lineTo x="18809" y="13281"/>
                <wp:lineTo x="18274" y="12711"/>
                <wp:lineTo x="14069" y="11478"/>
                <wp:lineTo x="15139" y="11478"/>
                <wp:lineTo x="16362" y="10625"/>
                <wp:lineTo x="16286" y="9960"/>
                <wp:lineTo x="15827" y="8443"/>
                <wp:lineTo x="17662" y="6925"/>
                <wp:lineTo x="18274" y="5407"/>
                <wp:lineTo x="18045" y="3889"/>
                <wp:lineTo x="18580" y="2846"/>
                <wp:lineTo x="18045" y="2561"/>
                <wp:lineTo x="12157" y="2182"/>
                <wp:lineTo x="11087" y="854"/>
                <wp:lineTo x="10857" y="664"/>
                <wp:lineTo x="10399" y="664"/>
              </wp:wrapPolygon>
            </wp:wrapTight>
            <wp:docPr id="1" name="Рисунок 1" descr="C:\Users\User\Desktop\264993_html_m656dd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64993_html_m656dd93c.png"/>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4337685"/>
                    </a:xfrm>
                    <a:prstGeom prst="rect">
                      <a:avLst/>
                    </a:prstGeom>
                    <a:noFill/>
                    <a:ln w="9525">
                      <a:noFill/>
                      <a:miter lim="800000"/>
                      <a:headEnd/>
                      <a:tailEnd/>
                    </a:ln>
                  </pic:spPr>
                </pic:pic>
              </a:graphicData>
            </a:graphic>
          </wp:anchor>
        </w:drawing>
      </w:r>
      <w:r w:rsidRPr="00EF77FB">
        <w:rPr>
          <w:rFonts w:ascii="Arial Black" w:eastAsia="Times New Roman" w:hAnsi="Arial Black" w:cs="Times New Roman"/>
          <w:color w:val="00B050"/>
          <w:sz w:val="36"/>
          <w:szCs w:val="36"/>
          <w:lang w:eastAsia="ru-RU"/>
        </w:rPr>
        <w:t>летнего оздоровительного лагеря «Пчёлка» с дневным пребыванием детей на базе МБОУ Игримская СОШ №1</w:t>
      </w:r>
    </w:p>
    <w:p w:rsidR="00E7545B" w:rsidRPr="00EF77FB" w:rsidRDefault="00E7545B" w:rsidP="00E7545B">
      <w:pPr>
        <w:jc w:val="center"/>
        <w:rPr>
          <w:rFonts w:ascii="Arial Black" w:eastAsia="Times New Roman" w:hAnsi="Arial Black" w:cs="Times New Roman"/>
          <w:sz w:val="36"/>
          <w:szCs w:val="36"/>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tbl>
      <w:tblPr>
        <w:tblStyle w:val="1"/>
        <w:tblpPr w:leftFromText="180" w:rightFromText="180" w:vertAnchor="text" w:horzAnchor="margin" w:tblpY="8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545B" w:rsidRPr="00EF77FB" w:rsidTr="000C53DC">
        <w:trPr>
          <w:trHeight w:val="132"/>
        </w:trPr>
        <w:tc>
          <w:tcPr>
            <w:tcW w:w="4785" w:type="dxa"/>
          </w:tcPr>
          <w:p w:rsidR="00E7545B" w:rsidRPr="00EF77FB" w:rsidRDefault="00E7545B" w:rsidP="000C53DC">
            <w:pPr>
              <w:rPr>
                <w:rFonts w:ascii="Times New Roman" w:hAnsi="Times New Roman" w:cs="Times New Roman"/>
                <w:b/>
                <w:sz w:val="24"/>
                <w:szCs w:val="24"/>
              </w:rPr>
            </w:pPr>
            <w:r w:rsidRPr="00EF77FB">
              <w:rPr>
                <w:rFonts w:ascii="Times New Roman" w:hAnsi="Times New Roman" w:cs="Times New Roman"/>
                <w:b/>
                <w:sz w:val="24"/>
                <w:szCs w:val="24"/>
              </w:rPr>
              <w:t>Программу разработали:</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 xml:space="preserve">педагог-организатор                                                      </w:t>
            </w:r>
            <w:r w:rsidRPr="00EF77FB">
              <w:rPr>
                <w:rFonts w:ascii="Times New Roman" w:hAnsi="Times New Roman" w:cs="Times New Roman"/>
                <w:sz w:val="24"/>
                <w:szCs w:val="24"/>
              </w:rPr>
              <w:br/>
              <w:t>Домничева Н.В.,</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учитель нач. классов</w:t>
            </w:r>
          </w:p>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Вабищевич Л.И</w:t>
            </w:r>
          </w:p>
          <w:p w:rsidR="00E7545B" w:rsidRPr="00EF77FB" w:rsidRDefault="00E7545B" w:rsidP="000C53DC">
            <w:pPr>
              <w:rPr>
                <w:rFonts w:ascii="Times New Roman" w:hAnsi="Times New Roman" w:cs="Times New Roman"/>
                <w:sz w:val="24"/>
                <w:szCs w:val="24"/>
              </w:rPr>
            </w:pPr>
          </w:p>
        </w:tc>
        <w:tc>
          <w:tcPr>
            <w:tcW w:w="4786" w:type="dxa"/>
          </w:tcPr>
          <w:p w:rsidR="00E7545B" w:rsidRPr="00EF77FB" w:rsidRDefault="00E7545B" w:rsidP="000C53DC">
            <w:pPr>
              <w:rPr>
                <w:rFonts w:ascii="Times New Roman" w:hAnsi="Times New Roman" w:cs="Times New Roman"/>
                <w:sz w:val="24"/>
                <w:szCs w:val="24"/>
              </w:rPr>
            </w:pPr>
            <w:r w:rsidRPr="00EF77FB">
              <w:rPr>
                <w:rFonts w:ascii="Times New Roman" w:hAnsi="Times New Roman" w:cs="Times New Roman"/>
                <w:sz w:val="24"/>
                <w:szCs w:val="24"/>
              </w:rPr>
              <w:t xml:space="preserve">Программа рассчитана на детей 7-14 лет. </w:t>
            </w:r>
            <w:r w:rsidRPr="00EF77FB">
              <w:rPr>
                <w:rFonts w:ascii="Times New Roman" w:hAnsi="Times New Roman" w:cs="Times New Roman"/>
                <w:sz w:val="24"/>
                <w:szCs w:val="24"/>
              </w:rPr>
              <w:br/>
              <w:t>Срок реализации программы – 21 день.</w:t>
            </w:r>
          </w:p>
        </w:tc>
      </w:tr>
    </w:tbl>
    <w:p w:rsidR="00E7545B" w:rsidRDefault="00E7545B" w:rsidP="00E7545B">
      <w:pPr>
        <w:jc w:val="center"/>
        <w:rPr>
          <w:rFonts w:ascii="Times New Roman" w:eastAsia="Times New Roman" w:hAnsi="Times New Roman" w:cs="Times New Roman"/>
          <w:sz w:val="24"/>
          <w:szCs w:val="24"/>
          <w:lang w:eastAsia="ru-RU"/>
        </w:rPr>
      </w:pPr>
    </w:p>
    <w:p w:rsidR="00E7545B" w:rsidRPr="00EF77FB" w:rsidRDefault="00E7545B" w:rsidP="00E7545B">
      <w:pPr>
        <w:jc w:val="center"/>
        <w:rPr>
          <w:rFonts w:ascii="Times New Roman" w:eastAsia="Times New Roman" w:hAnsi="Times New Roman" w:cs="Times New Roman"/>
          <w:sz w:val="24"/>
          <w:szCs w:val="24"/>
          <w:lang w:eastAsia="ru-RU"/>
        </w:rPr>
      </w:pPr>
    </w:p>
    <w:p w:rsidR="00E7545B" w:rsidRDefault="00E7545B" w:rsidP="00E7545B">
      <w:pPr>
        <w:jc w:val="center"/>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Игрим, 2014</w:t>
      </w:r>
    </w:p>
    <w:p w:rsidR="00E7545B" w:rsidRPr="000439AA" w:rsidRDefault="00E7545B" w:rsidP="00E7545B">
      <w:pPr>
        <w:jc w:val="center"/>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32"/>
          <w:szCs w:val="32"/>
          <w:lang w:eastAsia="ru-RU"/>
        </w:rPr>
        <w:lastRenderedPageBreak/>
        <w:t>Пояснительная записка.</w:t>
      </w:r>
    </w:p>
    <w:p w:rsidR="00E7545B" w:rsidRPr="00EF77FB" w:rsidRDefault="00E7545B" w:rsidP="00E7545B">
      <w:pPr>
        <w:shd w:val="clear" w:color="auto" w:fill="FFFFFF"/>
        <w:spacing w:before="30" w:after="30"/>
        <w:ind w:right="24"/>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color w:val="000000"/>
          <w:sz w:val="24"/>
          <w:szCs w:val="24"/>
          <w:lang w:eastAsia="ru-RU"/>
        </w:rPr>
        <w:t>Летние каникулы - самая лучшая и незабыва</w:t>
      </w:r>
      <w:r w:rsidRPr="00EF77FB">
        <w:rPr>
          <w:rFonts w:ascii="Times New Roman" w:eastAsia="Times New Roman" w:hAnsi="Times New Roman" w:cs="Times New Roman"/>
          <w:color w:val="000000"/>
          <w:sz w:val="24"/>
          <w:szCs w:val="24"/>
          <w:lang w:eastAsia="ru-RU"/>
        </w:rPr>
        <w:softHyphen/>
        <w:t>емая пора для развития творческих способ</w:t>
      </w:r>
      <w:r w:rsidRPr="00EF77FB">
        <w:rPr>
          <w:rFonts w:ascii="Times New Roman" w:eastAsia="Times New Roman" w:hAnsi="Times New Roman" w:cs="Times New Roman"/>
          <w:color w:val="000000"/>
          <w:sz w:val="24"/>
          <w:szCs w:val="24"/>
          <w:lang w:eastAsia="ru-RU"/>
        </w:rPr>
        <w:softHyphen/>
        <w:t>ностей и совершенствования возможностей ребёнка, вовлечения детей в новые социальные свя</w:t>
      </w:r>
      <w:r w:rsidRPr="00EF77FB">
        <w:rPr>
          <w:rFonts w:ascii="Times New Roman" w:eastAsia="Times New Roman" w:hAnsi="Times New Roman" w:cs="Times New Roman"/>
          <w:color w:val="000000"/>
          <w:sz w:val="24"/>
          <w:szCs w:val="24"/>
          <w:lang w:eastAsia="ru-RU"/>
        </w:rPr>
        <w:softHyphen/>
        <w:t>зи, удовлетворения индивидуальных интересов и по</w:t>
      </w:r>
      <w:r w:rsidRPr="00EF77FB">
        <w:rPr>
          <w:rFonts w:ascii="Times New Roman" w:eastAsia="Times New Roman" w:hAnsi="Times New Roman" w:cs="Times New Roman"/>
          <w:color w:val="000000"/>
          <w:sz w:val="24"/>
          <w:szCs w:val="24"/>
          <w:lang w:eastAsia="ru-RU"/>
        </w:rPr>
        <w:softHyphen/>
        <w:t>требностей.</w:t>
      </w:r>
    </w:p>
    <w:p w:rsidR="00E7545B" w:rsidRPr="00EF77FB" w:rsidRDefault="00E7545B" w:rsidP="00E7545B">
      <w:pPr>
        <w:shd w:val="clear" w:color="auto" w:fill="FFFFFF"/>
        <w:spacing w:before="30" w:after="30"/>
        <w:ind w:right="14"/>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color w:val="000000"/>
          <w:sz w:val="24"/>
          <w:szCs w:val="24"/>
          <w:lang w:eastAsia="ru-RU"/>
        </w:rPr>
        <w:t>Летние каникулы - это период, когда дети могут «сделать свою жизнь» полной интересных знакомств, полезных увлечений и занятий, могут научиться петь, танцевать, играть, с пользой провести свободное время. Именно такие возможности для каждого ре</w:t>
      </w:r>
      <w:r w:rsidRPr="00EF77FB">
        <w:rPr>
          <w:rFonts w:ascii="Times New Roman" w:eastAsia="Times New Roman" w:hAnsi="Times New Roman" w:cs="Times New Roman"/>
          <w:color w:val="000000"/>
          <w:sz w:val="24"/>
          <w:szCs w:val="24"/>
          <w:lang w:eastAsia="ru-RU"/>
        </w:rPr>
        <w:softHyphen/>
        <w:t>бёнка открывает наш детский оздоровительный лагерь.</w:t>
      </w:r>
    </w:p>
    <w:p w:rsidR="00E7545B" w:rsidRPr="00EF77FB" w:rsidRDefault="00E7545B" w:rsidP="00E7545B">
      <w:pPr>
        <w:spacing w:before="30" w:after="30"/>
        <w:contextualSpacing/>
        <w:jc w:val="both"/>
        <w:rPr>
          <w:rFonts w:ascii="Times New Roman" w:eastAsia="Times New Roman" w:hAnsi="Times New Roman" w:cs="Times New Roman"/>
          <w:color w:val="FF0000"/>
          <w:sz w:val="24"/>
          <w:szCs w:val="24"/>
          <w:lang w:eastAsia="ru-RU"/>
        </w:rPr>
      </w:pPr>
      <w:r w:rsidRPr="00EF77FB">
        <w:rPr>
          <w:rFonts w:ascii="Times New Roman" w:eastAsia="Times New Roman" w:hAnsi="Times New Roman" w:cs="Times New Roman"/>
          <w:sz w:val="24"/>
          <w:szCs w:val="24"/>
          <w:lang w:eastAsia="ru-RU"/>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E7545B" w:rsidRPr="00EF77FB" w:rsidRDefault="00E7545B" w:rsidP="00E7545B">
      <w:pPr>
        <w:spacing w:before="30" w:after="3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Ну, где ещё школьник почувствует себя раскрепощённым, свободным, независимым как не в период летних каникул, на шк</w:t>
      </w:r>
      <w:r>
        <w:rPr>
          <w:rFonts w:ascii="Times New Roman" w:eastAsia="Times New Roman" w:hAnsi="Times New Roman" w:cs="Times New Roman"/>
          <w:sz w:val="24"/>
          <w:szCs w:val="24"/>
          <w:lang w:eastAsia="ru-RU"/>
        </w:rPr>
        <w:t xml:space="preserve">ольных площадках, в лагере?! </w:t>
      </w:r>
    </w:p>
    <w:p w:rsidR="00E7545B" w:rsidRPr="00EF77FB" w:rsidRDefault="00E7545B" w:rsidP="00E7545B">
      <w:pPr>
        <w:spacing w:before="30" w:after="3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F77FB">
        <w:rPr>
          <w:rFonts w:ascii="Times New Roman" w:eastAsia="Times New Roman" w:hAnsi="Times New Roman" w:cs="Times New Roman"/>
          <w:sz w:val="24"/>
          <w:szCs w:val="24"/>
          <w:lang w:eastAsia="ru-RU"/>
        </w:rPr>
        <w:t>Действительно, нигде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w:t>
      </w:r>
    </w:p>
    <w:p w:rsidR="00E7545B" w:rsidRPr="00EF77FB" w:rsidRDefault="00E7545B" w:rsidP="00E7545B">
      <w:pPr>
        <w:shd w:val="clear" w:color="auto" w:fill="FFFFFF"/>
        <w:spacing w:before="30" w:after="30"/>
        <w:ind w:right="1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color w:val="000000"/>
          <w:sz w:val="24"/>
          <w:szCs w:val="24"/>
          <w:lang w:eastAsia="ru-RU"/>
        </w:rPr>
        <w:t>В каникулы он может общаться, с кем хочет, и этот выбор дела</w:t>
      </w:r>
      <w:r w:rsidRPr="00EF77FB">
        <w:rPr>
          <w:rFonts w:ascii="Times New Roman" w:eastAsia="Times New Roman" w:hAnsi="Times New Roman" w:cs="Times New Roman"/>
          <w:color w:val="000000"/>
          <w:sz w:val="24"/>
          <w:szCs w:val="24"/>
          <w:lang w:eastAsia="ru-RU"/>
        </w:rPr>
        <w:softHyphen/>
        <w:t>ет он сам, и главное, в период организации отдыха направить в надежное русло эти знакомства и общение.</w:t>
      </w:r>
    </w:p>
    <w:p w:rsidR="00E7545B" w:rsidRPr="00EF77FB" w:rsidRDefault="00E7545B" w:rsidP="00E7545B">
      <w:pPr>
        <w:widowControl w:val="0"/>
        <w:autoSpaceDE w:val="0"/>
        <w:autoSpaceDN w:val="0"/>
        <w:adjustRightInd w:val="0"/>
        <w:spacing w:before="30" w:after="30"/>
        <w:ind w:right="33"/>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Летний отдых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E7545B" w:rsidRPr="00EF77FB" w:rsidRDefault="00E7545B" w:rsidP="00E7545B">
      <w:pPr>
        <w:widowControl w:val="0"/>
        <w:autoSpaceDE w:val="0"/>
        <w:autoSpaceDN w:val="0"/>
        <w:adjustRightInd w:val="0"/>
        <w:spacing w:before="30" w:after="30"/>
        <w:ind w:right="33"/>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 нашем детском оздоровительном лагере главное – не система дел, не мероприятия, а ребёнок в деле, его поступки, его отношение к делу, к друзьям по отряду, к взрослым людям.</w:t>
      </w:r>
    </w:p>
    <w:p w:rsidR="00E7545B" w:rsidRPr="00EF77FB" w:rsidRDefault="00E7545B" w:rsidP="00E7545B">
      <w:pPr>
        <w:widowControl w:val="0"/>
        <w:autoSpaceDE w:val="0"/>
        <w:autoSpaceDN w:val="0"/>
        <w:adjustRightInd w:val="0"/>
        <w:spacing w:before="30" w:after="30"/>
        <w:ind w:right="-81"/>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E7545B" w:rsidRPr="00EF77FB" w:rsidRDefault="00E7545B" w:rsidP="00E7545B">
      <w:pPr>
        <w:spacing w:before="30" w:after="3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Как свидетельствуют исследования занятости детей в летний период, не все дети имеют возможность поехать в загородные лагеря, выехать из города к родственникам. Большой процент детей остаётся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Все это и натолкнуло на создание программы организации летнего отдыха детей.     Использование программ и методик по развитию компонентов творческой индивидуальности даёт возможность сохранить и развить богатые предпосылки детского возраста.</w:t>
      </w:r>
    </w:p>
    <w:p w:rsidR="00E7545B" w:rsidRPr="00EF77FB" w:rsidRDefault="00E7545B" w:rsidP="00E7545B">
      <w:pPr>
        <w:spacing w:before="30" w:after="3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  способности, навыки и умения дети эффективно перенесут на учебные предметы в школе, в повседневную жизнь, достигая значительно больших успехов, чем их менее творчески развитые сверстники.</w:t>
      </w:r>
    </w:p>
    <w:p w:rsidR="00E7545B" w:rsidRPr="000439AA" w:rsidRDefault="00E7545B" w:rsidP="00E7545B">
      <w:pPr>
        <w:widowControl w:val="0"/>
        <w:tabs>
          <w:tab w:val="left" w:pos="9459"/>
        </w:tabs>
        <w:autoSpaceDE w:val="0"/>
        <w:autoSpaceDN w:val="0"/>
        <w:adjustRightInd w:val="0"/>
        <w:spacing w:before="30" w:after="30"/>
        <w:ind w:right="-81"/>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    Наш лагерь имеет достаточный потенциал, о</w:t>
      </w:r>
      <w:r>
        <w:rPr>
          <w:rFonts w:ascii="Times New Roman" w:eastAsia="Times New Roman" w:hAnsi="Times New Roman" w:cs="Times New Roman"/>
          <w:sz w:val="24"/>
          <w:szCs w:val="24"/>
          <w:lang w:eastAsia="ru-RU"/>
        </w:rPr>
        <w:t>пыт организации летнего отдыха.</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lastRenderedPageBreak/>
        <w:t>Актуальность программы</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Целесообразность программы раскрывается во всех аспектах образовательного процесса – воспитании, обучении, развитии, привитии трудолюбия. 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Обязательным является вовлечение в лагерь трудных детей, детей – сирот, опекаемых, ребят из многодетных и малообеспеченных семей. </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4368165</wp:posOffset>
            </wp:positionH>
            <wp:positionV relativeFrom="paragraph">
              <wp:posOffset>186055</wp:posOffset>
            </wp:positionV>
            <wp:extent cx="1333500" cy="1143000"/>
            <wp:effectExtent l="0" t="0" r="0" b="0"/>
            <wp:wrapTight wrapText="bothSides">
              <wp:wrapPolygon edited="0">
                <wp:start x="0" y="0"/>
                <wp:lineTo x="0" y="21240"/>
                <wp:lineTo x="21291" y="21240"/>
                <wp:lineTo x="21291" y="0"/>
                <wp:lineTo x="0" y="0"/>
              </wp:wrapPolygon>
            </wp:wrapTight>
            <wp:docPr id="2" name="Рисунок 1" descr="C:\Users\User\Desktop\пчелы\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челы\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w="9525">
                      <a:noFill/>
                      <a:miter lim="800000"/>
                      <a:headEnd/>
                      <a:tailEnd/>
                    </a:ln>
                  </pic:spPr>
                </pic:pic>
              </a:graphicData>
            </a:graphic>
          </wp:anchor>
        </w:drawing>
      </w:r>
      <w:r w:rsidRPr="00EF77FB">
        <w:rPr>
          <w:rFonts w:ascii="Times New Roman" w:eastAsia="Times New Roman" w:hAnsi="Times New Roman" w:cs="Times New Roman"/>
          <w:sz w:val="24"/>
          <w:szCs w:val="24"/>
          <w:lang w:eastAsia="ru-RU"/>
        </w:rPr>
        <w:t>Данная программа носит кратковременный характер, рассчитана на 21 день.</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Этапы реализации программы.</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Подготовительный этап.</w:t>
      </w: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p>
    <w:p w:rsidR="00E7545B" w:rsidRPr="00EF77FB" w:rsidRDefault="00E7545B" w:rsidP="00E7545B">
      <w:pPr>
        <w:numPr>
          <w:ilvl w:val="0"/>
          <w:numId w:val="1"/>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Районный семинар-совещание руководителей школьных оздоровительных лагерей «Организация отдыха, оздоровления и занятости детей и подростков».</w:t>
      </w:r>
    </w:p>
    <w:p w:rsidR="00E7545B" w:rsidRPr="00EF77FB" w:rsidRDefault="00E7545B" w:rsidP="00E7545B">
      <w:pPr>
        <w:numPr>
          <w:ilvl w:val="0"/>
          <w:numId w:val="1"/>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Учёба руководителей, воспитателей и работников пищеблока «Гигиенические требования к устройству, содержанию и организации режима в оздоровительных учреждениях с дневным пребыванием во время каникул». </w:t>
      </w:r>
    </w:p>
    <w:p w:rsidR="00E7545B" w:rsidRPr="00EF77FB" w:rsidRDefault="00E7545B" w:rsidP="00E7545B">
      <w:pPr>
        <w:numPr>
          <w:ilvl w:val="0"/>
          <w:numId w:val="1"/>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На заседании педагогического совета школы рассмотрен вопрос о работе летнего оздоровительного лагеря с дневным пребыванием. </w:t>
      </w:r>
    </w:p>
    <w:p w:rsidR="00E7545B" w:rsidRPr="00EF77FB" w:rsidRDefault="00E7545B" w:rsidP="00E7545B">
      <w:pPr>
        <w:numPr>
          <w:ilvl w:val="0"/>
          <w:numId w:val="1"/>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 педагогическими работниками разработана программа лагеря и проведена учёба по изучению:</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А) методической литературы;</w:t>
      </w:r>
      <w:r w:rsidRPr="00EF77FB">
        <w:rPr>
          <w:rFonts w:ascii="Times New Roman" w:eastAsia="Times New Roman" w:hAnsi="Times New Roman" w:cs="Times New Roman"/>
          <w:sz w:val="24"/>
          <w:szCs w:val="24"/>
          <w:lang w:eastAsia="ru-RU"/>
        </w:rPr>
        <w:br/>
        <w:t>Б) нормативных документов:</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ФЗ «О санитарно-эпидемиологическом благополучии населения № 52-ФЗ от 30 марта 1999 года.</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Организационно-методические рекомендации по охране здоровья детей и профилактике травматизма (приказ департамента здравоохранения от 25. 03. 2003 года, № 160 «О мерах по организации отдыха, оздоровления и занятости детей в возрасте до 18 лет»).</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Инструктаж по технике пожарной безопасности в весенне-летний период.</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Учёба по эвакуации детей на случай пожара.</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Инструктаж работников лагеря по охране жизни и здоровья детей.</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 xml:space="preserve">Организационный этап - </w:t>
      </w:r>
      <w:r w:rsidRPr="00EF77FB">
        <w:rPr>
          <w:rFonts w:ascii="Times New Roman" w:eastAsia="Times New Roman" w:hAnsi="Times New Roman" w:cs="Times New Roman"/>
          <w:sz w:val="24"/>
          <w:szCs w:val="24"/>
          <w:lang w:eastAsia="ru-RU"/>
        </w:rPr>
        <w:t>02.06 – 04.06.2014г.</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tab/>
        <w:t xml:space="preserve">Этот период короткий 2-3 дня </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sz w:val="24"/>
          <w:szCs w:val="24"/>
          <w:lang w:eastAsia="ru-RU"/>
        </w:rPr>
        <w:t>Цель</w:t>
      </w:r>
      <w:r w:rsidRPr="00EF77FB">
        <w:rPr>
          <w:rFonts w:ascii="Times New Roman" w:eastAsia="Times New Roman" w:hAnsi="Times New Roman" w:cs="Times New Roman"/>
          <w:sz w:val="24"/>
          <w:szCs w:val="24"/>
          <w:lang w:eastAsia="ru-RU"/>
        </w:rPr>
        <w:t>: адаптация к новым условиям.</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sz w:val="24"/>
          <w:szCs w:val="24"/>
          <w:lang w:eastAsia="ru-RU"/>
        </w:rPr>
        <w:t>Задачи</w:t>
      </w:r>
      <w:r w:rsidRPr="00EF77FB">
        <w:rPr>
          <w:rFonts w:ascii="Times New Roman" w:eastAsia="Times New Roman" w:hAnsi="Times New Roman" w:cs="Times New Roman"/>
          <w:sz w:val="24"/>
          <w:szCs w:val="24"/>
          <w:lang w:eastAsia="ru-RU"/>
        </w:rPr>
        <w:t xml:space="preserve">: </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lastRenderedPageBreak/>
        <w:t>- создать благоприятный эмоциональный настрой на совместную деятельность и общение;</w:t>
      </w:r>
      <w:r w:rsidRPr="00EF77FB">
        <w:rPr>
          <w:rFonts w:ascii="Times New Roman" w:eastAsia="Times New Roman" w:hAnsi="Times New Roman" w:cs="Times New Roman"/>
          <w:sz w:val="24"/>
          <w:szCs w:val="24"/>
          <w:lang w:eastAsia="ru-RU"/>
        </w:rPr>
        <w:br/>
        <w:t>- предъявить единые требования к распорядку дня и дисциплине;</w:t>
      </w:r>
      <w:r w:rsidRPr="00EF77FB">
        <w:rPr>
          <w:rFonts w:ascii="Times New Roman" w:eastAsia="Times New Roman" w:hAnsi="Times New Roman" w:cs="Times New Roman"/>
          <w:sz w:val="24"/>
          <w:szCs w:val="24"/>
          <w:lang w:eastAsia="ru-RU"/>
        </w:rPr>
        <w:br/>
        <w:t>- познакомить детей с содержанием смены, откорректировать план работы с учётом предложений и пожеланий детей.</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Основной деятельностью этого этапа является:</w:t>
      </w:r>
    </w:p>
    <w:p w:rsidR="00E7545B" w:rsidRPr="00EF77FB" w:rsidRDefault="00E7545B" w:rsidP="00E7545B">
      <w:pPr>
        <w:numPr>
          <w:ilvl w:val="0"/>
          <w:numId w:val="2"/>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w:t>
      </w:r>
    </w:p>
    <w:p w:rsidR="00E7545B" w:rsidRPr="00EF77FB" w:rsidRDefault="00E7545B" w:rsidP="00E7545B">
      <w:pPr>
        <w:numPr>
          <w:ilvl w:val="0"/>
          <w:numId w:val="2"/>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запуск программы «Пчёлка»;</w:t>
      </w:r>
    </w:p>
    <w:p w:rsidR="00E7545B" w:rsidRPr="00EF77FB" w:rsidRDefault="00E7545B" w:rsidP="00E7545B">
      <w:pPr>
        <w:numPr>
          <w:ilvl w:val="0"/>
          <w:numId w:val="2"/>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формирование органов самоуправления;</w:t>
      </w:r>
    </w:p>
    <w:p w:rsidR="00E7545B" w:rsidRPr="00EF77FB" w:rsidRDefault="00E7545B" w:rsidP="00E7545B">
      <w:pPr>
        <w:numPr>
          <w:ilvl w:val="0"/>
          <w:numId w:val="2"/>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знакомство с правилами жизнедеятельности лагеря.</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b/>
          <w:bCs/>
          <w:sz w:val="24"/>
          <w:szCs w:val="24"/>
          <w:lang w:eastAsia="ru-RU"/>
        </w:rPr>
        <w:t xml:space="preserve">Основной этап – </w:t>
      </w:r>
      <w:r w:rsidRPr="00EF77FB">
        <w:rPr>
          <w:rFonts w:ascii="Times New Roman" w:eastAsia="Times New Roman" w:hAnsi="Times New Roman" w:cs="Times New Roman"/>
          <w:bCs/>
          <w:sz w:val="24"/>
          <w:szCs w:val="24"/>
          <w:lang w:eastAsia="ru-RU"/>
        </w:rPr>
        <w:t>05.06 – 24.06.2014г.</w:t>
      </w:r>
    </w:p>
    <w:p w:rsidR="00E7545B" w:rsidRPr="00EF77FB" w:rsidRDefault="00E7545B" w:rsidP="00E7545B">
      <w:pPr>
        <w:spacing w:after="0"/>
        <w:jc w:val="center"/>
        <w:rPr>
          <w:rFonts w:ascii="Times New Roman" w:eastAsia="Times New Roman" w:hAnsi="Times New Roman" w:cs="Times New Roman"/>
          <w:bCs/>
          <w:sz w:val="24"/>
          <w:szCs w:val="24"/>
          <w:lang w:eastAsia="ru-RU"/>
        </w:rPr>
      </w:pPr>
    </w:p>
    <w:p w:rsidR="00E7545B" w:rsidRPr="00EF77FB" w:rsidRDefault="00E7545B" w:rsidP="00E7545B">
      <w:pPr>
        <w:spacing w:after="0"/>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bCs/>
          <w:i/>
          <w:sz w:val="24"/>
          <w:szCs w:val="24"/>
          <w:lang w:eastAsia="ru-RU"/>
        </w:rPr>
        <w:t>Цель</w:t>
      </w:r>
      <w:r w:rsidRPr="00EF77FB">
        <w:rPr>
          <w:rFonts w:ascii="Times New Roman" w:eastAsia="Times New Roman" w:hAnsi="Times New Roman" w:cs="Times New Roman"/>
          <w:bCs/>
          <w:sz w:val="24"/>
          <w:szCs w:val="24"/>
          <w:lang w:eastAsia="ru-RU"/>
        </w:rPr>
        <w:t>:</w:t>
      </w:r>
      <w:r w:rsidRPr="00EF77FB">
        <w:rPr>
          <w:rFonts w:ascii="Times New Roman" w:eastAsia="Times New Roman" w:hAnsi="Times New Roman" w:cs="Times New Roman"/>
          <w:sz w:val="24"/>
          <w:szCs w:val="24"/>
          <w:lang w:eastAsia="ru-RU"/>
        </w:rPr>
        <w:t xml:space="preserve"> организация совместной коллективной творческой деятельности.</w:t>
      </w:r>
    </w:p>
    <w:p w:rsidR="00E7545B" w:rsidRPr="00EF77FB" w:rsidRDefault="00E7545B" w:rsidP="00E7545B">
      <w:pPr>
        <w:spacing w:after="0"/>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bCs/>
          <w:i/>
          <w:sz w:val="24"/>
          <w:szCs w:val="24"/>
          <w:lang w:eastAsia="ru-RU"/>
        </w:rPr>
        <w:t>Задачи</w:t>
      </w:r>
      <w:r w:rsidRPr="00EF77FB">
        <w:rPr>
          <w:rFonts w:ascii="Times New Roman" w:eastAsia="Times New Roman" w:hAnsi="Times New Roman" w:cs="Times New Roman"/>
          <w:bCs/>
          <w:sz w:val="24"/>
          <w:szCs w:val="24"/>
          <w:lang w:eastAsia="ru-RU"/>
        </w:rPr>
        <w:t xml:space="preserve">: </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реализовывать программу смены через организацию общих и отрядных дел;</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корректировать планы в зависимости от меняющихся условий;</w:t>
      </w:r>
    </w:p>
    <w:p w:rsidR="00E7545B" w:rsidRPr="00EF77FB" w:rsidRDefault="00E7545B" w:rsidP="00E7545B">
      <w:pPr>
        <w:spacing w:after="0"/>
        <w:jc w:val="both"/>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sz w:val="24"/>
          <w:szCs w:val="24"/>
          <w:lang w:eastAsia="ru-RU"/>
        </w:rPr>
        <w:t>- обеспечить благоприятный психологический климат.</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Основной деятельностью этапа является:</w:t>
      </w:r>
    </w:p>
    <w:p w:rsidR="00E7545B" w:rsidRPr="00EF77FB" w:rsidRDefault="00E7545B" w:rsidP="00E7545B">
      <w:pPr>
        <w:numPr>
          <w:ilvl w:val="0"/>
          <w:numId w:val="3"/>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реализация основной идеи смены;</w:t>
      </w:r>
    </w:p>
    <w:p w:rsidR="00E7545B" w:rsidRPr="00EF77FB" w:rsidRDefault="00E7545B" w:rsidP="00E7545B">
      <w:pPr>
        <w:numPr>
          <w:ilvl w:val="0"/>
          <w:numId w:val="3"/>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вовлечение детей и подростков в различные виды коллективно-творческих дел;</w:t>
      </w:r>
    </w:p>
    <w:p w:rsidR="00E7545B" w:rsidRPr="00EF77FB" w:rsidRDefault="00E7545B" w:rsidP="00E7545B">
      <w:pPr>
        <w:numPr>
          <w:ilvl w:val="0"/>
          <w:numId w:val="3"/>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трудовые дела;</w:t>
      </w:r>
    </w:p>
    <w:p w:rsidR="00E7545B" w:rsidRPr="00EF77FB" w:rsidRDefault="00E7545B" w:rsidP="00E7545B">
      <w:pPr>
        <w:numPr>
          <w:ilvl w:val="0"/>
          <w:numId w:val="3"/>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общекультурные.</w:t>
      </w:r>
    </w:p>
    <w:p w:rsidR="00E7545B" w:rsidRPr="00EF77FB" w:rsidRDefault="00E7545B" w:rsidP="00E7545B">
      <w:pPr>
        <w:spacing w:after="0"/>
        <w:jc w:val="center"/>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bCs/>
          <w:sz w:val="24"/>
          <w:szCs w:val="24"/>
          <w:lang w:eastAsia="ru-RU"/>
        </w:rPr>
        <w:t>Заключительный этап</w:t>
      </w:r>
      <w:r w:rsidRPr="00EF77FB">
        <w:rPr>
          <w:rFonts w:ascii="Times New Roman" w:eastAsia="Times New Roman" w:hAnsi="Times New Roman" w:cs="Times New Roman"/>
          <w:bCs/>
          <w:sz w:val="24"/>
          <w:szCs w:val="24"/>
          <w:lang w:eastAsia="ru-RU"/>
        </w:rPr>
        <w:t xml:space="preserve"> – 25.06 – 27.06.2014г.</w:t>
      </w:r>
    </w:p>
    <w:p w:rsidR="00E7545B" w:rsidRPr="00EF77FB" w:rsidRDefault="00E7545B" w:rsidP="00E7545B">
      <w:pPr>
        <w:spacing w:after="0"/>
        <w:jc w:val="center"/>
        <w:rPr>
          <w:rFonts w:ascii="Times New Roman" w:eastAsia="Times New Roman" w:hAnsi="Times New Roman" w:cs="Times New Roman"/>
          <w:b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bCs/>
          <w:i/>
          <w:sz w:val="24"/>
          <w:szCs w:val="24"/>
          <w:lang w:eastAsia="ru-RU"/>
        </w:rPr>
        <w:t>Цель</w:t>
      </w:r>
      <w:r w:rsidRPr="00EF77FB">
        <w:rPr>
          <w:rFonts w:ascii="Times New Roman" w:eastAsia="Times New Roman" w:hAnsi="Times New Roman" w:cs="Times New Roman"/>
          <w:bCs/>
          <w:sz w:val="24"/>
          <w:szCs w:val="24"/>
          <w:lang w:eastAsia="ru-RU"/>
        </w:rPr>
        <w:t>:</w:t>
      </w:r>
      <w:r w:rsidRPr="00EF77FB">
        <w:rPr>
          <w:rFonts w:ascii="Times New Roman" w:eastAsia="Times New Roman" w:hAnsi="Times New Roman" w:cs="Times New Roman"/>
          <w:sz w:val="24"/>
          <w:szCs w:val="24"/>
          <w:lang w:eastAsia="ru-RU"/>
        </w:rPr>
        <w:t xml:space="preserve"> подведение итогов смены.</w:t>
      </w:r>
    </w:p>
    <w:p w:rsidR="00E7545B" w:rsidRPr="00EF77FB" w:rsidRDefault="00E7545B" w:rsidP="00E7545B">
      <w:pPr>
        <w:spacing w:after="0"/>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bCs/>
          <w:i/>
          <w:sz w:val="24"/>
          <w:szCs w:val="24"/>
          <w:lang w:eastAsia="ru-RU"/>
        </w:rPr>
        <w:t>Задачи</w:t>
      </w:r>
      <w:r w:rsidRPr="00EF77FB">
        <w:rPr>
          <w:rFonts w:ascii="Times New Roman" w:eastAsia="Times New Roman" w:hAnsi="Times New Roman" w:cs="Times New Roman"/>
          <w:bCs/>
          <w:sz w:val="24"/>
          <w:szCs w:val="24"/>
          <w:lang w:eastAsia="ru-RU"/>
        </w:rPr>
        <w:t xml:space="preserve">: </w:t>
      </w:r>
    </w:p>
    <w:p w:rsidR="00E7545B" w:rsidRPr="00EF77FB" w:rsidRDefault="00E7545B" w:rsidP="00E7545B">
      <w:pPr>
        <w:spacing w:after="0"/>
        <w:rPr>
          <w:rFonts w:ascii="Times New Roman" w:eastAsia="Times New Roman" w:hAnsi="Times New Roman" w:cs="Times New Roman"/>
          <w:bCs/>
          <w:sz w:val="24"/>
          <w:szCs w:val="24"/>
          <w:lang w:eastAsia="ru-RU"/>
        </w:rPr>
      </w:pPr>
      <w:r w:rsidRPr="00EF77FB">
        <w:rPr>
          <w:rFonts w:ascii="Times New Roman" w:eastAsia="Times New Roman" w:hAnsi="Times New Roman" w:cs="Times New Roman"/>
          <w:sz w:val="24"/>
          <w:szCs w:val="24"/>
          <w:lang w:eastAsia="ru-RU"/>
        </w:rPr>
        <w:t>- обеспечить рефлексивные приёмы подведения итогов смены;</w:t>
      </w:r>
      <w:r w:rsidRPr="00EF77FB">
        <w:rPr>
          <w:rFonts w:ascii="Times New Roman" w:eastAsia="Times New Roman" w:hAnsi="Times New Roman" w:cs="Times New Roman"/>
          <w:sz w:val="24"/>
          <w:szCs w:val="24"/>
          <w:lang w:eastAsia="ru-RU"/>
        </w:rPr>
        <w:br/>
        <w:t xml:space="preserve">- создать положительное эмоциональное настроение; </w:t>
      </w:r>
      <w:r w:rsidRPr="00EF77FB">
        <w:rPr>
          <w:rFonts w:ascii="Times New Roman" w:eastAsia="Times New Roman" w:hAnsi="Times New Roman" w:cs="Times New Roman"/>
          <w:sz w:val="24"/>
          <w:szCs w:val="24"/>
          <w:lang w:eastAsia="ru-RU"/>
        </w:rPr>
        <w:br/>
        <w:t>- подвести итоги летне-оздоровительной смены.</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Основной идеей  этапа является:</w:t>
      </w:r>
    </w:p>
    <w:p w:rsidR="00E7545B" w:rsidRPr="00EF77FB" w:rsidRDefault="00E7545B" w:rsidP="00E7545B">
      <w:pPr>
        <w:numPr>
          <w:ilvl w:val="0"/>
          <w:numId w:val="4"/>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подведение итогов смены;</w:t>
      </w:r>
    </w:p>
    <w:p w:rsidR="00E7545B" w:rsidRPr="00EF77FB" w:rsidRDefault="00E7545B" w:rsidP="00E7545B">
      <w:pPr>
        <w:numPr>
          <w:ilvl w:val="0"/>
          <w:numId w:val="4"/>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w:t>
      </w:r>
    </w:p>
    <w:p w:rsidR="00E7545B" w:rsidRPr="00EF77FB" w:rsidRDefault="00E7545B" w:rsidP="00E7545B">
      <w:pPr>
        <w:numPr>
          <w:ilvl w:val="0"/>
          <w:numId w:val="4"/>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сдача документации в Комитет Образования (КО);</w:t>
      </w:r>
    </w:p>
    <w:p w:rsidR="00E7545B" w:rsidRPr="00EF77FB" w:rsidRDefault="00E7545B" w:rsidP="00E7545B">
      <w:pPr>
        <w:numPr>
          <w:ilvl w:val="0"/>
          <w:numId w:val="4"/>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помещение статьи в газету «Жизнь Югры» и на школьный сайт;</w:t>
      </w:r>
    </w:p>
    <w:p w:rsidR="00E7545B" w:rsidRPr="00EF77FB" w:rsidRDefault="00E7545B" w:rsidP="00E7545B">
      <w:pPr>
        <w:numPr>
          <w:ilvl w:val="0"/>
          <w:numId w:val="4"/>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участие в районных конкурсах КО.</w:t>
      </w:r>
    </w:p>
    <w:p w:rsidR="00E7545B" w:rsidRPr="00EF77FB" w:rsidRDefault="00E7545B" w:rsidP="00E7545B">
      <w:pPr>
        <w:spacing w:after="0"/>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t>Содержание программы</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Коллектив оздоровительного лагеря с дневным пребыванием </w:t>
      </w:r>
      <w:r w:rsidRPr="000439AA">
        <w:rPr>
          <w:rFonts w:ascii="Times New Roman" w:eastAsia="Times New Roman" w:hAnsi="Times New Roman" w:cs="Times New Roman"/>
          <w:color w:val="E36C0A" w:themeColor="accent6" w:themeShade="BF"/>
          <w:sz w:val="24"/>
          <w:szCs w:val="24"/>
          <w:lang w:eastAsia="ru-RU"/>
        </w:rPr>
        <w:t>«</w:t>
      </w:r>
      <w:r w:rsidRPr="000439AA">
        <w:rPr>
          <w:rFonts w:ascii="Times New Roman" w:eastAsia="Times New Roman" w:hAnsi="Times New Roman" w:cs="Times New Roman"/>
          <w:b/>
          <w:color w:val="E36C0A" w:themeColor="accent6" w:themeShade="BF"/>
          <w:sz w:val="24"/>
          <w:szCs w:val="24"/>
          <w:lang w:eastAsia="ru-RU"/>
        </w:rPr>
        <w:t>Пчёлка</w:t>
      </w:r>
      <w:r w:rsidRPr="000439AA">
        <w:rPr>
          <w:rFonts w:ascii="Times New Roman" w:eastAsia="Times New Roman" w:hAnsi="Times New Roman" w:cs="Times New Roman"/>
          <w:color w:val="E36C0A" w:themeColor="accent6" w:themeShade="BF"/>
          <w:sz w:val="24"/>
          <w:szCs w:val="24"/>
          <w:lang w:eastAsia="ru-RU"/>
        </w:rPr>
        <w:t>»</w:t>
      </w:r>
      <w:r w:rsidRPr="00EF77FB">
        <w:rPr>
          <w:rFonts w:ascii="Times New Roman" w:eastAsia="Times New Roman" w:hAnsi="Times New Roman" w:cs="Times New Roman"/>
          <w:sz w:val="24"/>
          <w:szCs w:val="24"/>
          <w:lang w:eastAsia="ru-RU"/>
        </w:rPr>
        <w:t xml:space="preserve"> ставит перед собой </w:t>
      </w:r>
      <w:r w:rsidRPr="00EF77FB">
        <w:rPr>
          <w:rFonts w:ascii="Times New Roman" w:eastAsia="Times New Roman" w:hAnsi="Times New Roman" w:cs="Times New Roman"/>
          <w:b/>
          <w:bCs/>
          <w:i/>
          <w:iCs/>
          <w:sz w:val="24"/>
          <w:szCs w:val="24"/>
          <w:lang w:eastAsia="ru-RU"/>
        </w:rPr>
        <w:t>цель:</w:t>
      </w:r>
    </w:p>
    <w:p w:rsidR="00E7545B" w:rsidRPr="00EF77FB" w:rsidRDefault="00E7545B" w:rsidP="00E7545B">
      <w:pPr>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создание условий организации досуга детей в летний период;</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lastRenderedPageBreak/>
        <w:t xml:space="preserve"> создание педагогической воспитательной среды, способствующей раскрытию и развитию интеллектуального, физического, творческого потенциала детей.</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Базовое </w:t>
      </w:r>
      <w:r w:rsidRPr="00EF77FB">
        <w:rPr>
          <w:rFonts w:ascii="Times New Roman" w:eastAsia="Times New Roman" w:hAnsi="Times New Roman" w:cs="Times New Roman"/>
          <w:b/>
          <w:bCs/>
          <w:i/>
          <w:iCs/>
          <w:sz w:val="24"/>
          <w:szCs w:val="24"/>
          <w:lang w:eastAsia="ru-RU"/>
        </w:rPr>
        <w:t>содержание</w:t>
      </w:r>
      <w:r w:rsidRPr="00EF77FB">
        <w:rPr>
          <w:rFonts w:ascii="Times New Roman" w:eastAsia="Times New Roman" w:hAnsi="Times New Roman" w:cs="Times New Roman"/>
          <w:sz w:val="24"/>
          <w:szCs w:val="24"/>
          <w:lang w:eastAsia="ru-RU"/>
        </w:rPr>
        <w:t xml:space="preserve"> воспитания – классическое, ориентированное на ознакомление с отечественной культурой и историей, формирование творческой индивидуальности, развитие эстетической культуры личности.</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i/>
          <w:iCs/>
          <w:sz w:val="24"/>
          <w:szCs w:val="24"/>
          <w:lang w:eastAsia="ru-RU"/>
        </w:rPr>
        <w:t>Задачи программы:</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вовлечь ребят в весёлую, творческую коллективную деятельность по организации жизнедеятельности всего лагеря.</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обеспечить детские свободы и детские права.</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создать условия для самоорганизации детских коллективов.</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содействовать максимальной включенности участников детского оздоровительного лагеря дневного пребывания в построении своей пространственно-предметной среды; решению коммуникативных проблем воспитанников.</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воспитать трудолюбия и самостоятельности, формирование и закрепление необходимых навыков самообслуживания, бережного отношения к общественной собственности, участие в общественно полезном труде.</w:t>
      </w:r>
    </w:p>
    <w:p w:rsidR="00E7545B" w:rsidRPr="00EF77FB" w:rsidRDefault="00E7545B" w:rsidP="00E7545B">
      <w:pPr>
        <w:numPr>
          <w:ilvl w:val="0"/>
          <w:numId w:val="7"/>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обеспечить предупреждение детского дорожно-транспортного травматизма в летний период через систему мероприятий в рамках организуемых летним оздоровительным лагерем. </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Приоритеты отдаются общекультурному направлению: </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i/>
          <w:iCs/>
          <w:color w:val="00B050"/>
          <w:sz w:val="24"/>
          <w:szCs w:val="24"/>
          <w:u w:val="single"/>
          <w:lang w:eastAsia="ru-RU"/>
        </w:rPr>
      </w:pPr>
      <w:r w:rsidRPr="00EF77FB">
        <w:rPr>
          <w:rFonts w:ascii="Times New Roman" w:eastAsia="Times New Roman" w:hAnsi="Times New Roman" w:cs="Times New Roman"/>
          <w:i/>
          <w:iCs/>
          <w:color w:val="00B050"/>
          <w:sz w:val="24"/>
          <w:szCs w:val="24"/>
          <w:u w:val="single"/>
          <w:lang w:eastAsia="ru-RU"/>
        </w:rPr>
        <w:t>Трудовое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Одно из главных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России.</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Научить учащихся бережному отношению к земле, прививать любовь и заботу к родной природе. </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Привить учащимся понимание о необходимости постоянно охранять природу, разумно использовать ее дары и приумножать ее богатства. </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color w:val="FF0000"/>
          <w:sz w:val="24"/>
          <w:szCs w:val="24"/>
          <w:lang w:eastAsia="ru-RU"/>
        </w:rPr>
        <w:br/>
      </w:r>
      <w:r w:rsidRPr="00EF77FB">
        <w:rPr>
          <w:rFonts w:ascii="Times New Roman" w:eastAsia="Times New Roman" w:hAnsi="Times New Roman" w:cs="Times New Roman"/>
          <w:i/>
          <w:iCs/>
          <w:color w:val="FF0000"/>
          <w:sz w:val="24"/>
          <w:szCs w:val="24"/>
          <w:u w:val="single"/>
          <w:lang w:eastAsia="ru-RU"/>
        </w:rPr>
        <w:t>Патриотическое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Родину.</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iCs/>
          <w:color w:val="FFC000"/>
          <w:sz w:val="24"/>
          <w:szCs w:val="24"/>
          <w:u w:val="single"/>
          <w:lang w:eastAsia="ru-RU"/>
        </w:rPr>
        <w:t>Спортивно-оздоровительное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 В это направление входят мероприятия общелагерного характера, пропагандирующие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iCs/>
          <w:color w:val="4F6228"/>
          <w:sz w:val="24"/>
          <w:szCs w:val="24"/>
          <w:u w:val="single"/>
          <w:lang w:eastAsia="ru-RU"/>
        </w:rPr>
        <w:t>Нравственно-эстетическое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lastRenderedPageBreak/>
        <w:t>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iCs/>
          <w:color w:val="548DD4"/>
          <w:sz w:val="24"/>
          <w:szCs w:val="24"/>
          <w:u w:val="single"/>
          <w:lang w:eastAsia="ru-RU"/>
        </w:rPr>
        <w:t>Творческое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Все мероприятия этого направления носят практический характер.</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noProof/>
          <w:sz w:val="24"/>
          <w:szCs w:val="24"/>
          <w:lang w:eastAsia="ru-RU"/>
        </w:rPr>
        <w:drawing>
          <wp:anchor distT="0" distB="0" distL="114300" distR="114300" simplePos="0" relativeHeight="251666432" behindDoc="1" locked="0" layoutInCell="1" allowOverlap="1">
            <wp:simplePos x="0" y="0"/>
            <wp:positionH relativeFrom="column">
              <wp:posOffset>320040</wp:posOffset>
            </wp:positionH>
            <wp:positionV relativeFrom="paragraph">
              <wp:posOffset>193040</wp:posOffset>
            </wp:positionV>
            <wp:extent cx="5143500" cy="4798695"/>
            <wp:effectExtent l="0" t="0" r="0" b="1905"/>
            <wp:wrapTight wrapText="bothSides">
              <wp:wrapPolygon edited="0">
                <wp:start x="0" y="0"/>
                <wp:lineTo x="0" y="21523"/>
                <wp:lineTo x="21520" y="21523"/>
                <wp:lineTo x="21520" y="0"/>
                <wp:lineTo x="0" y="0"/>
              </wp:wrapPolygon>
            </wp:wrapTight>
            <wp:docPr id="3" name="Рисунок 3" descr="E:\п\пчелы\be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п\пчелы\bee01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180" t="6937" r="9693" b="15221"/>
                    <a:stretch/>
                  </pic:blipFill>
                  <pic:spPr bwMode="auto">
                    <a:xfrm>
                      <a:off x="0" y="0"/>
                      <a:ext cx="5143500" cy="4798695"/>
                    </a:xfrm>
                    <a:prstGeom prst="rect">
                      <a:avLst/>
                    </a:prstGeom>
                    <a:noFill/>
                    <a:ln>
                      <a:noFill/>
                    </a:ln>
                    <a:extLst>
                      <a:ext uri="{53640926-AAD7-44D8-BBD7-CCE9431645EC}">
                        <a14:shadowObscured xmlns:a14="http://schemas.microsoft.com/office/drawing/2010/main"/>
                      </a:ext>
                    </a:extLst>
                  </pic:spPr>
                </pic:pic>
              </a:graphicData>
            </a:graphic>
          </wp:anchor>
        </w:drawing>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p>
    <w:p w:rsidR="00E7545B" w:rsidRPr="00EF77FB" w:rsidRDefault="00E7545B" w:rsidP="00E7545B">
      <w:pP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br w:type="page"/>
      </w:r>
    </w:p>
    <w:p w:rsidR="00E7545B" w:rsidRPr="00EF77FB" w:rsidRDefault="00ED7B7F" w:rsidP="00E7545B">
      <w:pPr>
        <w:spacing w:after="0"/>
        <w:jc w:val="center"/>
        <w:rPr>
          <w:rFonts w:ascii="Times New Roman" w:eastAsia="Times New Roman" w:hAnsi="Times New Roman" w:cs="Times New Roman"/>
          <w:b/>
          <w:sz w:val="24"/>
          <w:szCs w:val="24"/>
          <w:lang w:eastAsia="ru-RU"/>
        </w:rPr>
      </w:pPr>
      <w:r>
        <w:rPr>
          <w:rFonts w:ascii="Calibri" w:eastAsia="Times New Roman" w:hAnsi="Calibri" w:cs="Times New Roman"/>
          <w:noProof/>
          <w:lang w:eastAsia="ru-RU"/>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38.7pt;margin-top:-28.9pt;width:385.5pt;height:96pt;z-index:-251656192" wrapcoords="21474 -169 20297 506 19583 1519 19625 5231 18700 6244 17440 7762 -42 8438 -42 12319 756 13331 2185 13331 2185 19744 5505 21431 9707 21938 12145 21938 16431 21431 19709 19912 19625 10631 20633 7931 21306 7931 21768 6750 21768 169 21684 -169 21474 -169" adj="8717" fillcolor="gray" strokeweight="1pt">
            <v:fill r:id="rId8" o:title="Частый вертикальный" color2="yellow" type="pattern"/>
            <v:shadow on="t" opacity="52429f" offset="3pt"/>
            <v:textpath style="font-family:&quot;Arial Black&quot;;v-text-kern:t" trim="t" fitpath="t" xscale="f" string="&quot;Пчелка&quot;"/>
            <w10:wrap type="tight"/>
          </v:shape>
        </w:pict>
      </w: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bCs/>
          <w:sz w:val="28"/>
          <w:szCs w:val="28"/>
          <w:lang w:eastAsia="ru-RU"/>
        </w:rPr>
      </w:pPr>
      <w:r w:rsidRPr="00EF77FB">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-89535</wp:posOffset>
            </wp:positionH>
            <wp:positionV relativeFrom="paragraph">
              <wp:posOffset>688975</wp:posOffset>
            </wp:positionV>
            <wp:extent cx="6000750" cy="5178425"/>
            <wp:effectExtent l="0" t="0" r="0" b="3175"/>
            <wp:wrapTight wrapText="bothSides">
              <wp:wrapPolygon edited="0">
                <wp:start x="0" y="0"/>
                <wp:lineTo x="0" y="21534"/>
                <wp:lineTo x="21531" y="21534"/>
                <wp:lineTo x="21531" y="0"/>
                <wp:lineTo x="0" y="0"/>
              </wp:wrapPolygon>
            </wp:wrapTight>
            <wp:docPr id="4" name="Рисунок 4" descr="C:\Users\User\Desktop\пчелы\06_278-B-M_original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челы\06_278-B-M_original_enl.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298" t="7469" r="6905" b="6224"/>
                    <a:stretch/>
                  </pic:blipFill>
                  <pic:spPr bwMode="auto">
                    <a:xfrm>
                      <a:off x="0" y="0"/>
                      <a:ext cx="6000750" cy="5178425"/>
                    </a:xfrm>
                    <a:prstGeom prst="rect">
                      <a:avLst/>
                    </a:prstGeom>
                    <a:noFill/>
                    <a:ln>
                      <a:noFill/>
                    </a:ln>
                    <a:extLst>
                      <a:ext uri="{53640926-AAD7-44D8-BBD7-CCE9431645EC}">
                        <a14:shadowObscured xmlns:a14="http://schemas.microsoft.com/office/drawing/2010/main"/>
                      </a:ext>
                    </a:extLst>
                  </pic:spPr>
                </pic:pic>
              </a:graphicData>
            </a:graphic>
          </wp:anchor>
        </w:drawing>
      </w:r>
    </w:p>
    <w:p w:rsidR="00E7545B" w:rsidRPr="00EF77FB" w:rsidRDefault="00ED7B7F" w:rsidP="00E7545B">
      <w:pPr>
        <w:spacing w:before="100" w:beforeAutospacing="1" w:after="100" w:afterAutospacing="1" w:line="240" w:lineRule="auto"/>
        <w:jc w:val="center"/>
        <w:rPr>
          <w:rFonts w:ascii="Arial Black" w:eastAsia="Times New Roman" w:hAnsi="Arial Black" w:cs="Times New Roman"/>
          <w:bCs/>
          <w:sz w:val="28"/>
          <w:szCs w:val="28"/>
          <w:lang w:eastAsia="ru-RU"/>
        </w:rPr>
      </w:pPr>
      <w:r>
        <w:rPr>
          <w:rFonts w:ascii="Calibri" w:eastAsia="Times New Roman" w:hAnsi="Calibri" w:cs="Times New Roman"/>
          <w:noProof/>
          <w:lang w:eastAsia="ru-RU"/>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7" type="#_x0000_t154" style="position:absolute;left:0;text-align:left;margin-left:107.7pt;margin-top:24.95pt;width:234pt;height:51.75pt;z-index:-251652096" wrapcoords="19246 -2191 16823 -626 11977 2504 4085 5948 900 7513 762 22852 1938 26296 2008 26296 2492 26296 2838 26296 6162 23165 8031 22852 12600 19409 12738 17843 17100 12835 17585 12835 22154 8452 22154 2817 21600 -2191 19246 -2191"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8pt;v-text-kern:t" trim="t" fitpath="t" string="Наш девиз:"/>
            <w10:wrap type="tight"/>
          </v:shape>
        </w:pict>
      </w: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bCs/>
          <w:sz w:val="28"/>
          <w:szCs w:val="28"/>
          <w:lang w:eastAsia="ru-RU"/>
        </w:rPr>
      </w:pP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bCs/>
          <w:sz w:val="28"/>
          <w:szCs w:val="28"/>
          <w:lang w:eastAsia="ru-RU"/>
        </w:rPr>
      </w:pP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sz w:val="17"/>
          <w:szCs w:val="17"/>
          <w:lang w:eastAsia="ru-RU"/>
        </w:rPr>
      </w:pPr>
      <w:r w:rsidRPr="00EF77FB">
        <w:rPr>
          <w:rFonts w:ascii="Arial Black" w:eastAsia="Times New Roman" w:hAnsi="Arial Black" w:cs="Times New Roman"/>
          <w:bCs/>
          <w:sz w:val="28"/>
          <w:szCs w:val="28"/>
          <w:lang w:eastAsia="ru-RU"/>
        </w:rPr>
        <w:t>В нашем лагере весело жить:</w:t>
      </w: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sz w:val="17"/>
          <w:szCs w:val="17"/>
          <w:lang w:eastAsia="ru-RU"/>
        </w:rPr>
      </w:pPr>
      <w:r w:rsidRPr="00EF77FB">
        <w:rPr>
          <w:rFonts w:ascii="Arial Black" w:eastAsia="Times New Roman" w:hAnsi="Arial Black" w:cs="Times New Roman"/>
          <w:bCs/>
          <w:sz w:val="28"/>
          <w:szCs w:val="28"/>
          <w:lang w:eastAsia="ru-RU"/>
        </w:rPr>
        <w:t>Любим играть, веселиться, дружить.</w:t>
      </w:r>
    </w:p>
    <w:p w:rsidR="00E7545B" w:rsidRPr="00EF77FB" w:rsidRDefault="00E7545B" w:rsidP="00E7545B">
      <w:pPr>
        <w:spacing w:before="100" w:beforeAutospacing="1" w:after="100" w:afterAutospacing="1" w:line="240" w:lineRule="auto"/>
        <w:jc w:val="center"/>
        <w:rPr>
          <w:rFonts w:ascii="Arial Black" w:eastAsia="Times New Roman" w:hAnsi="Arial Black" w:cs="Times New Roman"/>
          <w:sz w:val="17"/>
          <w:szCs w:val="17"/>
          <w:lang w:eastAsia="ru-RU"/>
        </w:rPr>
      </w:pPr>
      <w:r w:rsidRPr="00EF77FB">
        <w:rPr>
          <w:rFonts w:ascii="Arial Black" w:eastAsia="Times New Roman" w:hAnsi="Arial Black" w:cs="Times New Roman"/>
          <w:bCs/>
          <w:sz w:val="28"/>
          <w:szCs w:val="28"/>
          <w:lang w:eastAsia="ru-RU"/>
        </w:rPr>
        <w:t xml:space="preserve">Будем, как пчелы, в улье, трудиться – </w:t>
      </w:r>
    </w:p>
    <w:p w:rsidR="00E7545B" w:rsidRPr="00EF77FB" w:rsidRDefault="00E7545B" w:rsidP="00E7545B">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EF77FB">
        <w:rPr>
          <w:rFonts w:ascii="Arial Black" w:eastAsia="Times New Roman" w:hAnsi="Arial Black" w:cs="Times New Roman"/>
          <w:bCs/>
          <w:sz w:val="28"/>
          <w:szCs w:val="28"/>
          <w:lang w:eastAsia="ru-RU"/>
        </w:rPr>
        <w:t>Всё это в жизни нам пригодится</w:t>
      </w:r>
      <w:r w:rsidRPr="00EF77FB">
        <w:rPr>
          <w:rFonts w:ascii="Times New Roman" w:eastAsia="Times New Roman" w:hAnsi="Times New Roman" w:cs="Times New Roman"/>
          <w:bCs/>
          <w:sz w:val="28"/>
          <w:szCs w:val="28"/>
          <w:lang w:eastAsia="ru-RU"/>
        </w:rPr>
        <w:t>.</w:t>
      </w:r>
    </w:p>
    <w:p w:rsidR="00E7545B" w:rsidRPr="00EF77FB" w:rsidRDefault="00E7545B" w:rsidP="00E7545B">
      <w:pPr>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lastRenderedPageBreak/>
        <w:t>Содержание деятельности программы «Пчёлка»</w:t>
      </w:r>
    </w:p>
    <w:tbl>
      <w:tblPr>
        <w:tblStyle w:val="1"/>
        <w:tblpPr w:leftFromText="180" w:rightFromText="180" w:vertAnchor="page" w:horzAnchor="margin" w:tblpXSpec="right" w:tblpY="17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E7545B" w:rsidRPr="00EF77FB" w:rsidTr="000C53DC">
        <w:tc>
          <w:tcPr>
            <w:tcW w:w="5353" w:type="dxa"/>
          </w:tcPr>
          <w:p w:rsidR="00E7545B" w:rsidRPr="00EF77FB" w:rsidRDefault="00E7545B" w:rsidP="000C53DC">
            <w:pPr>
              <w:rPr>
                <w:rFonts w:ascii="Times New Roman" w:hAnsi="Times New Roman" w:cs="Times New Roman"/>
              </w:rPr>
            </w:pPr>
            <w:r w:rsidRPr="00EF77FB">
              <w:rPr>
                <w:rFonts w:ascii="Times New Roman" w:hAnsi="Times New Roman" w:cs="Times New Roman"/>
                <w:b/>
                <w:bCs/>
                <w:i/>
                <w:iCs/>
              </w:rPr>
              <w:t>Дети должны жить в мире красоты, игры, сказки,</w:t>
            </w:r>
          </w:p>
          <w:p w:rsidR="00E7545B" w:rsidRPr="00EF77FB" w:rsidRDefault="00E7545B" w:rsidP="000C53DC">
            <w:pPr>
              <w:rPr>
                <w:rFonts w:ascii="Times New Roman" w:hAnsi="Times New Roman" w:cs="Times New Roman"/>
              </w:rPr>
            </w:pPr>
            <w:r w:rsidRPr="00EF77FB">
              <w:rPr>
                <w:rFonts w:ascii="Times New Roman" w:hAnsi="Times New Roman" w:cs="Times New Roman"/>
                <w:b/>
                <w:bCs/>
                <w:i/>
                <w:iCs/>
              </w:rPr>
              <w:t xml:space="preserve">музыки, рисунка, фантазии, творчества. </w:t>
            </w:r>
          </w:p>
          <w:p w:rsidR="00E7545B" w:rsidRPr="00EF77FB" w:rsidRDefault="00E7545B" w:rsidP="000C53DC">
            <w:pPr>
              <w:rPr>
                <w:rFonts w:ascii="Times New Roman" w:hAnsi="Times New Roman" w:cs="Times New Roman"/>
                <w:b/>
              </w:rPr>
            </w:pPr>
            <w:r w:rsidRPr="00EF77FB">
              <w:rPr>
                <w:rFonts w:ascii="Times New Roman" w:hAnsi="Times New Roman" w:cs="Times New Roman"/>
                <w:b/>
                <w:bCs/>
                <w:i/>
                <w:iCs/>
              </w:rPr>
              <w:t xml:space="preserve">                                                       Сухомлинский В. А.</w:t>
            </w:r>
          </w:p>
          <w:p w:rsidR="00E7545B" w:rsidRPr="00EF77FB" w:rsidRDefault="00E7545B" w:rsidP="000C53DC">
            <w:pPr>
              <w:jc w:val="right"/>
              <w:rPr>
                <w:rFonts w:ascii="Times New Roman" w:hAnsi="Times New Roman" w:cs="Times New Roman"/>
                <w:b/>
                <w:sz w:val="24"/>
                <w:szCs w:val="24"/>
              </w:rPr>
            </w:pPr>
          </w:p>
        </w:tc>
      </w:tr>
    </w:tbl>
    <w:p w:rsidR="00E7545B" w:rsidRPr="00EF77FB" w:rsidRDefault="00E7545B" w:rsidP="00E7545B">
      <w:pPr>
        <w:jc w:val="center"/>
        <w:rPr>
          <w:rFonts w:ascii="Times New Roman" w:eastAsia="Times New Roman" w:hAnsi="Times New Roman" w:cs="Times New Roman"/>
          <w:b/>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Нет лучше формы приобщения ребенка к познанию, чем игра:</w:t>
      </w:r>
    </w:p>
    <w:p w:rsidR="00E7545B" w:rsidRPr="00EF77FB" w:rsidRDefault="00E7545B" w:rsidP="00E7545B">
      <w:pPr>
        <w:numPr>
          <w:ilvl w:val="0"/>
          <w:numId w:val="5"/>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Во-первых, игра выступает как самостоятельная творческая деятельность образования, воспитания, обучения, позволяющая детям приобрести знания, умения, навыки. Развивать у них намеченные качества и способности (для этой цели используются игры дидактические, познавательные, интеллектуально-развивающие, подвижные, ролевые и др.)</w:t>
      </w:r>
    </w:p>
    <w:p w:rsidR="00E7545B" w:rsidRPr="00EF77FB" w:rsidRDefault="00E7545B" w:rsidP="00E7545B">
      <w:pPr>
        <w:numPr>
          <w:ilvl w:val="0"/>
          <w:numId w:val="5"/>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Во-вторых, это форма общения взрослых и детей, способ воспитательного воздействия на личность и коллектив.</w:t>
      </w:r>
    </w:p>
    <w:p w:rsidR="00E7545B" w:rsidRPr="00EF77FB" w:rsidRDefault="00E7545B" w:rsidP="00E7545B">
      <w:pPr>
        <w:numPr>
          <w:ilvl w:val="0"/>
          <w:numId w:val="5"/>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В-третьих – метод стимулирования интереса и творчества активности детей в различных  видах деятельности.</w:t>
      </w:r>
    </w:p>
    <w:p w:rsidR="00E7545B" w:rsidRPr="00EF77FB" w:rsidRDefault="00E7545B" w:rsidP="00E7545B">
      <w:pPr>
        <w:numPr>
          <w:ilvl w:val="0"/>
          <w:numId w:val="5"/>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В-четвертых - это способ создать эмоционально-эстетический фон жизнедеятельности детского коллектива.</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b/>
          <w:bCs/>
          <w:i/>
          <w:i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i/>
          <w:iCs/>
          <w:sz w:val="24"/>
          <w:szCs w:val="24"/>
          <w:lang w:eastAsia="ru-RU"/>
        </w:rPr>
        <w:t>Принципы организации</w:t>
      </w:r>
      <w:r w:rsidRPr="00EF77FB">
        <w:rPr>
          <w:rFonts w:ascii="Times New Roman" w:eastAsia="Times New Roman" w:hAnsi="Times New Roman" w:cs="Times New Roman"/>
          <w:sz w:val="24"/>
          <w:szCs w:val="24"/>
          <w:lang w:eastAsia="ru-RU"/>
        </w:rPr>
        <w:t xml:space="preserve"> летнего отдыха школьников:</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Принцип успеха и поддержки</w:t>
      </w:r>
      <w:r w:rsidRPr="00EF77FB">
        <w:rPr>
          <w:rFonts w:ascii="Times New Roman" w:eastAsia="Times New Roman" w:hAnsi="Times New Roman" w:cs="Times New Roman"/>
          <w:sz w:val="24"/>
          <w:szCs w:val="24"/>
          <w:lang w:eastAsia="ru-RU"/>
        </w:rPr>
        <w:t xml:space="preserve">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iCs/>
          <w:sz w:val="24"/>
          <w:szCs w:val="24"/>
          <w:u w:val="single"/>
          <w:lang w:eastAsia="ru-RU"/>
        </w:rPr>
        <w:t>Принцип максимизации ресурсов</w:t>
      </w:r>
      <w:r w:rsidRPr="00EF77FB">
        <w:rPr>
          <w:rFonts w:ascii="Times New Roman" w:eastAsia="Times New Roman" w:hAnsi="Times New Roman" w:cs="Times New Roman"/>
          <w:sz w:val="24"/>
          <w:szCs w:val="24"/>
          <w:lang w:eastAsia="ru-RU"/>
        </w:rPr>
        <w:t xml:space="preserve">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iCs/>
          <w:sz w:val="24"/>
          <w:szCs w:val="24"/>
          <w:u w:val="single"/>
          <w:lang w:eastAsia="ru-RU"/>
        </w:rPr>
        <w:t>Принципы самореализации</w:t>
      </w:r>
      <w:r w:rsidRPr="00EF77FB">
        <w:rPr>
          <w:rFonts w:ascii="Times New Roman" w:eastAsia="Times New Roman" w:hAnsi="Times New Roman" w:cs="Times New Roman"/>
          <w:sz w:val="24"/>
          <w:szCs w:val="24"/>
          <w:lang w:eastAsia="ru-RU"/>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учёт возрастных и индивидуальных особенностей; создание ситуации успеха; поощрение достигнутого.</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iCs/>
          <w:sz w:val="24"/>
          <w:szCs w:val="24"/>
          <w:u w:val="single"/>
          <w:lang w:eastAsia="ru-RU"/>
        </w:rPr>
        <w:t>Принцип включенности</w:t>
      </w:r>
      <w:r w:rsidRPr="00EF77FB">
        <w:rPr>
          <w:rFonts w:ascii="Times New Roman" w:eastAsia="Times New Roman" w:hAnsi="Times New Roman" w:cs="Times New Roman"/>
          <w:sz w:val="24"/>
          <w:szCs w:val="24"/>
          <w:lang w:eastAsia="ru-RU"/>
        </w:rPr>
        <w:t xml:space="preserve"> подростков в социально 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 предоставление возможности и право отстаивать своё мнение.</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iCs/>
          <w:sz w:val="24"/>
          <w:szCs w:val="24"/>
          <w:u w:val="single"/>
          <w:lang w:eastAsia="ru-RU"/>
        </w:rPr>
        <w:t>Принцип сочетания воспитательных и образовательных мероприятий с трудовой деятельностью</w:t>
      </w:r>
      <w:r w:rsidRPr="00EF77FB">
        <w:rPr>
          <w:rFonts w:ascii="Times New Roman" w:eastAsia="Times New Roman" w:hAnsi="Times New Roman" w:cs="Times New Roman"/>
          <w:sz w:val="24"/>
          <w:szCs w:val="24"/>
          <w:lang w:eastAsia="ru-RU"/>
        </w:rPr>
        <w:t xml:space="preserve"> детей предусматривает: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lastRenderedPageBreak/>
        <w:t>Методы реализации программы:</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sz w:val="24"/>
          <w:szCs w:val="24"/>
          <w:lang w:eastAsia="ru-RU"/>
        </w:rPr>
        <w:t>Методы оздоровления:</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 витаминизация;</w:t>
      </w:r>
      <w:r w:rsidRPr="00EF77FB">
        <w:rPr>
          <w:rFonts w:ascii="Times New Roman" w:eastAsia="Times New Roman" w:hAnsi="Times New Roman" w:cs="Times New Roman"/>
          <w:sz w:val="24"/>
          <w:szCs w:val="24"/>
          <w:lang w:eastAsia="ru-RU"/>
        </w:rPr>
        <w:br/>
        <w:t>- закаливание;</w:t>
      </w:r>
      <w:r w:rsidRPr="00EF77FB">
        <w:rPr>
          <w:rFonts w:ascii="Times New Roman" w:eastAsia="Times New Roman" w:hAnsi="Times New Roman" w:cs="Times New Roman"/>
          <w:sz w:val="24"/>
          <w:szCs w:val="24"/>
          <w:lang w:eastAsia="ru-RU"/>
        </w:rPr>
        <w:br/>
        <w:t>- утренняя гимнастика;</w:t>
      </w:r>
      <w:r w:rsidRPr="00EF77FB">
        <w:rPr>
          <w:rFonts w:ascii="Times New Roman" w:eastAsia="Times New Roman" w:hAnsi="Times New Roman" w:cs="Times New Roman"/>
          <w:sz w:val="24"/>
          <w:szCs w:val="24"/>
          <w:lang w:eastAsia="ru-RU"/>
        </w:rPr>
        <w:br/>
        <w:t>- спортивные занятия и соревнования;</w:t>
      </w:r>
      <w:r w:rsidRPr="00EF77FB">
        <w:rPr>
          <w:rFonts w:ascii="Times New Roman" w:eastAsia="Times New Roman" w:hAnsi="Times New Roman" w:cs="Times New Roman"/>
          <w:sz w:val="24"/>
          <w:szCs w:val="24"/>
          <w:lang w:eastAsia="ru-RU"/>
        </w:rPr>
        <w:br/>
        <w:t>- беседы по гигиеническому воспитанию и профилактике травматизма.</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sz w:val="24"/>
          <w:szCs w:val="24"/>
          <w:lang w:eastAsia="ru-RU"/>
        </w:rPr>
        <w:t>Методы воспитания:</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 убеждение;</w:t>
      </w:r>
      <w:r w:rsidRPr="00EF77FB">
        <w:rPr>
          <w:rFonts w:ascii="Times New Roman" w:eastAsia="Times New Roman" w:hAnsi="Times New Roman" w:cs="Times New Roman"/>
          <w:sz w:val="24"/>
          <w:szCs w:val="24"/>
          <w:lang w:eastAsia="ru-RU"/>
        </w:rPr>
        <w:br/>
        <w:t>- поощрение;</w:t>
      </w:r>
      <w:r w:rsidRPr="00EF77FB">
        <w:rPr>
          <w:rFonts w:ascii="Times New Roman" w:eastAsia="Times New Roman" w:hAnsi="Times New Roman" w:cs="Times New Roman"/>
          <w:sz w:val="24"/>
          <w:szCs w:val="24"/>
          <w:lang w:eastAsia="ru-RU"/>
        </w:rPr>
        <w:br/>
        <w:t>- личный пример;</w:t>
      </w:r>
      <w:r w:rsidRPr="00EF77FB">
        <w:rPr>
          <w:rFonts w:ascii="Times New Roman" w:eastAsia="Times New Roman" w:hAnsi="Times New Roman" w:cs="Times New Roman"/>
          <w:sz w:val="24"/>
          <w:szCs w:val="24"/>
          <w:lang w:eastAsia="ru-RU"/>
        </w:rPr>
        <w:br/>
        <w:t>- вовлечение каждого в деятельность.</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sz w:val="24"/>
          <w:szCs w:val="24"/>
          <w:lang w:eastAsia="ru-RU"/>
        </w:rPr>
        <w:t>Методы образования:</w:t>
      </w:r>
      <w:r w:rsidRPr="00EF77FB">
        <w:rPr>
          <w:rFonts w:ascii="Times New Roman" w:eastAsia="Times New Roman" w:hAnsi="Times New Roman" w:cs="Times New Roman"/>
          <w:sz w:val="24"/>
          <w:szCs w:val="24"/>
          <w:lang w:eastAsia="ru-RU"/>
        </w:rPr>
        <w:br/>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словесные методы (объяснение, беседа, рассказ, диалог);</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экскурсии;</w:t>
      </w:r>
    </w:p>
    <w:p w:rsidR="00E7545B" w:rsidRPr="00EF77FB" w:rsidRDefault="00E7545B" w:rsidP="00E7545B">
      <w:pPr>
        <w:spacing w:after="0"/>
        <w:jc w:val="both"/>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sz w:val="24"/>
          <w:szCs w:val="24"/>
          <w:lang w:eastAsia="ru-RU"/>
        </w:rPr>
        <w:t>- игра (игры развивающие, познавательные, подвижные, сюжетно-ролевые, народные, игры на развитие внимания, памяти, воображения, настольные, деловые игры).</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i/>
          <w:sz w:val="24"/>
          <w:szCs w:val="24"/>
          <w:lang w:eastAsia="ru-RU"/>
        </w:rPr>
        <w:t>Методы трудового воспитания:</w:t>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2634615</wp:posOffset>
            </wp:positionH>
            <wp:positionV relativeFrom="paragraph">
              <wp:posOffset>142875</wp:posOffset>
            </wp:positionV>
            <wp:extent cx="3333750" cy="3333750"/>
            <wp:effectExtent l="0" t="0" r="0" b="0"/>
            <wp:wrapTight wrapText="bothSides">
              <wp:wrapPolygon edited="0">
                <wp:start x="0" y="0"/>
                <wp:lineTo x="0" y="21477"/>
                <wp:lineTo x="21477" y="21477"/>
                <wp:lineTo x="21477" y="0"/>
                <wp:lineTo x="0" y="0"/>
              </wp:wrapPolygon>
            </wp:wrapTight>
            <wp:docPr id="5" name="Рисунок 5" descr="E:\п\пчелы\be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п\пчелы\bee0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anchor>
        </w:drawing>
      </w:r>
      <w:r w:rsidRPr="00EF77FB">
        <w:rPr>
          <w:rFonts w:ascii="Times New Roman" w:eastAsia="Times New Roman" w:hAnsi="Times New Roman" w:cs="Times New Roman"/>
          <w:sz w:val="24"/>
          <w:szCs w:val="24"/>
          <w:lang w:eastAsia="ru-RU"/>
        </w:rPr>
        <w:br/>
        <w:t>- упражнение,</w:t>
      </w:r>
      <w:r w:rsidRPr="00EF77FB">
        <w:rPr>
          <w:rFonts w:ascii="Times New Roman" w:eastAsia="Times New Roman" w:hAnsi="Times New Roman" w:cs="Times New Roman"/>
          <w:sz w:val="24"/>
          <w:szCs w:val="24"/>
          <w:lang w:eastAsia="ru-RU"/>
        </w:rPr>
        <w:br/>
        <w:t>- убеждение,</w:t>
      </w:r>
      <w:r w:rsidRPr="00EF77FB">
        <w:rPr>
          <w:rFonts w:ascii="Times New Roman" w:eastAsia="Times New Roman" w:hAnsi="Times New Roman" w:cs="Times New Roman"/>
          <w:sz w:val="24"/>
          <w:szCs w:val="24"/>
          <w:lang w:eastAsia="ru-RU"/>
        </w:rPr>
        <w:br/>
        <w:t>- воспитывающие ситуации,</w:t>
      </w:r>
      <w:r w:rsidRPr="00EF77FB">
        <w:rPr>
          <w:rFonts w:ascii="Times New Roman" w:eastAsia="Times New Roman" w:hAnsi="Times New Roman" w:cs="Times New Roman"/>
          <w:sz w:val="24"/>
          <w:szCs w:val="24"/>
          <w:lang w:eastAsia="ru-RU"/>
        </w:rPr>
        <w:br/>
        <w:t>- стимулирование деятельности и поведения,</w:t>
      </w: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lastRenderedPageBreak/>
        <w:t>Ресурсы программы:</w:t>
      </w:r>
    </w:p>
    <w:p w:rsidR="00E7545B" w:rsidRPr="00EF77FB" w:rsidRDefault="00E7545B" w:rsidP="00E7545B">
      <w:pPr>
        <w:spacing w:after="0"/>
        <w:jc w:val="center"/>
        <w:rPr>
          <w:rFonts w:ascii="Times New Roman" w:eastAsia="Times New Roman" w:hAnsi="Times New Roman" w:cs="Times New Roman"/>
          <w:b/>
          <w:sz w:val="24"/>
          <w:szCs w:val="24"/>
          <w:lang w:eastAsia="ru-RU"/>
        </w:rPr>
      </w:pPr>
    </w:p>
    <w:tbl>
      <w:tblPr>
        <w:tblW w:w="94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950"/>
        <w:gridCol w:w="3158"/>
        <w:gridCol w:w="3363"/>
      </w:tblGrid>
      <w:tr w:rsidR="00E7545B" w:rsidRPr="00EF77FB" w:rsidTr="000C53DC">
        <w:trPr>
          <w:tblCellSpacing w:w="0" w:type="dxa"/>
        </w:trPr>
        <w:tc>
          <w:tcPr>
            <w:tcW w:w="2950" w:type="dxa"/>
            <w:hideMark/>
          </w:tcPr>
          <w:p w:rsidR="00E7545B" w:rsidRPr="00EF77FB" w:rsidRDefault="00E7545B" w:rsidP="000C53DC">
            <w:pPr>
              <w:spacing w:after="0"/>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Материальные</w:t>
            </w:r>
          </w:p>
        </w:tc>
        <w:tc>
          <w:tcPr>
            <w:tcW w:w="3158" w:type="dxa"/>
            <w:hideMark/>
          </w:tcPr>
          <w:p w:rsidR="00E7545B" w:rsidRPr="00EF77FB" w:rsidRDefault="00E7545B" w:rsidP="000C53DC">
            <w:pPr>
              <w:spacing w:after="0"/>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Финансовые</w:t>
            </w:r>
          </w:p>
        </w:tc>
        <w:tc>
          <w:tcPr>
            <w:tcW w:w="3363" w:type="dxa"/>
            <w:hideMark/>
          </w:tcPr>
          <w:p w:rsidR="00E7545B" w:rsidRPr="00EF77FB" w:rsidRDefault="00E7545B" w:rsidP="000C53DC">
            <w:pPr>
              <w:spacing w:after="0"/>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Человеческие</w:t>
            </w:r>
          </w:p>
        </w:tc>
      </w:tr>
      <w:tr w:rsidR="00E7545B" w:rsidRPr="00EF77FB" w:rsidTr="000C53DC">
        <w:trPr>
          <w:tblCellSpacing w:w="0" w:type="dxa"/>
        </w:trPr>
        <w:tc>
          <w:tcPr>
            <w:tcW w:w="2950"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 xml:space="preserve">Материально-техническая база  МБОУ Игримская </w:t>
            </w:r>
          </w:p>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СОШ  №1</w:t>
            </w:r>
          </w:p>
        </w:tc>
        <w:tc>
          <w:tcPr>
            <w:tcW w:w="3158"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Бюджет, родительская плата</w:t>
            </w:r>
          </w:p>
        </w:tc>
        <w:tc>
          <w:tcPr>
            <w:tcW w:w="3363"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Учащиеся, педагоги школы, специалисты МБОУ Игримская СОШ №1, дом культуры «Россия», библиотека, выставочный зал, бассейн, пожарная часть, КДН.</w:t>
            </w:r>
          </w:p>
        </w:tc>
      </w:tr>
    </w:tbl>
    <w:p w:rsidR="00E7545B" w:rsidRPr="00EF77FB" w:rsidRDefault="00E7545B" w:rsidP="00E7545B">
      <w:pPr>
        <w:spacing w:after="0"/>
        <w:rPr>
          <w:rFonts w:ascii="Times New Roman" w:eastAsia="Times New Roman" w:hAnsi="Times New Roman" w:cs="Times New Roman"/>
          <w:color w:val="7030A0"/>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color w:val="7030A0"/>
          <w:sz w:val="24"/>
          <w:szCs w:val="24"/>
          <w:lang w:eastAsia="ru-RU"/>
        </w:rPr>
        <w:br/>
      </w:r>
      <w:r w:rsidRPr="00EF77FB">
        <w:rPr>
          <w:rFonts w:ascii="Times New Roman" w:eastAsia="Times New Roman" w:hAnsi="Times New Roman" w:cs="Times New Roman"/>
          <w:b/>
          <w:bCs/>
          <w:sz w:val="24"/>
          <w:szCs w:val="24"/>
          <w:lang w:eastAsia="ru-RU"/>
        </w:rPr>
        <w:t>Формы организации деятельности по реализации программы:</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tbl>
      <w:tblPr>
        <w:tblW w:w="9498"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977"/>
        <w:gridCol w:w="3261"/>
        <w:gridCol w:w="3260"/>
      </w:tblGrid>
      <w:tr w:rsidR="00E7545B" w:rsidRPr="00EF77FB" w:rsidTr="000C53DC">
        <w:trPr>
          <w:tblCellSpacing w:w="0" w:type="dxa"/>
        </w:trPr>
        <w:tc>
          <w:tcPr>
            <w:tcW w:w="2977" w:type="dxa"/>
            <w:vAlign w:val="center"/>
            <w:hideMark/>
          </w:tcPr>
          <w:p w:rsidR="00E7545B" w:rsidRPr="00EF77FB" w:rsidRDefault="00E7545B" w:rsidP="000C53DC">
            <w:pPr>
              <w:spacing w:after="0"/>
              <w:jc w:val="center"/>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Массовые</w:t>
            </w:r>
          </w:p>
        </w:tc>
        <w:tc>
          <w:tcPr>
            <w:tcW w:w="3261" w:type="dxa"/>
            <w:vAlign w:val="center"/>
            <w:hideMark/>
          </w:tcPr>
          <w:p w:rsidR="00E7545B" w:rsidRPr="00EF77FB" w:rsidRDefault="00E7545B" w:rsidP="000C53DC">
            <w:pPr>
              <w:spacing w:after="0"/>
              <w:jc w:val="center"/>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Групповые</w:t>
            </w:r>
          </w:p>
        </w:tc>
        <w:tc>
          <w:tcPr>
            <w:tcW w:w="3260" w:type="dxa"/>
            <w:vAlign w:val="center"/>
            <w:hideMark/>
          </w:tcPr>
          <w:p w:rsidR="00E7545B" w:rsidRPr="00EF77FB" w:rsidRDefault="00E7545B" w:rsidP="000C53DC">
            <w:pPr>
              <w:spacing w:after="0"/>
              <w:jc w:val="center"/>
              <w:rPr>
                <w:rFonts w:ascii="Times New Roman" w:eastAsia="Times New Roman" w:hAnsi="Times New Roman" w:cs="Times New Roman"/>
                <w:b/>
                <w:i/>
                <w:sz w:val="24"/>
                <w:szCs w:val="24"/>
                <w:lang w:eastAsia="ru-RU"/>
              </w:rPr>
            </w:pPr>
            <w:r w:rsidRPr="00EF77FB">
              <w:rPr>
                <w:rFonts w:ascii="Times New Roman" w:eastAsia="Times New Roman" w:hAnsi="Times New Roman" w:cs="Times New Roman"/>
                <w:b/>
                <w:i/>
                <w:sz w:val="24"/>
                <w:szCs w:val="24"/>
                <w:lang w:eastAsia="ru-RU"/>
              </w:rPr>
              <w:br/>
              <w:t>Индивидуальные</w:t>
            </w:r>
          </w:p>
        </w:tc>
      </w:tr>
      <w:tr w:rsidR="00E7545B" w:rsidRPr="00EF77FB" w:rsidTr="000C53DC">
        <w:trPr>
          <w:tblCellSpacing w:w="0" w:type="dxa"/>
        </w:trPr>
        <w:tc>
          <w:tcPr>
            <w:tcW w:w="2977"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Праздники</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Конкурсы</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Экскурсии, походы</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Спортивные соревнования</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КТД</w:t>
            </w:r>
          </w:p>
        </w:tc>
        <w:tc>
          <w:tcPr>
            <w:tcW w:w="3261"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Отрядные огоньки</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Беседы, КТД</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Спортивно-оздоровительные процедуры</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p>
        </w:tc>
        <w:tc>
          <w:tcPr>
            <w:tcW w:w="3260" w:type="dxa"/>
            <w:hideMark/>
          </w:tcPr>
          <w:p w:rsidR="00E7545B" w:rsidRPr="00EF77FB" w:rsidRDefault="00E7545B" w:rsidP="000C53DC">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t>Индивидуальные беседы</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p>
        </w:tc>
      </w:tr>
    </w:tbl>
    <w:p w:rsidR="00E7545B" w:rsidRPr="00EF77FB" w:rsidRDefault="00E7545B" w:rsidP="00E7545B">
      <w:pPr>
        <w:spacing w:after="0"/>
        <w:rPr>
          <w:rFonts w:ascii="Times New Roman" w:eastAsia="Times New Roman" w:hAnsi="Times New Roman" w:cs="Times New Roman"/>
          <w:b/>
          <w:bCs/>
          <w:i/>
          <w:i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i/>
          <w:iCs/>
          <w:sz w:val="24"/>
          <w:szCs w:val="24"/>
          <w:lang w:eastAsia="ru-RU"/>
        </w:rPr>
        <w:t>Приоритетные ценностные ориентиры</w:t>
      </w:r>
      <w:r w:rsidRPr="00EF77FB">
        <w:rPr>
          <w:rFonts w:ascii="Times New Roman" w:eastAsia="Times New Roman" w:hAnsi="Times New Roman" w:cs="Times New Roman"/>
          <w:sz w:val="24"/>
          <w:szCs w:val="24"/>
          <w:lang w:eastAsia="ru-RU"/>
        </w:rPr>
        <w:t xml:space="preserve"> могут быть достигнуты при соблюдении следующих условий:</w:t>
      </w:r>
    </w:p>
    <w:p w:rsidR="00E7545B" w:rsidRPr="00EF77FB" w:rsidRDefault="00E7545B" w:rsidP="00E7545B">
      <w:pPr>
        <w:numPr>
          <w:ilvl w:val="0"/>
          <w:numId w:val="6"/>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обеспечение разнообразия различных видов деятельности в ходе функционирования деятельности оздоровительного лагеря;</w:t>
      </w:r>
    </w:p>
    <w:p w:rsidR="00E7545B" w:rsidRPr="00EF77FB" w:rsidRDefault="00E7545B" w:rsidP="00E7545B">
      <w:pPr>
        <w:numPr>
          <w:ilvl w:val="0"/>
          <w:numId w:val="6"/>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организация социально-значимой деятельности, благоприятствующей обогащению личного ценностного опыта ребенка и его социализации;</w:t>
      </w:r>
    </w:p>
    <w:p w:rsidR="00E7545B" w:rsidRPr="00EF77FB" w:rsidRDefault="00E7545B" w:rsidP="00E7545B">
      <w:pPr>
        <w:numPr>
          <w:ilvl w:val="0"/>
          <w:numId w:val="6"/>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обеспечение безопасности жизнедеятельности участников оздоровительного лагеря;</w:t>
      </w:r>
    </w:p>
    <w:p w:rsidR="00E7545B" w:rsidRPr="00EF77FB" w:rsidRDefault="00E7545B" w:rsidP="00E7545B">
      <w:pPr>
        <w:numPr>
          <w:ilvl w:val="0"/>
          <w:numId w:val="6"/>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поддержка творчества и инициативы детей и подростков.</w:t>
      </w:r>
    </w:p>
    <w:p w:rsidR="00E7545B" w:rsidRPr="00EF77FB" w:rsidRDefault="00E7545B" w:rsidP="00E7545B">
      <w:pPr>
        <w:spacing w:after="0"/>
        <w:jc w:val="center"/>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b/>
          <w:bCs/>
          <w:i/>
          <w:iCs/>
          <w:sz w:val="24"/>
          <w:szCs w:val="24"/>
          <w:lang w:eastAsia="ru-RU"/>
        </w:rPr>
      </w:pP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b/>
          <w:bCs/>
          <w:i/>
          <w:iCs/>
          <w:sz w:val="24"/>
          <w:szCs w:val="24"/>
          <w:lang w:eastAsia="ru-RU"/>
        </w:rPr>
      </w:pPr>
    </w:p>
    <w:p w:rsidR="00E7545B" w:rsidRPr="00EF77FB" w:rsidRDefault="00E7545B" w:rsidP="00E7545B">
      <w:pPr>
        <w:spacing w:after="0"/>
        <w:rPr>
          <w:rFonts w:ascii="Times New Roman" w:eastAsia="Times New Roman" w:hAnsi="Times New Roman" w:cs="Times New Roman"/>
          <w:b/>
          <w:bCs/>
          <w:i/>
          <w:iCs/>
          <w:sz w:val="24"/>
          <w:szCs w:val="24"/>
          <w:lang w:eastAsia="ru-RU"/>
        </w:rPr>
      </w:pPr>
      <w:r w:rsidRPr="00EF77FB">
        <w:rPr>
          <w:rFonts w:ascii="Times New Roman" w:eastAsia="Times New Roman" w:hAnsi="Times New Roman" w:cs="Times New Roman"/>
          <w:b/>
          <w:bCs/>
          <w:i/>
          <w:iCs/>
          <w:sz w:val="24"/>
          <w:szCs w:val="24"/>
          <w:lang w:eastAsia="ru-RU"/>
        </w:rPr>
        <w:lastRenderedPageBreak/>
        <w:t>Прогнозируемый результат:</w:t>
      </w:r>
    </w:p>
    <w:p w:rsidR="00E7545B" w:rsidRPr="00EF77FB" w:rsidRDefault="00E7545B" w:rsidP="00E7545B">
      <w:pPr>
        <w:spacing w:after="0"/>
        <w:rPr>
          <w:rFonts w:ascii="Times New Roman" w:eastAsia="Times New Roman" w:hAnsi="Times New Roman" w:cs="Times New Roman"/>
          <w:b/>
          <w:bCs/>
          <w:i/>
          <w:iCs/>
          <w:sz w:val="24"/>
          <w:szCs w:val="24"/>
          <w:lang w:eastAsia="ru-RU"/>
        </w:rPr>
      </w:pPr>
    </w:p>
    <w:p w:rsidR="00E7545B" w:rsidRPr="00EF77FB" w:rsidRDefault="00E7545B" w:rsidP="00E7545B">
      <w:pPr>
        <w:numPr>
          <w:ilvl w:val="0"/>
          <w:numId w:val="8"/>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обеспечение непрерывности процесса обучения и воспитания; </w:t>
      </w:r>
    </w:p>
    <w:p w:rsidR="00E7545B" w:rsidRPr="00EF77FB" w:rsidRDefault="00E7545B" w:rsidP="00E7545B">
      <w:pPr>
        <w:numPr>
          <w:ilvl w:val="0"/>
          <w:numId w:val="8"/>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оздоровление и физическое развитие участников смены;</w:t>
      </w:r>
    </w:p>
    <w:p w:rsidR="00E7545B" w:rsidRPr="00EF77FB" w:rsidRDefault="00E7545B" w:rsidP="00E7545B">
      <w:pPr>
        <w:numPr>
          <w:ilvl w:val="0"/>
          <w:numId w:val="8"/>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обеспечение безопасности жизни и здоровья детей и подростков в ходе реализации программы; отсутствие случаев детского дорожно-транспортного травматизма.</w:t>
      </w:r>
    </w:p>
    <w:p w:rsidR="00E7545B" w:rsidRPr="00EF77FB" w:rsidRDefault="00E7545B" w:rsidP="00E7545B">
      <w:pPr>
        <w:numPr>
          <w:ilvl w:val="0"/>
          <w:numId w:val="8"/>
        </w:numPr>
        <w:spacing w:after="0"/>
        <w:ind w:left="426"/>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формирование культуры общения среди детей, навыков взаимодействия друг с другом, активное обогащение личности.</w:t>
      </w: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r w:rsidRPr="00EF77FB">
        <w:rPr>
          <w:rFonts w:ascii="Times New Roman" w:eastAsia="Times New Roman" w:hAnsi="Times New Roman" w:cs="Times New Roman"/>
          <w:b/>
          <w:iCs/>
          <w:noProof/>
          <w:sz w:val="24"/>
          <w:szCs w:val="24"/>
          <w:lang w:eastAsia="ru-RU"/>
        </w:rPr>
        <w:drawing>
          <wp:inline distT="0" distB="0" distL="0" distR="0">
            <wp:extent cx="5940425" cy="6170542"/>
            <wp:effectExtent l="0" t="0" r="0" b="0"/>
            <wp:docPr id="6" name="Рисунок 6" descr="E:\п\пчелы\be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пчелы\bee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170542"/>
                    </a:xfrm>
                    <a:prstGeom prst="rect">
                      <a:avLst/>
                    </a:prstGeom>
                    <a:noFill/>
                    <a:ln>
                      <a:noFill/>
                    </a:ln>
                  </pic:spPr>
                </pic:pic>
              </a:graphicData>
            </a:graphic>
          </wp:inline>
        </w:drawing>
      </w: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p>
    <w:p w:rsidR="00E7545B" w:rsidRPr="00EF77FB" w:rsidRDefault="00E7545B" w:rsidP="00E7545B">
      <w:pPr>
        <w:spacing w:after="0"/>
        <w:jc w:val="center"/>
        <w:rPr>
          <w:rFonts w:ascii="Times New Roman" w:eastAsia="Times New Roman" w:hAnsi="Times New Roman" w:cs="Times New Roman"/>
          <w:b/>
          <w:iCs/>
          <w:sz w:val="24"/>
          <w:szCs w:val="24"/>
          <w:lang w:eastAsia="ru-RU"/>
        </w:rPr>
      </w:pPr>
      <w:r w:rsidRPr="00EF77FB">
        <w:rPr>
          <w:rFonts w:ascii="Times New Roman" w:eastAsia="Times New Roman" w:hAnsi="Times New Roman" w:cs="Times New Roman"/>
          <w:b/>
          <w:iCs/>
          <w:sz w:val="24"/>
          <w:szCs w:val="24"/>
          <w:lang w:eastAsia="ru-RU"/>
        </w:rPr>
        <w:lastRenderedPageBreak/>
        <w:t>Структура деятельности детского лагеря «Пчёлка».</w:t>
      </w:r>
    </w:p>
    <w:p w:rsidR="00E7545B" w:rsidRPr="00EF77FB" w:rsidRDefault="00E7545B" w:rsidP="00E7545B">
      <w:pPr>
        <w:spacing w:after="0"/>
        <w:rPr>
          <w:rFonts w:ascii="Times New Roman" w:eastAsia="Times New Roman" w:hAnsi="Times New Roman" w:cs="Times New Roman"/>
          <w:i/>
          <w:iCs/>
          <w:color w:val="FF0000"/>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Общий сбор</w:t>
      </w:r>
      <w:r w:rsidRPr="00EF77FB">
        <w:rPr>
          <w:rFonts w:ascii="Times New Roman" w:eastAsia="Times New Roman" w:hAnsi="Times New Roman" w:cs="Times New Roman"/>
          <w:sz w:val="24"/>
          <w:szCs w:val="24"/>
          <w:lang w:eastAsia="ru-RU"/>
        </w:rPr>
        <w:t xml:space="preserve"> – высший законодательный орган смены. Принимает решения, касающиеся жизнедеятельности всех участников лагеря. Собирается 1 раз в неделю.</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Совет лагеря</w:t>
      </w:r>
      <w:r w:rsidRPr="00EF77FB">
        <w:rPr>
          <w:rFonts w:ascii="Times New Roman" w:eastAsia="Times New Roman" w:hAnsi="Times New Roman" w:cs="Times New Roman"/>
          <w:sz w:val="24"/>
          <w:szCs w:val="24"/>
          <w:lang w:eastAsia="ru-RU"/>
        </w:rPr>
        <w:t xml:space="preserve"> – детский, исполнительный орган самоуправления, состоящий из представителей детского коллектива. Собирается 1 раз в день, подводит итоги дня, осуществляется обмен информацией, занимается подготовкой общих КТД, контролирует работу отрядов в течение дня.</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Информбюро</w:t>
      </w:r>
      <w:r w:rsidRPr="00EF77FB">
        <w:rPr>
          <w:rFonts w:ascii="Times New Roman" w:eastAsia="Times New Roman" w:hAnsi="Times New Roman" w:cs="Times New Roman"/>
          <w:sz w:val="24"/>
          <w:szCs w:val="24"/>
          <w:lang w:eastAsia="ru-RU"/>
        </w:rPr>
        <w:t xml:space="preserve"> – собирает информацию о жизнедеятельности отрядов, выпускает газеты, разрабатывает оформление мероприятий.</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Совет «Здоровье»</w:t>
      </w:r>
      <w:r w:rsidRPr="00EF77FB">
        <w:rPr>
          <w:rFonts w:ascii="Times New Roman" w:eastAsia="Times New Roman" w:hAnsi="Times New Roman" w:cs="Times New Roman"/>
          <w:sz w:val="24"/>
          <w:szCs w:val="24"/>
          <w:lang w:eastAsia="ru-RU"/>
        </w:rPr>
        <w:t xml:space="preserve"> - организует утреннюю зарядку, спортивные соревнования и мероприятия.</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i/>
          <w:iCs/>
          <w:sz w:val="24"/>
          <w:szCs w:val="24"/>
          <w:u w:val="single"/>
          <w:lang w:eastAsia="ru-RU"/>
        </w:rPr>
        <w:t>Творческие микрогруппы</w:t>
      </w:r>
      <w:r w:rsidRPr="00EF77FB">
        <w:rPr>
          <w:rFonts w:ascii="Times New Roman" w:eastAsia="Times New Roman" w:hAnsi="Times New Roman" w:cs="Times New Roman"/>
          <w:sz w:val="24"/>
          <w:szCs w:val="24"/>
          <w:lang w:eastAsia="ru-RU"/>
        </w:rPr>
        <w:t xml:space="preserve"> – временные детские объединения, которые разрабатывают и организуют различные конкурсные программы, праздники и т.д.</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hd w:val="clear" w:color="auto" w:fill="FFFFFF"/>
        <w:spacing w:before="100" w:beforeAutospacing="1" w:after="150"/>
        <w:jc w:val="center"/>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lang w:eastAsia="ru-RU"/>
        </w:rPr>
        <w:t>Форма организации деятельности.</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 конце каждого дня в отрядах выбирается лидер дня, который был самым активным, самым творческим, самым внимательным и т.д. Этому ребенку коллективным решением присуждается именная звезда.</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Все итоги «звездного роста» подводятся в конце смены с последующим присвоением званий и награждением.</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Детям предлагается «построить» «Весёлый улей», в котором их ждёт много приключений, множество интересных и увлекательных встреч, в котором будут жить все дружно, заботясь друг о друге и об окружающих.</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 xml:space="preserve">В </w:t>
      </w:r>
      <w:r w:rsidRPr="00EF77FB">
        <w:rPr>
          <w:rFonts w:ascii="Times New Roman" w:eastAsia="Times New Roman" w:hAnsi="Times New Roman" w:cs="Times New Roman"/>
          <w:b/>
          <w:bCs/>
          <w:i/>
          <w:iCs/>
          <w:color w:val="000000"/>
          <w:sz w:val="24"/>
          <w:szCs w:val="24"/>
          <w:lang w:eastAsia="ru-RU"/>
        </w:rPr>
        <w:t>организационном периоде</w:t>
      </w:r>
      <w:r w:rsidRPr="00EF77FB">
        <w:rPr>
          <w:rFonts w:ascii="Times New Roman" w:eastAsia="Times New Roman" w:hAnsi="Times New Roman" w:cs="Times New Roman"/>
          <w:color w:val="000000"/>
          <w:sz w:val="24"/>
          <w:szCs w:val="24"/>
          <w:lang w:eastAsia="ru-RU"/>
        </w:rPr>
        <w:t>, который называется «Создание Весёлого улья» – места для проживания «пчелок», участвуют все дети. Им помогают воспитатели Лагеря – «Феи цветов», «Знайка», «Росинка» и «Волшебница», и вожатые – «Бабочки», «Стрекоза», «Медонос».</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Строительство «Цветочной поляны» – дети, воспитанники Лагеря ра</w:t>
      </w:r>
      <w:r>
        <w:rPr>
          <w:rFonts w:ascii="Times New Roman" w:eastAsia="Times New Roman" w:hAnsi="Times New Roman" w:cs="Times New Roman"/>
          <w:color w:val="000000"/>
          <w:sz w:val="24"/>
          <w:szCs w:val="24"/>
          <w:lang w:eastAsia="ru-RU"/>
        </w:rPr>
        <w:t xml:space="preserve">спределяются на отряды – «Улия». «Улий» выбирает </w:t>
      </w:r>
      <w:r w:rsidRPr="00EF77FB">
        <w:rPr>
          <w:rFonts w:ascii="Times New Roman" w:eastAsia="Times New Roman" w:hAnsi="Times New Roman" w:cs="Times New Roman"/>
          <w:color w:val="000000"/>
          <w:sz w:val="24"/>
          <w:szCs w:val="24"/>
          <w:lang w:eastAsia="ru-RU"/>
        </w:rPr>
        <w:t xml:space="preserve"> хранителя </w:t>
      </w:r>
      <w:r>
        <w:rPr>
          <w:rFonts w:ascii="Times New Roman" w:eastAsia="Times New Roman" w:hAnsi="Times New Roman" w:cs="Times New Roman"/>
          <w:color w:val="000000"/>
          <w:sz w:val="24"/>
          <w:szCs w:val="24"/>
          <w:lang w:eastAsia="ru-RU"/>
        </w:rPr>
        <w:t>улия – «Пчёлку</w:t>
      </w:r>
      <w:r w:rsidRPr="00EF77FB">
        <w:rPr>
          <w:rFonts w:ascii="Times New Roman" w:eastAsia="Times New Roman" w:hAnsi="Times New Roman" w:cs="Times New Roman"/>
          <w:color w:val="000000"/>
          <w:sz w:val="24"/>
          <w:szCs w:val="24"/>
          <w:lang w:eastAsia="ru-RU"/>
        </w:rPr>
        <w:t>» (командир отряда), который будет помогать хранителю</w:t>
      </w:r>
      <w:r>
        <w:rPr>
          <w:rFonts w:ascii="Times New Roman" w:eastAsia="Times New Roman" w:hAnsi="Times New Roman" w:cs="Times New Roman"/>
          <w:color w:val="000000"/>
          <w:sz w:val="24"/>
          <w:szCs w:val="24"/>
          <w:lang w:eastAsia="ru-RU"/>
        </w:rPr>
        <w:t xml:space="preserve"> (воспитателю)</w:t>
      </w:r>
      <w:r w:rsidRPr="00EF77FB">
        <w:rPr>
          <w:rFonts w:ascii="Times New Roman" w:eastAsia="Times New Roman" w:hAnsi="Times New Roman" w:cs="Times New Roman"/>
          <w:color w:val="000000"/>
          <w:sz w:val="24"/>
          <w:szCs w:val="24"/>
          <w:lang w:eastAsia="ru-RU"/>
        </w:rPr>
        <w:t xml:space="preserve"> в ор</w:t>
      </w:r>
      <w:r>
        <w:rPr>
          <w:rFonts w:ascii="Times New Roman" w:eastAsia="Times New Roman" w:hAnsi="Times New Roman" w:cs="Times New Roman"/>
          <w:color w:val="000000"/>
          <w:sz w:val="24"/>
          <w:szCs w:val="24"/>
          <w:lang w:eastAsia="ru-RU"/>
        </w:rPr>
        <w:t>ганизации жизнедеятельности «Весёлого улия</w:t>
      </w:r>
      <w:r w:rsidRPr="00EF77FB">
        <w:rPr>
          <w:rFonts w:ascii="Times New Roman" w:eastAsia="Times New Roman" w:hAnsi="Times New Roman" w:cs="Times New Roman"/>
          <w:color w:val="000000"/>
          <w:sz w:val="24"/>
          <w:szCs w:val="24"/>
          <w:lang w:eastAsia="ru-RU"/>
        </w:rPr>
        <w:t>».</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i/>
          <w:color w:val="000000"/>
          <w:sz w:val="24"/>
          <w:szCs w:val="24"/>
          <w:lang w:eastAsia="ru-RU"/>
        </w:rPr>
        <w:t>Правила жизнедеятельности в «Весёлом улье»</w:t>
      </w:r>
      <w:r w:rsidRPr="00EF77FB">
        <w:rPr>
          <w:rFonts w:ascii="Times New Roman" w:eastAsia="Times New Roman" w:hAnsi="Times New Roman" w:cs="Times New Roman"/>
          <w:color w:val="000000"/>
          <w:sz w:val="24"/>
          <w:szCs w:val="24"/>
          <w:lang w:eastAsia="ru-RU"/>
        </w:rPr>
        <w:t xml:space="preserve"> – режим дня и законы Лагеря.</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i/>
          <w:color w:val="000000"/>
          <w:sz w:val="24"/>
          <w:szCs w:val="24"/>
          <w:lang w:eastAsia="ru-RU"/>
        </w:rPr>
        <w:t>Распределение обя</w:t>
      </w:r>
      <w:r>
        <w:rPr>
          <w:rFonts w:ascii="Times New Roman" w:eastAsia="Times New Roman" w:hAnsi="Times New Roman" w:cs="Times New Roman"/>
          <w:i/>
          <w:color w:val="000000"/>
          <w:sz w:val="24"/>
          <w:szCs w:val="24"/>
          <w:lang w:eastAsia="ru-RU"/>
        </w:rPr>
        <w:t>занностей среди жителей «Улиев</w:t>
      </w:r>
      <w:r w:rsidRPr="00EF77FB">
        <w:rPr>
          <w:rFonts w:ascii="Times New Roman" w:eastAsia="Times New Roman" w:hAnsi="Times New Roman" w:cs="Times New Roman"/>
          <w:i/>
          <w:color w:val="000000"/>
          <w:sz w:val="24"/>
          <w:szCs w:val="24"/>
          <w:lang w:eastAsia="ru-RU"/>
        </w:rPr>
        <w:t>»</w:t>
      </w:r>
      <w:r w:rsidRPr="00EF77FB">
        <w:rPr>
          <w:rFonts w:ascii="Times New Roman" w:eastAsia="Times New Roman" w:hAnsi="Times New Roman" w:cs="Times New Roman"/>
          <w:color w:val="000000"/>
          <w:sz w:val="24"/>
          <w:szCs w:val="24"/>
          <w:lang w:eastAsia="ru-RU"/>
        </w:rPr>
        <w:t xml:space="preserve"> – составление графика дежурства, выявление талантов, желаний и способностей.</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i/>
          <w:color w:val="000000"/>
          <w:sz w:val="24"/>
          <w:szCs w:val="24"/>
          <w:lang w:eastAsia="ru-RU"/>
        </w:rPr>
        <w:t>Знакомство с планом строительства «Весёлого улья»</w:t>
      </w:r>
      <w:r w:rsidRPr="00EF77FB">
        <w:rPr>
          <w:rFonts w:ascii="Times New Roman" w:eastAsia="Times New Roman" w:hAnsi="Times New Roman" w:cs="Times New Roman"/>
          <w:color w:val="000000"/>
          <w:sz w:val="24"/>
          <w:szCs w:val="24"/>
          <w:lang w:eastAsia="ru-RU"/>
        </w:rPr>
        <w:t xml:space="preserve"> – основные дела «пчелок».</w:t>
      </w:r>
    </w:p>
    <w:p w:rsidR="00E7545B" w:rsidRPr="00EF77FB" w:rsidRDefault="00E7545B" w:rsidP="00E7545B">
      <w:pPr>
        <w:shd w:val="clear" w:color="auto" w:fill="FFFFFF"/>
        <w:spacing w:after="0"/>
        <w:jc w:val="both"/>
        <w:rPr>
          <w:rFonts w:ascii="Times New Roman" w:eastAsia="Times New Roman" w:hAnsi="Times New Roman" w:cs="Times New Roman"/>
          <w:b/>
          <w:bCs/>
          <w:i/>
          <w:iCs/>
          <w:color w:val="000000"/>
          <w:sz w:val="24"/>
          <w:szCs w:val="24"/>
          <w:lang w:eastAsia="ru-RU"/>
        </w:rPr>
      </w:pP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lang w:eastAsia="ru-RU"/>
        </w:rPr>
        <w:lastRenderedPageBreak/>
        <w:t>Основной период</w:t>
      </w:r>
      <w:r w:rsidRPr="00EF77FB">
        <w:rPr>
          <w:rFonts w:ascii="Times New Roman" w:eastAsia="Times New Roman" w:hAnsi="Times New Roman" w:cs="Times New Roman"/>
          <w:b/>
          <w:bCs/>
          <w:color w:val="000000"/>
          <w:sz w:val="24"/>
          <w:szCs w:val="24"/>
          <w:lang w:eastAsia="ru-RU"/>
        </w:rPr>
        <w:t xml:space="preserve"> – </w:t>
      </w:r>
      <w:r w:rsidRPr="00EF77FB">
        <w:rPr>
          <w:rFonts w:ascii="Times New Roman" w:eastAsia="Times New Roman" w:hAnsi="Times New Roman" w:cs="Times New Roman"/>
          <w:color w:val="000000"/>
          <w:sz w:val="24"/>
          <w:szCs w:val="24"/>
          <w:lang w:eastAsia="ru-RU"/>
        </w:rPr>
        <w:t xml:space="preserve">строительство «Весёлого улья». Каждый день жители </w:t>
      </w:r>
      <w:r>
        <w:rPr>
          <w:rFonts w:ascii="Times New Roman" w:eastAsia="Times New Roman" w:hAnsi="Times New Roman" w:cs="Times New Roman"/>
          <w:color w:val="000000"/>
          <w:sz w:val="24"/>
          <w:szCs w:val="24"/>
          <w:lang w:eastAsia="ru-RU"/>
        </w:rPr>
        <w:t>улиев</w:t>
      </w:r>
      <w:r w:rsidRPr="00EF77FB">
        <w:rPr>
          <w:rFonts w:ascii="Times New Roman" w:eastAsia="Times New Roman" w:hAnsi="Times New Roman" w:cs="Times New Roman"/>
          <w:color w:val="000000"/>
          <w:sz w:val="24"/>
          <w:szCs w:val="24"/>
          <w:lang w:eastAsia="ru-RU"/>
        </w:rPr>
        <w:t xml:space="preserve"> проводят свои интересные дела или участвуют в общих делах. Все это отражается на «клумбах» (уголках отрядов). Ежедневно «Клумба» пополняется «Цветками», на «сердцевине» которых записываются основные дела, проведенные в этот день, на лепестках отмечаются активные «пчелки».</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Итоги каждого дня подводятся на «Полянке» у «волшебного огонька», где каждому «Домику» в качестве поощрительного приза дарятся соты для строительства отрядного домика, бумажные цветы, из которых «пчелки» «выращивают» свои «Клумбы».</w:t>
      </w:r>
    </w:p>
    <w:p w:rsidR="00E7545B" w:rsidRPr="00EF77FB" w:rsidRDefault="00E7545B" w:rsidP="00E7545B">
      <w:pPr>
        <w:shd w:val="clear" w:color="auto" w:fill="FFFFFF"/>
        <w:spacing w:after="0"/>
        <w:jc w:val="both"/>
        <w:rPr>
          <w:rFonts w:ascii="Times New Roman" w:eastAsia="Times New Roman" w:hAnsi="Times New Roman" w:cs="Times New Roman"/>
          <w:b/>
          <w:bCs/>
          <w:i/>
          <w:iCs/>
          <w:color w:val="000000"/>
          <w:sz w:val="24"/>
          <w:szCs w:val="24"/>
          <w:lang w:eastAsia="ru-RU"/>
        </w:rPr>
      </w:pP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lang w:eastAsia="ru-RU"/>
        </w:rPr>
        <w:t>Заключительный этап</w:t>
      </w:r>
      <w:r w:rsidRPr="00EF77FB">
        <w:rPr>
          <w:rFonts w:ascii="Times New Roman" w:eastAsia="Times New Roman" w:hAnsi="Times New Roman" w:cs="Times New Roman"/>
          <w:color w:val="000000"/>
          <w:sz w:val="24"/>
          <w:szCs w:val="24"/>
          <w:lang w:eastAsia="ru-RU"/>
        </w:rPr>
        <w:softHyphen/>
        <w:t xml:space="preserve"> – последний день Лагерной смены. Проводится презентация «Цветочной поляны»: подведение итогов работы «Домиков» (открытие выставок художественного творчества), тестирование детей (проведение экспресс анкеты), результаты педагогических наблюдений.</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color w:val="000000"/>
          <w:sz w:val="24"/>
          <w:szCs w:val="24"/>
          <w:lang w:eastAsia="ru-RU"/>
        </w:rPr>
        <w:t>На «Полянке» стоят «Домики»,  вокруг которых «разбиты цветочные клумбы». При строительстве отрядного домика в конце каждого дня отрядам вручаются жетоны – с изображением насекомых, цветов, травинок с определенным количеством баллов.</w:t>
      </w:r>
    </w:p>
    <w:p w:rsidR="00E7545B" w:rsidRPr="00EF77FB" w:rsidRDefault="00E7545B" w:rsidP="00E7545B">
      <w:pPr>
        <w:shd w:val="clear" w:color="auto" w:fill="FFFFFF"/>
        <w:spacing w:after="0"/>
        <w:jc w:val="both"/>
        <w:rPr>
          <w:rFonts w:ascii="Times New Roman" w:eastAsia="Times New Roman" w:hAnsi="Times New Roman" w:cs="Times New Roman"/>
          <w:b/>
          <w:bCs/>
          <w:i/>
          <w:iCs/>
          <w:color w:val="000000"/>
          <w:sz w:val="24"/>
          <w:szCs w:val="24"/>
          <w:u w:val="single"/>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color w:val="000000"/>
          <w:sz w:val="24"/>
          <w:szCs w:val="24"/>
          <w:lang w:eastAsia="ru-RU"/>
        </w:rPr>
        <w:t>Травинка</w:t>
      </w:r>
      <w:r w:rsidRPr="00EF77FB">
        <w:rPr>
          <w:rFonts w:ascii="Times New Roman" w:eastAsia="Times New Roman" w:hAnsi="Times New Roman" w:cs="Times New Roman"/>
          <w:color w:val="000000"/>
          <w:sz w:val="24"/>
          <w:szCs w:val="24"/>
          <w:lang w:eastAsia="ru-RU"/>
        </w:rPr>
        <w:t xml:space="preserve"> – 3 балла</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u w:val="single"/>
          <w:lang w:eastAsia="ru-RU"/>
        </w:rPr>
        <w:t>Стрекозы</w:t>
      </w:r>
      <w:r w:rsidRPr="00EF77FB">
        <w:rPr>
          <w:rFonts w:ascii="Times New Roman" w:eastAsia="Times New Roman" w:hAnsi="Times New Roman" w:cs="Times New Roman"/>
          <w:color w:val="000000"/>
          <w:sz w:val="24"/>
          <w:szCs w:val="24"/>
          <w:lang w:eastAsia="ru-RU"/>
        </w:rPr>
        <w:t xml:space="preserve"> – 6 баллов</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lang w:eastAsia="ru-RU"/>
        </w:rPr>
        <w:t xml:space="preserve">Цветок – </w:t>
      </w:r>
      <w:r w:rsidRPr="00EF77FB">
        <w:rPr>
          <w:rFonts w:ascii="Times New Roman" w:eastAsia="Times New Roman" w:hAnsi="Times New Roman" w:cs="Times New Roman"/>
          <w:bCs/>
          <w:iCs/>
          <w:color w:val="000000"/>
          <w:sz w:val="24"/>
          <w:szCs w:val="24"/>
          <w:lang w:eastAsia="ru-RU"/>
        </w:rPr>
        <w:t>7 баллов</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u w:val="single"/>
          <w:lang w:eastAsia="ru-RU"/>
        </w:rPr>
        <w:t>Бабочки</w:t>
      </w:r>
      <w:r w:rsidRPr="00EF77FB">
        <w:rPr>
          <w:rFonts w:ascii="Times New Roman" w:eastAsia="Times New Roman" w:hAnsi="Times New Roman" w:cs="Times New Roman"/>
          <w:color w:val="000000"/>
          <w:sz w:val="24"/>
          <w:szCs w:val="24"/>
          <w:lang w:eastAsia="ru-RU"/>
        </w:rPr>
        <w:t>– 8 баллов</w:t>
      </w:r>
    </w:p>
    <w:p w:rsidR="00E7545B" w:rsidRPr="00EF77FB" w:rsidRDefault="00E7545B" w:rsidP="00E7545B">
      <w:pPr>
        <w:shd w:val="clear" w:color="auto" w:fill="FFFFFF"/>
        <w:spacing w:after="0"/>
        <w:jc w:val="both"/>
        <w:rPr>
          <w:rFonts w:ascii="Times New Roman" w:eastAsia="Times New Roman" w:hAnsi="Times New Roman" w:cs="Times New Roman"/>
          <w:color w:val="000000"/>
          <w:sz w:val="24"/>
          <w:szCs w:val="24"/>
          <w:lang w:eastAsia="ru-RU"/>
        </w:rPr>
      </w:pPr>
      <w:r w:rsidRPr="00EF77FB">
        <w:rPr>
          <w:rFonts w:ascii="Times New Roman" w:eastAsia="Times New Roman" w:hAnsi="Times New Roman" w:cs="Times New Roman"/>
          <w:b/>
          <w:bCs/>
          <w:i/>
          <w:iCs/>
          <w:color w:val="000000"/>
          <w:sz w:val="24"/>
          <w:szCs w:val="24"/>
          <w:u w:val="single"/>
          <w:lang w:eastAsia="ru-RU"/>
        </w:rPr>
        <w:t xml:space="preserve">Соты </w:t>
      </w:r>
      <w:r w:rsidRPr="00EF77FB">
        <w:rPr>
          <w:rFonts w:ascii="Times New Roman" w:eastAsia="Times New Roman" w:hAnsi="Times New Roman" w:cs="Times New Roman"/>
          <w:color w:val="000000"/>
          <w:sz w:val="24"/>
          <w:szCs w:val="24"/>
          <w:lang w:eastAsia="ru-RU"/>
        </w:rPr>
        <w:t xml:space="preserve"> – 10 баллов</w:t>
      </w: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bCs/>
          <w:sz w:val="24"/>
          <w:szCs w:val="24"/>
          <w:lang w:eastAsia="ru-RU"/>
        </w:rPr>
        <w:t>Службы  отрядов</w:t>
      </w:r>
      <w:r w:rsidRPr="00EF77FB">
        <w:rPr>
          <w:rFonts w:ascii="Times New Roman" w:eastAsia="Times New Roman" w:hAnsi="Times New Roman" w:cs="Times New Roman"/>
          <w:sz w:val="24"/>
          <w:szCs w:val="24"/>
          <w:lang w:eastAsia="ru-RU"/>
        </w:rPr>
        <w:t>:</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командир </w:t>
      </w:r>
      <w:r>
        <w:rPr>
          <w:rFonts w:ascii="Times New Roman" w:eastAsia="Times New Roman" w:hAnsi="Times New Roman" w:cs="Times New Roman"/>
          <w:sz w:val="24"/>
          <w:szCs w:val="24"/>
          <w:lang w:eastAsia="ru-RU"/>
        </w:rPr>
        <w:t>улия</w:t>
      </w:r>
      <w:r w:rsidRPr="00EF77FB">
        <w:rPr>
          <w:rFonts w:ascii="Times New Roman" w:eastAsia="Times New Roman" w:hAnsi="Times New Roman" w:cs="Times New Roman"/>
          <w:sz w:val="24"/>
          <w:szCs w:val="24"/>
          <w:lang w:eastAsia="ru-RU"/>
        </w:rPr>
        <w:t>;</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дежурный пчёлка</w:t>
      </w:r>
      <w:r w:rsidRPr="00EF77FB">
        <w:rPr>
          <w:rFonts w:ascii="Times New Roman" w:eastAsia="Times New Roman" w:hAnsi="Times New Roman" w:cs="Times New Roman"/>
          <w:sz w:val="24"/>
          <w:szCs w:val="24"/>
          <w:lang w:eastAsia="ru-RU"/>
        </w:rPr>
        <w:t>;</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служба скорой помощи - </w:t>
      </w:r>
      <w:r w:rsidRPr="00EF77FB">
        <w:rPr>
          <w:rFonts w:ascii="Times New Roman" w:eastAsia="Times New Roman" w:hAnsi="Times New Roman" w:cs="Times New Roman"/>
          <w:sz w:val="24"/>
          <w:szCs w:val="24"/>
          <w:lang w:eastAsia="ru-RU"/>
        </w:rPr>
        <w:t>медицинская служба отряда;</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спецкорик - </w:t>
      </w:r>
      <w:r w:rsidRPr="00EF77FB">
        <w:rPr>
          <w:rFonts w:ascii="Times New Roman" w:eastAsia="Times New Roman" w:hAnsi="Times New Roman" w:cs="Times New Roman"/>
          <w:sz w:val="24"/>
          <w:szCs w:val="24"/>
          <w:lang w:eastAsia="ru-RU"/>
        </w:rPr>
        <w:t>корреспондентская служба отряда;</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сценарная группа</w:t>
      </w:r>
      <w:r>
        <w:rPr>
          <w:rFonts w:ascii="Times New Roman" w:eastAsia="Times New Roman" w:hAnsi="Times New Roman" w:cs="Times New Roman"/>
          <w:sz w:val="24"/>
          <w:szCs w:val="24"/>
          <w:lang w:eastAsia="ru-RU"/>
        </w:rPr>
        <w:t xml:space="preserve"> всезнайка</w:t>
      </w:r>
      <w:r w:rsidRPr="00EF77FB">
        <w:rPr>
          <w:rFonts w:ascii="Times New Roman" w:eastAsia="Times New Roman" w:hAnsi="Times New Roman" w:cs="Times New Roman"/>
          <w:sz w:val="24"/>
          <w:szCs w:val="24"/>
          <w:lang w:eastAsia="ru-RU"/>
        </w:rPr>
        <w:t>;</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массовики-затейники</w:t>
      </w:r>
      <w:r>
        <w:rPr>
          <w:rFonts w:ascii="Times New Roman" w:eastAsia="Times New Roman" w:hAnsi="Times New Roman" w:cs="Times New Roman"/>
          <w:sz w:val="24"/>
          <w:szCs w:val="24"/>
          <w:lang w:eastAsia="ru-RU"/>
        </w:rPr>
        <w:t xml:space="preserve"> весельчаки</w:t>
      </w:r>
      <w:r w:rsidRPr="00EF77FB">
        <w:rPr>
          <w:rFonts w:ascii="Times New Roman" w:eastAsia="Times New Roman" w:hAnsi="Times New Roman" w:cs="Times New Roman"/>
          <w:sz w:val="24"/>
          <w:szCs w:val="24"/>
          <w:lang w:eastAsia="ru-RU"/>
        </w:rPr>
        <w:t>;</w:t>
      </w:r>
    </w:p>
    <w:p w:rsidR="00E7545B" w:rsidRPr="00EF77FB" w:rsidRDefault="00E7545B" w:rsidP="00E7545B">
      <w:pPr>
        <w:numPr>
          <w:ilvl w:val="0"/>
          <w:numId w:val="9"/>
        </w:numPr>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пчеленок здоровячок</w:t>
      </w:r>
      <w:r w:rsidRPr="00EF77FB">
        <w:rPr>
          <w:rFonts w:ascii="Times New Roman" w:eastAsia="Times New Roman" w:hAnsi="Times New Roman" w:cs="Times New Roman"/>
          <w:sz w:val="24"/>
          <w:szCs w:val="24"/>
          <w:lang w:eastAsia="ru-RU"/>
        </w:rPr>
        <w:t>.</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bCs/>
          <w:sz w:val="24"/>
          <w:szCs w:val="24"/>
          <w:lang w:eastAsia="ru-RU"/>
        </w:rPr>
        <w:t>Права и законы в лагере.</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Права.</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безопасности жизни.</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уважения личности.</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творческого созидания.</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познания.</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свободы выбора деятельности.</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свободного общения.</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на информацию.</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на инициативу.</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быть счастливым.</w:t>
      </w:r>
    </w:p>
    <w:p w:rsidR="00E7545B" w:rsidRPr="00EF77FB" w:rsidRDefault="00E7545B" w:rsidP="00E7545B">
      <w:pPr>
        <w:numPr>
          <w:ilvl w:val="0"/>
          <w:numId w:val="10"/>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Право на ошибку.</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lastRenderedPageBreak/>
        <w:t>Законы.</w:t>
      </w:r>
    </w:p>
    <w:p w:rsidR="00E7545B" w:rsidRPr="00EF77FB" w:rsidRDefault="00E7545B" w:rsidP="00E7545B">
      <w:pPr>
        <w:spacing w:after="0"/>
        <w:jc w:val="center"/>
        <w:rPr>
          <w:rFonts w:ascii="Times New Roman" w:eastAsia="Times New Roman" w:hAnsi="Times New Roman" w:cs="Times New Roman"/>
          <w:sz w:val="24"/>
          <w:szCs w:val="24"/>
          <w:lang w:eastAsia="ru-RU"/>
        </w:rPr>
      </w:pP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территории.</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точного времени.</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доброго отношения.</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охраны природы.</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здорового образа жизни.</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самоуправления.</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трудолюбия.</w:t>
      </w:r>
    </w:p>
    <w:p w:rsidR="00E7545B" w:rsidRPr="00EF77FB" w:rsidRDefault="00E7545B" w:rsidP="00E7545B">
      <w:pPr>
        <w:numPr>
          <w:ilvl w:val="0"/>
          <w:numId w:val="11"/>
        </w:num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Закон поднятой руки.</w:t>
      </w:r>
    </w:p>
    <w:p w:rsidR="00E7545B" w:rsidRPr="00EF77FB" w:rsidRDefault="00E7545B" w:rsidP="00E7545B">
      <w:pPr>
        <w:spacing w:after="0"/>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noProof/>
          <w:sz w:val="24"/>
          <w:szCs w:val="24"/>
          <w:lang w:eastAsia="ru-RU"/>
        </w:rPr>
        <w:drawing>
          <wp:anchor distT="0" distB="0" distL="114300" distR="114300" simplePos="0" relativeHeight="251665408" behindDoc="1" locked="0" layoutInCell="1" allowOverlap="1">
            <wp:simplePos x="0" y="0"/>
            <wp:positionH relativeFrom="column">
              <wp:posOffset>-108585</wp:posOffset>
            </wp:positionH>
            <wp:positionV relativeFrom="paragraph">
              <wp:posOffset>379095</wp:posOffset>
            </wp:positionV>
            <wp:extent cx="5940425" cy="4436110"/>
            <wp:effectExtent l="0" t="0" r="3175" b="2540"/>
            <wp:wrapTight wrapText="bothSides">
              <wp:wrapPolygon edited="0">
                <wp:start x="0" y="0"/>
                <wp:lineTo x="0" y="21520"/>
                <wp:lineTo x="21542" y="21520"/>
                <wp:lineTo x="21542" y="0"/>
                <wp:lineTo x="0" y="0"/>
              </wp:wrapPolygon>
            </wp:wrapTight>
            <wp:docPr id="7" name="Рисунок 7" descr="E:\п\пчелы\092132e044f8592e0989c75605bd05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пчелы\092132e044f8592e0989c75605bd05c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36110"/>
                    </a:xfrm>
                    <a:prstGeom prst="rect">
                      <a:avLst/>
                    </a:prstGeom>
                    <a:noFill/>
                    <a:ln>
                      <a:noFill/>
                    </a:ln>
                  </pic:spPr>
                </pic:pic>
              </a:graphicData>
            </a:graphic>
          </wp:anchor>
        </w:drawing>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lastRenderedPageBreak/>
        <w:t>Режим дня.</w:t>
      </w:r>
    </w:p>
    <w:p w:rsidR="00E7545B" w:rsidRPr="00EF77FB" w:rsidRDefault="00E7545B" w:rsidP="00E7545B">
      <w:pPr>
        <w:shd w:val="clear" w:color="auto" w:fill="FFFFFF"/>
        <w:spacing w:after="0"/>
        <w:rPr>
          <w:rFonts w:ascii="Times New Roman" w:eastAsia="Times New Roman" w:hAnsi="Times New Roman" w:cs="Times New Roman"/>
          <w:b/>
          <w:color w:val="444444"/>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b/>
          <w:color w:val="444444"/>
          <w:sz w:val="24"/>
          <w:szCs w:val="24"/>
          <w:lang w:eastAsia="ru-RU"/>
        </w:rPr>
        <w:t>Если будешь ты стремиться</w:t>
      </w:r>
    </w:p>
    <w:p w:rsidR="00E7545B" w:rsidRPr="00EF77FB" w:rsidRDefault="00E7545B" w:rsidP="00E7545B">
      <w:pPr>
        <w:shd w:val="clear" w:color="auto" w:fill="FFFFFF"/>
        <w:spacing w:after="0"/>
        <w:rPr>
          <w:rFonts w:ascii="Times New Roman" w:eastAsia="Times New Roman" w:hAnsi="Times New Roman" w:cs="Times New Roman"/>
          <w:b/>
          <w:color w:val="444444"/>
          <w:sz w:val="24"/>
          <w:szCs w:val="24"/>
          <w:lang w:eastAsia="ru-RU"/>
        </w:rPr>
      </w:pPr>
      <w:r w:rsidRPr="00EF77FB">
        <w:rPr>
          <w:rFonts w:ascii="Times New Roman" w:eastAsia="Times New Roman" w:hAnsi="Times New Roman" w:cs="Times New Roman"/>
          <w:b/>
          <w:color w:val="444444"/>
          <w:sz w:val="24"/>
          <w:szCs w:val="24"/>
          <w:lang w:eastAsia="ru-RU"/>
        </w:rPr>
        <w:t>Распорядок выполнять,</w:t>
      </w:r>
    </w:p>
    <w:p w:rsidR="00E7545B" w:rsidRPr="00EF77FB" w:rsidRDefault="00E7545B" w:rsidP="00E7545B">
      <w:pPr>
        <w:shd w:val="clear" w:color="auto" w:fill="FFFFFF"/>
        <w:spacing w:after="0"/>
        <w:rPr>
          <w:rFonts w:ascii="Times New Roman" w:eastAsia="Times New Roman" w:hAnsi="Times New Roman" w:cs="Times New Roman"/>
          <w:b/>
          <w:color w:val="444444"/>
          <w:sz w:val="24"/>
          <w:szCs w:val="24"/>
          <w:lang w:eastAsia="ru-RU"/>
        </w:rPr>
      </w:pPr>
      <w:r w:rsidRPr="00EF77FB">
        <w:rPr>
          <w:rFonts w:ascii="Times New Roman" w:eastAsia="Times New Roman" w:hAnsi="Times New Roman" w:cs="Times New Roman"/>
          <w:b/>
          <w:color w:val="444444"/>
          <w:sz w:val="24"/>
          <w:szCs w:val="24"/>
          <w:lang w:eastAsia="ru-RU"/>
        </w:rPr>
        <w:t>Лучше будешь  ты учиться,</w:t>
      </w:r>
    </w:p>
    <w:p w:rsidR="00E7545B" w:rsidRPr="00EF77FB" w:rsidRDefault="00E7545B" w:rsidP="00E7545B">
      <w:pPr>
        <w:shd w:val="clear" w:color="auto" w:fill="FFFFFF"/>
        <w:spacing w:after="0"/>
        <w:rPr>
          <w:rFonts w:ascii="Times New Roman" w:eastAsia="Times New Roman" w:hAnsi="Times New Roman" w:cs="Times New Roman"/>
          <w:b/>
          <w:color w:val="444444"/>
          <w:sz w:val="24"/>
          <w:szCs w:val="24"/>
          <w:lang w:eastAsia="ru-RU"/>
        </w:rPr>
      </w:pPr>
      <w:r w:rsidRPr="00EF77FB">
        <w:rPr>
          <w:rFonts w:ascii="Times New Roman" w:eastAsia="Times New Roman" w:hAnsi="Times New Roman" w:cs="Times New Roman"/>
          <w:b/>
          <w:color w:val="444444"/>
          <w:sz w:val="24"/>
          <w:szCs w:val="24"/>
          <w:lang w:eastAsia="ru-RU"/>
        </w:rPr>
        <w:t xml:space="preserve">Лучше будешь отдыхать. </w:t>
      </w:r>
    </w:p>
    <w:p w:rsidR="00E7545B" w:rsidRPr="00EF77FB" w:rsidRDefault="00E7545B" w:rsidP="00E7545B">
      <w:pPr>
        <w:shd w:val="clear" w:color="auto" w:fill="FFFFFF"/>
        <w:spacing w:after="0"/>
        <w:rPr>
          <w:rFonts w:ascii="Times New Roman" w:eastAsia="Times New Roman" w:hAnsi="Times New Roman" w:cs="Times New Roman"/>
          <w:color w:val="444444"/>
          <w:sz w:val="24"/>
          <w:szCs w:val="24"/>
          <w:lang w:eastAsia="ru-RU"/>
        </w:rPr>
      </w:pPr>
    </w:p>
    <w:tbl>
      <w:tblPr>
        <w:tblStyle w:val="1"/>
        <w:tblW w:w="6406" w:type="dxa"/>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455"/>
      </w:tblGrid>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sidRPr="00EF77FB">
              <w:rPr>
                <w:rFonts w:ascii="Times New Roman" w:hAnsi="Times New Roman" w:cs="Times New Roman"/>
                <w:b/>
                <w:color w:val="444444"/>
                <w:sz w:val="24"/>
                <w:szCs w:val="24"/>
              </w:rPr>
              <w:t>9.00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Горн зовет: пора, пора!</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 xml:space="preserve">С добрым утром, детвора! </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Default="00E7545B" w:rsidP="000C53DC">
            <w:pPr>
              <w:rPr>
                <w:rFonts w:ascii="Times New Roman" w:hAnsi="Times New Roman" w:cs="Times New Roman"/>
                <w:b/>
                <w:color w:val="444444"/>
                <w:sz w:val="24"/>
                <w:szCs w:val="24"/>
              </w:rPr>
            </w:pPr>
            <w:r w:rsidRPr="00EF77FB">
              <w:rPr>
                <w:rFonts w:ascii="Times New Roman" w:hAnsi="Times New Roman" w:cs="Times New Roman"/>
                <w:b/>
                <w:color w:val="444444"/>
                <w:sz w:val="24"/>
                <w:szCs w:val="24"/>
              </w:rPr>
              <w:t>9.00 – 9.15</w:t>
            </w:r>
          </w:p>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9.15 - 9.30</w:t>
            </w:r>
          </w:p>
        </w:tc>
        <w:tc>
          <w:tcPr>
            <w:tcW w:w="4455" w:type="dxa"/>
          </w:tcPr>
          <w:p w:rsidR="00E7545B" w:rsidRDefault="00E7545B" w:rsidP="000C53DC">
            <w:pPr>
              <w:rPr>
                <w:rFonts w:ascii="Times New Roman" w:hAnsi="Times New Roman" w:cs="Times New Roman"/>
                <w:color w:val="444444"/>
                <w:sz w:val="24"/>
                <w:szCs w:val="24"/>
              </w:rPr>
            </w:pPr>
            <w:r w:rsidRPr="00EF77FB">
              <w:rPr>
                <w:rFonts w:ascii="Times New Roman" w:hAnsi="Times New Roman" w:cs="Times New Roman"/>
                <w:color w:val="444444"/>
                <w:sz w:val="24"/>
                <w:szCs w:val="24"/>
              </w:rPr>
              <w:t xml:space="preserve">На </w:t>
            </w:r>
            <w:r>
              <w:rPr>
                <w:rFonts w:ascii="Times New Roman" w:hAnsi="Times New Roman" w:cs="Times New Roman"/>
                <w:color w:val="444444"/>
                <w:sz w:val="24"/>
                <w:szCs w:val="24"/>
              </w:rPr>
              <w:t>зарядку</w:t>
            </w:r>
            <w:r w:rsidRPr="00EF77FB">
              <w:rPr>
                <w:rFonts w:ascii="Times New Roman" w:hAnsi="Times New Roman" w:cs="Times New Roman"/>
                <w:color w:val="444444"/>
                <w:sz w:val="24"/>
                <w:szCs w:val="24"/>
              </w:rPr>
              <w:t xml:space="preserve"> быстро стройся!</w:t>
            </w:r>
          </w:p>
          <w:p w:rsidR="00E7545B" w:rsidRDefault="00E7545B" w:rsidP="000C53DC">
            <w:pPr>
              <w:rPr>
                <w:rFonts w:ascii="Times New Roman" w:hAnsi="Times New Roman" w:cs="Times New Roman"/>
                <w:color w:val="444444"/>
                <w:sz w:val="24"/>
                <w:szCs w:val="24"/>
              </w:rPr>
            </w:pPr>
            <w:r>
              <w:rPr>
                <w:rFonts w:ascii="Times New Roman" w:hAnsi="Times New Roman" w:cs="Times New Roman"/>
                <w:color w:val="444444"/>
                <w:sz w:val="24"/>
                <w:szCs w:val="24"/>
              </w:rPr>
              <w:t>Линейка.</w:t>
            </w:r>
          </w:p>
          <w:p w:rsidR="00E7545B" w:rsidRPr="00EF77FB" w:rsidRDefault="00E7545B" w:rsidP="000C53DC">
            <w:pPr>
              <w:rPr>
                <w:rFonts w:ascii="Times New Roman" w:hAnsi="Times New Roman" w:cs="Times New Roman"/>
                <w:color w:val="444444"/>
                <w:sz w:val="24"/>
                <w:szCs w:val="24"/>
              </w:rPr>
            </w:pP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9.30 -10.00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Все за стол! Узнать пора,</w:t>
            </w:r>
          </w:p>
          <w:p w:rsidR="00E7545B" w:rsidRPr="00EF77FB" w:rsidRDefault="00E7545B" w:rsidP="000C53DC">
            <w:pPr>
              <w:rPr>
                <w:rFonts w:ascii="Times New Roman" w:hAnsi="Times New Roman" w:cs="Times New Roman"/>
                <w:color w:val="444444"/>
                <w:sz w:val="24"/>
                <w:szCs w:val="24"/>
              </w:rPr>
            </w:pPr>
            <w:r w:rsidRPr="00EF77FB">
              <w:rPr>
                <w:rFonts w:ascii="Times New Roman" w:hAnsi="Times New Roman" w:cs="Times New Roman"/>
                <w:color w:val="444444"/>
                <w:sz w:val="24"/>
                <w:szCs w:val="24"/>
              </w:rPr>
              <w:t>Чем богаты повара!</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10.00</w:t>
            </w:r>
            <w:r w:rsidRPr="00EF77FB">
              <w:rPr>
                <w:rFonts w:ascii="Times New Roman" w:hAnsi="Times New Roman" w:cs="Times New Roman"/>
                <w:b/>
                <w:color w:val="444444"/>
                <w:sz w:val="24"/>
                <w:szCs w:val="24"/>
              </w:rPr>
              <w:t xml:space="preserve"> – 12.00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Не грустим в семействе нашем.</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Мы поём, рисуем, пляшем,</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Отдыхаем, загораем,</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В игры разные играем.</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sidRPr="00EF77FB">
              <w:rPr>
                <w:rFonts w:ascii="Times New Roman" w:hAnsi="Times New Roman" w:cs="Times New Roman"/>
                <w:b/>
                <w:color w:val="444444"/>
                <w:sz w:val="24"/>
                <w:szCs w:val="24"/>
              </w:rPr>
              <w:t>12.00 – 12.30</w:t>
            </w:r>
          </w:p>
        </w:tc>
        <w:tc>
          <w:tcPr>
            <w:tcW w:w="4455" w:type="dxa"/>
          </w:tcPr>
          <w:p w:rsidR="00E7545B" w:rsidRPr="00EF77FB" w:rsidRDefault="00E7545B" w:rsidP="000C53DC">
            <w:pPr>
              <w:rPr>
                <w:rFonts w:ascii="Times New Roman" w:hAnsi="Times New Roman" w:cs="Times New Roman"/>
                <w:color w:val="444444"/>
                <w:sz w:val="24"/>
                <w:szCs w:val="24"/>
              </w:rPr>
            </w:pPr>
            <w:r w:rsidRPr="00EF77FB">
              <w:rPr>
                <w:rFonts w:ascii="Times New Roman" w:hAnsi="Times New Roman" w:cs="Times New Roman"/>
                <w:color w:val="444444"/>
                <w:sz w:val="24"/>
                <w:szCs w:val="24"/>
              </w:rPr>
              <w:t>Свободное время</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12.30 -13.00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Но у всех, смешливых даже,</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За столом серьёзный вид.</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Приналяжем и покажем</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Наш ребячий аппетит.</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13.00 – 14</w:t>
            </w:r>
            <w:r w:rsidRPr="00EF77FB">
              <w:rPr>
                <w:rFonts w:ascii="Times New Roman" w:hAnsi="Times New Roman" w:cs="Times New Roman"/>
                <w:b/>
                <w:color w:val="444444"/>
                <w:sz w:val="24"/>
                <w:szCs w:val="24"/>
              </w:rPr>
              <w:t>.00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 xml:space="preserve">Вот пришел весёлый час – </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Кружки работают у нас:</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В клубе в шахматы сражайся,</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В хоре пеньем занимайся,</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Гоняй по полю мяч футбольный,</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Или в бассейне бей  рекорды.</w:t>
            </w:r>
          </w:p>
          <w:p w:rsidR="00E7545B" w:rsidRPr="00EF77FB" w:rsidRDefault="00E7545B" w:rsidP="000C53DC">
            <w:pPr>
              <w:shd w:val="clear" w:color="auto" w:fill="FFFFFF"/>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14.00 – 14</w:t>
            </w:r>
            <w:r w:rsidRPr="00EF77FB">
              <w:rPr>
                <w:rFonts w:ascii="Times New Roman" w:hAnsi="Times New Roman" w:cs="Times New Roman"/>
                <w:b/>
                <w:color w:val="444444"/>
                <w:sz w:val="24"/>
                <w:szCs w:val="24"/>
              </w:rPr>
              <w:t>.30</w:t>
            </w:r>
          </w:p>
        </w:tc>
        <w:tc>
          <w:tcPr>
            <w:tcW w:w="4455" w:type="dxa"/>
          </w:tcPr>
          <w:p w:rsidR="00E7545B" w:rsidRPr="00EF77FB" w:rsidRDefault="00E7545B" w:rsidP="000C53DC">
            <w:pPr>
              <w:rPr>
                <w:rFonts w:ascii="Times New Roman" w:hAnsi="Times New Roman" w:cs="Times New Roman"/>
                <w:color w:val="444444"/>
                <w:sz w:val="24"/>
                <w:szCs w:val="24"/>
              </w:rPr>
            </w:pPr>
            <w:r w:rsidRPr="00EF77FB">
              <w:rPr>
                <w:rFonts w:ascii="Times New Roman" w:hAnsi="Times New Roman" w:cs="Times New Roman"/>
                <w:color w:val="444444"/>
                <w:sz w:val="24"/>
                <w:szCs w:val="24"/>
              </w:rPr>
              <w:t>Прогулки на свежем воздухе.</w:t>
            </w:r>
          </w:p>
          <w:p w:rsidR="00E7545B" w:rsidRPr="00EF77FB" w:rsidRDefault="00E7545B" w:rsidP="000C53DC">
            <w:pPr>
              <w:rPr>
                <w:rFonts w:ascii="Times New Roman" w:hAnsi="Times New Roman" w:cs="Times New Roman"/>
                <w:color w:val="444444"/>
                <w:sz w:val="24"/>
                <w:szCs w:val="24"/>
              </w:rPr>
            </w:pP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14.30 – 14</w:t>
            </w:r>
            <w:r w:rsidRPr="00EF77FB">
              <w:rPr>
                <w:rFonts w:ascii="Times New Roman" w:hAnsi="Times New Roman" w:cs="Times New Roman"/>
                <w:b/>
                <w:color w:val="444444"/>
                <w:sz w:val="24"/>
                <w:szCs w:val="24"/>
              </w:rPr>
              <w:t>.45</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Нас столовая зовет</w:t>
            </w:r>
          </w:p>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Сладкий полдник всех нас ждет.</w:t>
            </w:r>
          </w:p>
          <w:p w:rsidR="00E7545B" w:rsidRDefault="00E7545B" w:rsidP="000C53DC">
            <w:pPr>
              <w:shd w:val="clear" w:color="auto" w:fill="FFFFFF"/>
              <w:rPr>
                <w:rFonts w:ascii="Times New Roman" w:hAnsi="Times New Roman" w:cs="Times New Roman"/>
                <w:color w:val="444444"/>
                <w:sz w:val="24"/>
                <w:szCs w:val="24"/>
              </w:rPr>
            </w:pPr>
          </w:p>
          <w:p w:rsidR="00E7545B" w:rsidRPr="00EF77FB" w:rsidRDefault="00E7545B" w:rsidP="000C53DC">
            <w:pPr>
              <w:shd w:val="clear" w:color="auto" w:fill="FFFFFF"/>
              <w:rPr>
                <w:rFonts w:ascii="Times New Roman" w:hAnsi="Times New Roman" w:cs="Times New Roman"/>
                <w:color w:val="444444"/>
                <w:sz w:val="24"/>
                <w:szCs w:val="24"/>
              </w:rPr>
            </w:pPr>
            <w:r>
              <w:rPr>
                <w:rFonts w:ascii="Times New Roman" w:hAnsi="Times New Roman" w:cs="Times New Roman"/>
                <w:color w:val="444444"/>
                <w:sz w:val="24"/>
                <w:szCs w:val="24"/>
              </w:rPr>
              <w:t>Линейка.</w:t>
            </w:r>
          </w:p>
        </w:tc>
      </w:tr>
      <w:tr w:rsidR="00E7545B" w:rsidRPr="00EF77FB" w:rsidTr="000C53DC">
        <w:tc>
          <w:tcPr>
            <w:tcW w:w="1951" w:type="dxa"/>
          </w:tcPr>
          <w:p w:rsidR="00E7545B" w:rsidRPr="00EF77FB" w:rsidRDefault="00E7545B" w:rsidP="000C53DC">
            <w:pPr>
              <w:rPr>
                <w:rFonts w:ascii="Times New Roman" w:hAnsi="Times New Roman" w:cs="Times New Roman"/>
                <w:b/>
                <w:color w:val="444444"/>
                <w:sz w:val="24"/>
                <w:szCs w:val="24"/>
              </w:rPr>
            </w:pPr>
            <w:r>
              <w:rPr>
                <w:rFonts w:ascii="Times New Roman" w:hAnsi="Times New Roman" w:cs="Times New Roman"/>
                <w:b/>
                <w:color w:val="444444"/>
                <w:sz w:val="24"/>
                <w:szCs w:val="24"/>
              </w:rPr>
              <w:t>15</w:t>
            </w:r>
            <w:r w:rsidRPr="00EF77FB">
              <w:rPr>
                <w:rFonts w:ascii="Times New Roman" w:hAnsi="Times New Roman" w:cs="Times New Roman"/>
                <w:b/>
                <w:color w:val="444444"/>
                <w:sz w:val="24"/>
                <w:szCs w:val="24"/>
              </w:rPr>
              <w:t>.00</w:t>
            </w:r>
          </w:p>
        </w:tc>
        <w:tc>
          <w:tcPr>
            <w:tcW w:w="4455" w:type="dxa"/>
          </w:tcPr>
          <w:p w:rsidR="00E7545B" w:rsidRPr="00EF77FB" w:rsidRDefault="00E7545B" w:rsidP="000C53DC">
            <w:pPr>
              <w:shd w:val="clear" w:color="auto" w:fill="FFFFFF"/>
              <w:rPr>
                <w:rFonts w:ascii="Times New Roman" w:hAnsi="Times New Roman" w:cs="Times New Roman"/>
                <w:color w:val="444444"/>
                <w:sz w:val="24"/>
                <w:szCs w:val="24"/>
              </w:rPr>
            </w:pPr>
            <w:r w:rsidRPr="00EF77FB">
              <w:rPr>
                <w:rFonts w:ascii="Times New Roman" w:hAnsi="Times New Roman" w:cs="Times New Roman"/>
                <w:color w:val="444444"/>
                <w:sz w:val="24"/>
                <w:szCs w:val="24"/>
              </w:rPr>
              <w:t>День прошел, мы ждем другой,</w:t>
            </w:r>
          </w:p>
          <w:p w:rsidR="00E7545B" w:rsidRPr="00EF77FB" w:rsidRDefault="00E7545B" w:rsidP="000C53DC">
            <w:pPr>
              <w:rPr>
                <w:rFonts w:ascii="Times New Roman" w:hAnsi="Times New Roman" w:cs="Times New Roman"/>
                <w:color w:val="444444"/>
                <w:sz w:val="24"/>
                <w:szCs w:val="24"/>
              </w:rPr>
            </w:pPr>
            <w:r w:rsidRPr="00EF77FB">
              <w:rPr>
                <w:rFonts w:ascii="Times New Roman" w:hAnsi="Times New Roman" w:cs="Times New Roman"/>
                <w:color w:val="444444"/>
                <w:sz w:val="24"/>
                <w:szCs w:val="24"/>
              </w:rPr>
              <w:t>А пока идем домой.</w:t>
            </w:r>
          </w:p>
        </w:tc>
      </w:tr>
    </w:tbl>
    <w:p w:rsidR="00E7545B" w:rsidRPr="00EF77FB" w:rsidRDefault="00E7545B" w:rsidP="00E7545B">
      <w:pPr>
        <w:shd w:val="clear" w:color="auto" w:fill="FFFFFF"/>
        <w:spacing w:after="0"/>
        <w:rPr>
          <w:rFonts w:ascii="Times New Roman" w:eastAsia="Times New Roman" w:hAnsi="Times New Roman" w:cs="Times New Roman"/>
          <w:color w:val="444444"/>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sectPr w:rsidR="00E7545B" w:rsidSect="003F0211">
          <w:pgSz w:w="11906" w:h="16838"/>
          <w:pgMar w:top="1134" w:right="850" w:bottom="1134" w:left="1701" w:header="708" w:footer="708" w:gutter="0"/>
          <w:cols w:space="708"/>
          <w:docGrid w:linePitch="360"/>
        </w:sectPr>
      </w:pPr>
    </w:p>
    <w:p w:rsidR="00E7545B" w:rsidRDefault="00ED7B7F" w:rsidP="00E7545B">
      <w:pPr>
        <w:rPr>
          <w:rFonts w:ascii="Times New Roman" w:eastAsia="Times New Roman" w:hAnsi="Times New Roman" w:cs="Times New Roman"/>
          <w:sz w:val="24"/>
          <w:szCs w:val="24"/>
          <w:lang w:eastAsia="ru-RU"/>
        </w:rPr>
        <w:sectPr w:rsidR="00E7545B" w:rsidSect="003E6BD0">
          <w:pgSz w:w="16838" w:h="11906" w:orient="landscape"/>
          <w:pgMar w:top="851" w:right="1134" w:bottom="1701" w:left="1134" w:header="709" w:footer="709" w:gutter="0"/>
          <w:cols w:space="708"/>
          <w:docGrid w:linePitch="360"/>
        </w:sectPr>
      </w:pPr>
      <w:r>
        <w:rPr>
          <w:rFonts w:ascii="Times New Roman" w:eastAsia="Times New Roman" w:hAnsi="Times New Roman" w:cs="Times New Roman"/>
          <w:noProof/>
          <w:sz w:val="24"/>
          <w:szCs w:val="24"/>
          <w:lang w:eastAsia="ru-RU"/>
        </w:rPr>
        <w:lastRenderedPageBreak/>
        <w:pict>
          <v:group id="_x0000_s1029" style="position:absolute;margin-left:-40.15pt;margin-top:69.75pt;width:810.9pt;height:440.9pt;z-index:251670528" coordorigin="261,1882" coordsize="16218,8266">
            <v:oval id="_x0000_s1030" style="position:absolute;left:8765;top:8757;width:3275;height:1301" fillcolor="#39bd94" strokecolor="#39bd94" strokeweight="0">
              <v:fill color2="#df6a09 [2377]"/>
              <v:shadow on="t" type="perspective" color="#974706 [1609]" offset="1pt" offset2="-3pt"/>
            </v:oval>
            <v:oval id="_x0000_s1031" style="position:absolute;left:807;top:5658;width:2546;height:1150" fillcolor="#92cddc [1944]" strokecolor="#92cddc [1944]" strokeweight="1pt">
              <v:fill color2="#daeef3 [664]" angle="-45" focus="-50%" type="gradient"/>
              <v:shadow on="t" type="perspective" color="#205867 [1608]" opacity=".5" offset="1pt" offset2="-3pt"/>
            </v:oval>
            <v:oval id="_x0000_s1032" style="position:absolute;left:4215;top:4080;width:2145;height:1040" fillcolor="#b2a1c7 [1943]" strokecolor="#b2a1c7 [1943]" strokeweight="1pt">
              <v:fill color2="#e5dfec [663]" angle="-45" focus="-50%" type="gradient"/>
              <v:shadow on="t" type="perspective" color="#3f3151 [1607]" opacity=".5" offset="1pt" offset2="-3pt"/>
            </v:oval>
            <v:oval id="_x0000_s1033" style="position:absolute;left:8413;top:7343;width:2684;height:1123" fillcolor="#ff1" strokecolor="red"/>
            <v:oval id="_x0000_s1034" style="position:absolute;left:1023;top:8757;width:2894;height:1366" fillcolor="#f200b3" strokecolor="#f200b3"/>
            <v:oval id="_x0000_s1035" style="position:absolute;left:13163;top:1933;width:2820;height:1468" fillcolor="#ffa3ff" strokecolor="#f6c"/>
            <v:oval id="_x0000_s1036" style="position:absolute;left:12288;top:7255;width:3270;height:1366" fillcolor="#33f" strokecolor="#0070c0"/>
            <v:oval id="_x0000_s1037" style="position:absolute;left:4715;top:7352;width:2597;height:1125" fillcolor="#de8cf4" strokecolor="#f6c"/>
            <v:oval id="_x0000_s1038" style="position:absolute;left:906;top:7319;width:2978;height:1127" fillcolor="#fabf8f [1945]" strokecolor="#fabf8f [1945]" strokeweight="1pt">
              <v:fill color2="#fde9d9 [665]" angle="-45" focus="-50%" type="gradient"/>
              <v:shadow on="t" type="perspective" color="#974706 [1609]" opacity=".5" offset="1pt" offset2="-3pt"/>
            </v:oval>
            <v:oval id="_x0000_s1039" style="position:absolute;left:867;top:4105;width:2643;height:983" fillcolor="yellow" strokecolor="#f07a18"/>
            <v:oval id="_x0000_s1040" style="position:absolute;left:12175;top:5567;width:3211;height:1332" fillcolor="#f96859" strokecolor="red"/>
            <v:oval id="_x0000_s1041" style="position:absolute;left:4980;top:8777;width:2702;height:1366" fillcolor="#65c1ff" strokecolor="#09f"/>
            <v:oval id="_x0000_s1042" style="position:absolute;left:13550;top:3961;width:2533;height:1181" fillcolor="#d99594 [1941]" strokecolor="#d99594 [1941]" strokeweight="1pt">
              <v:fill color2="#f2dbdb [661]" angle="-45" focus="-50%" type="gradient"/>
              <v:shadow on="t" type="perspective" color="#622423 [1605]" opacity=".5" offset="1pt" offset2="-3pt"/>
            </v:oval>
            <v:oval id="_x0000_s1043" style="position:absolute;left:8091;top:5685;width:2931;height:1048" fillcolor="lime" strokecolor="#92d050"/>
            <v:oval id="_x0000_s1044" style="position:absolute;left:4365;top:5658;width:2616;height:1150" fillcolor="#7b3ef4" strokecolor="#7b3ef4"/>
            <v:oval id="_x0000_s1045" style="position:absolute;left:6988;top:4047;width:2686;height:1100" fillcolor="red" strokecolor="red"/>
            <v:oval id="_x0000_s1046" style="position:absolute;left:10436;top:4033;width:2432;height:1011" fillcolor="aqua" strokecolor="aqua"/>
            <v:group id="_x0000_s1047" style="position:absolute;left:4785;top:1882;width:3406;height:1688" coordorigin="5010,2051" coordsize="3912,1869">
              <v:oval id="_x0000_s1048" style="position:absolute;left:5010;top:2051;width:3912;height:1869" fillcolor="#c2d69b [1942]" strokecolor="#9bbb59 [3206]" strokeweight="1pt">
                <v:fill color2="#9bbb59 [3206]" focus="50%" type="gradient"/>
                <v:shadow on="t" type="perspective" color="#4e6128 [1606]" offset="1pt" offset2="-3pt"/>
              </v:oval>
              <v:shapetype id="_x0000_t202" coordsize="21600,21600" o:spt="202" path="m,l,21600r21600,l21600,xe">
                <v:stroke joinstyle="miter"/>
                <v:path gradientshapeok="t" o:connecttype="rect"/>
              </v:shapetype>
              <v:shape id="_x0000_s1049" type="#_x0000_t202" style="position:absolute;left:5280;top:2388;width:3380;height:1525;mso-width-relative:margin;mso-height-relative:margin" filled="f" stroked="f">
                <v:textbox style="mso-next-textbox:#_x0000_s1049">
                  <w:txbxContent>
                    <w:p w:rsidR="00E7545B" w:rsidRPr="00062C6E" w:rsidRDefault="00E7545B" w:rsidP="00E7545B">
                      <w:pPr>
                        <w:jc w:val="center"/>
                        <w:rPr>
                          <w:sz w:val="24"/>
                        </w:rPr>
                      </w:pPr>
                      <w:r w:rsidRPr="00062C6E">
                        <w:rPr>
                          <w:rFonts w:ascii="Times New Roman" w:hAnsi="Times New Roman" w:cs="Times New Roman"/>
                          <w:sz w:val="28"/>
                          <w:szCs w:val="24"/>
                        </w:rPr>
                        <w:t>3 июня - Всемирный день охраны окружающей среды</w:t>
                      </w:r>
                    </w:p>
                  </w:txbxContent>
                </v:textbox>
              </v:shape>
            </v:group>
            <v:oval id="_x0000_s1050" style="position:absolute;left:778;top:2051;width:2945;height:1365" fillcolor="#f5770f" strokecolor="#f5770f" strokeweight="1pt">
              <v:fill color2="#f79646 [3209]"/>
              <v:shadow on="t" type="perspective" color="#974706 [1609]" offset="1pt" offset2="-3pt"/>
            </v:oval>
            <v:shape id="_x0000_s1051" type="#_x0000_t202" style="position:absolute;left:1006;top:2301;width:2696;height:1022;mso-width-relative:margin;mso-height-relative:margin" filled="f" stroked="f">
              <v:textbox style="mso-next-textbox:#_x0000_s1051">
                <w:txbxContent>
                  <w:p w:rsidR="00E7545B" w:rsidRPr="00062C6E" w:rsidRDefault="00E7545B" w:rsidP="00E7545B">
                    <w:pPr>
                      <w:jc w:val="center"/>
                      <w:rPr>
                        <w:rFonts w:ascii="Times New Roman" w:hAnsi="Times New Roman" w:cs="Times New Roman"/>
                        <w:sz w:val="28"/>
                        <w:szCs w:val="24"/>
                      </w:rPr>
                    </w:pPr>
                    <w:r w:rsidRPr="00062C6E">
                      <w:rPr>
                        <w:rFonts w:ascii="Times New Roman" w:hAnsi="Times New Roman" w:cs="Times New Roman"/>
                        <w:sz w:val="28"/>
                        <w:szCs w:val="24"/>
                      </w:rPr>
                      <w:t xml:space="preserve">2 июня – Здравствуй, лагерь.                                   </w:t>
                    </w:r>
                  </w:p>
                </w:txbxContent>
              </v:textbox>
            </v:shape>
            <v:shape id="_x0000_s1052" type="#_x0000_t202" style="position:absolute;left:13288;top:2262;width:2804;height:1183;mso-width-relative:margin;mso-height-relative:margin" filled="f" stroked="f">
              <v:textbox style="mso-next-textbox:#_x0000_s1052">
                <w:txbxContent>
                  <w:p w:rsidR="00E7545B" w:rsidRDefault="00E7545B" w:rsidP="00E7545B">
                    <w:pPr>
                      <w:rPr>
                        <w:rFonts w:ascii="Times New Roman" w:hAnsi="Times New Roman" w:cs="Times New Roman"/>
                        <w:sz w:val="24"/>
                        <w:szCs w:val="24"/>
                      </w:rPr>
                    </w:pPr>
                    <w:r w:rsidRPr="00EF77FB">
                      <w:rPr>
                        <w:rFonts w:ascii="Times New Roman" w:hAnsi="Times New Roman" w:cs="Times New Roman"/>
                        <w:sz w:val="24"/>
                        <w:szCs w:val="24"/>
                      </w:rPr>
                      <w:t xml:space="preserve">5 июня - </w:t>
                    </w:r>
                    <w:r>
                      <w:rPr>
                        <w:rFonts w:ascii="Times New Roman" w:hAnsi="Times New Roman" w:cs="Times New Roman"/>
                        <w:sz w:val="24"/>
                        <w:szCs w:val="24"/>
                      </w:rPr>
                      <w:t xml:space="preserve"> Поведай мне пчёлка о жизни на Руси</w:t>
                    </w:r>
                  </w:p>
                  <w:p w:rsidR="00E7545B" w:rsidRPr="00062C6E" w:rsidRDefault="00E7545B" w:rsidP="00E7545B"/>
                </w:txbxContent>
              </v:textbox>
            </v:shape>
            <v:shape id="_x0000_s1053" type="#_x0000_t202" style="position:absolute;left:13432;top:4134;width:2827;height:877;mso-width-relative:margin;mso-height-relative:margin" filled="f" stroked="f">
              <v:textbox style="mso-next-textbox:#_x0000_s1053">
                <w:txbxContent>
                  <w:p w:rsidR="00E7545B" w:rsidRPr="00062C6E" w:rsidRDefault="00E7545B" w:rsidP="00E7545B">
                    <w:pPr>
                      <w:jc w:val="center"/>
                    </w:pPr>
                    <w:r w:rsidRPr="00EF77FB">
                      <w:rPr>
                        <w:rFonts w:ascii="Times New Roman" w:hAnsi="Times New Roman" w:cs="Times New Roman"/>
                        <w:sz w:val="24"/>
                        <w:szCs w:val="24"/>
                      </w:rPr>
                      <w:t>6 июня – «</w:t>
                    </w:r>
                    <w:r>
                      <w:rPr>
                        <w:rFonts w:ascii="Times New Roman" w:hAnsi="Times New Roman" w:cs="Times New Roman"/>
                        <w:sz w:val="24"/>
                        <w:szCs w:val="24"/>
                      </w:rPr>
                      <w:t>Во поле                    берёзка стояла</w:t>
                    </w:r>
                    <w:r w:rsidRPr="00EF77FB">
                      <w:rPr>
                        <w:rFonts w:ascii="Times New Roman" w:hAnsi="Times New Roman" w:cs="Times New Roman"/>
                        <w:sz w:val="24"/>
                        <w:szCs w:val="24"/>
                      </w:rPr>
                      <w:t>»</w:t>
                    </w:r>
                  </w:p>
                </w:txbxContent>
              </v:textbox>
            </v:shape>
            <v:shape id="_x0000_s1054" type="#_x0000_t202" style="position:absolute;left:4237;top:4177;width:2217;height:713;mso-width-relative:margin;mso-height-relative:margin" filled="f" stroked="f">
              <v:textbox style="mso-next-textbox:#_x0000_s1054">
                <w:txbxContent>
                  <w:p w:rsidR="00E7545B" w:rsidRPr="00614A3E"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 xml:space="preserve">10 июня - </w:t>
                    </w:r>
                    <w:r>
                      <w:rPr>
                        <w:rFonts w:ascii="Times New Roman" w:hAnsi="Times New Roman" w:cs="Times New Roman"/>
                        <w:sz w:val="24"/>
                        <w:szCs w:val="24"/>
                      </w:rPr>
                      <w:t xml:space="preserve">                                         </w:t>
                    </w:r>
                    <w:r w:rsidRPr="00EF77FB">
                      <w:rPr>
                        <w:rFonts w:ascii="Times New Roman" w:hAnsi="Times New Roman" w:cs="Times New Roman"/>
                        <w:sz w:val="24"/>
                        <w:szCs w:val="24"/>
                      </w:rPr>
                      <w:t>День цветов</w:t>
                    </w:r>
                  </w:p>
                </w:txbxContent>
              </v:textbox>
            </v:shape>
            <v:shape id="_x0000_s1055" type="#_x0000_t202" style="position:absolute;left:1323;top:4205;width:1880;height:915;mso-width-relative:margin;mso-height-relative:margin" filled="f" stroked="f">
              <v:textbox style="mso-next-textbox:#_x0000_s1055">
                <w:txbxContent>
                  <w:p w:rsidR="00E7545B" w:rsidRPr="00614A3E"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11 июня –</w:t>
                    </w:r>
                    <w:r>
                      <w:rPr>
                        <w:rFonts w:ascii="Times New Roman" w:hAnsi="Times New Roman" w:cs="Times New Roman"/>
                        <w:sz w:val="24"/>
                        <w:szCs w:val="24"/>
                      </w:rPr>
                      <w:t xml:space="preserve">                                      </w:t>
                    </w:r>
                    <w:r w:rsidRPr="00EF77FB">
                      <w:rPr>
                        <w:rFonts w:ascii="Times New Roman" w:hAnsi="Times New Roman" w:cs="Times New Roman"/>
                        <w:sz w:val="24"/>
                        <w:szCs w:val="24"/>
                      </w:rPr>
                      <w:t xml:space="preserve"> День России</w:t>
                    </w:r>
                    <w:r w:rsidRPr="00062C6E">
                      <w:rPr>
                        <w:rFonts w:ascii="Times New Roman" w:hAnsi="Times New Roman" w:cs="Times New Roman"/>
                        <w:sz w:val="28"/>
                        <w:szCs w:val="24"/>
                      </w:rPr>
                      <w:t xml:space="preserve">                      </w:t>
                    </w:r>
                    <w:r>
                      <w:rPr>
                        <w:rFonts w:ascii="Times New Roman" w:hAnsi="Times New Roman" w:cs="Times New Roman"/>
                        <w:sz w:val="28"/>
                        <w:szCs w:val="24"/>
                      </w:rPr>
                      <w:t xml:space="preserve">                             </w:t>
                    </w:r>
                  </w:p>
                </w:txbxContent>
              </v:textbox>
            </v:shape>
            <v:shape id="_x0000_s1056" type="#_x0000_t202" style="position:absolute;left:10661;top:4163;width:2043;height:753;mso-width-relative:margin;mso-height-relative:margin" filled="f" stroked="f">
              <v:textbox style="mso-next-textbox:#_x0000_s1056">
                <w:txbxContent>
                  <w:p w:rsidR="00E7545B" w:rsidRDefault="00E7545B" w:rsidP="00E7545B">
                    <w:pPr>
                      <w:rPr>
                        <w:rFonts w:ascii="Times New Roman" w:hAnsi="Times New Roman" w:cs="Times New Roman"/>
                        <w:sz w:val="24"/>
                        <w:szCs w:val="24"/>
                      </w:rPr>
                    </w:pPr>
                    <w:r w:rsidRPr="00EF77FB">
                      <w:rPr>
                        <w:rFonts w:ascii="Times New Roman" w:hAnsi="Times New Roman" w:cs="Times New Roman"/>
                        <w:sz w:val="24"/>
                        <w:szCs w:val="24"/>
                      </w:rPr>
                      <w:t xml:space="preserve">7 июня – </w:t>
                    </w:r>
                    <w:r>
                      <w:rPr>
                        <w:rFonts w:ascii="Times New Roman" w:hAnsi="Times New Roman" w:cs="Times New Roman"/>
                        <w:sz w:val="24"/>
                        <w:szCs w:val="24"/>
                      </w:rPr>
                      <w:t>Пчёлка путешествиница</w:t>
                    </w:r>
                  </w:p>
                  <w:p w:rsidR="00E7545B" w:rsidRPr="00062C6E" w:rsidRDefault="00E7545B" w:rsidP="00E7545B"/>
                </w:txbxContent>
              </v:textbox>
            </v:shape>
            <v:shape id="_x0000_s1057" type="#_x0000_t202" style="position:absolute;left:7125;top:4188;width:2524;height:856;mso-width-relative:margin;mso-height-relative:margin" filled="f" stroked="f">
              <v:textbox style="mso-next-textbox:#_x0000_s1057">
                <w:txbxContent>
                  <w:p w:rsidR="00E7545B"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9 июня – День здоров</w:t>
                    </w:r>
                    <w:r>
                      <w:rPr>
                        <w:rFonts w:ascii="Times New Roman" w:hAnsi="Times New Roman" w:cs="Times New Roman"/>
                        <w:sz w:val="24"/>
                        <w:szCs w:val="24"/>
                      </w:rPr>
                      <w:t>овой пчёлки</w:t>
                    </w:r>
                  </w:p>
                  <w:p w:rsidR="00E7545B" w:rsidRPr="00062C6E" w:rsidRDefault="00E7545B" w:rsidP="00E7545B">
                    <w:pPr>
                      <w:jc w:val="center"/>
                    </w:pPr>
                  </w:p>
                </w:txbxContent>
              </v:textbox>
            </v:shape>
            <v:shape id="_x0000_s1058" type="#_x0000_t202" style="position:absolute;left:710;top:5889;width:2696;height:835;mso-width-relative:margin;mso-height-relative:margin" filled="f" stroked="f">
              <v:textbox style="mso-next-textbox:#_x0000_s1058">
                <w:txbxContent>
                  <w:p w:rsidR="00E7545B" w:rsidRPr="00614A3E" w:rsidRDefault="00E7545B" w:rsidP="00E7545B">
                    <w:pPr>
                      <w:jc w:val="center"/>
                    </w:pPr>
                    <w:r w:rsidRPr="00EF77FB">
                      <w:rPr>
                        <w:rFonts w:ascii="Times New Roman" w:hAnsi="Times New Roman" w:cs="Times New Roman"/>
                        <w:sz w:val="24"/>
                        <w:szCs w:val="24"/>
                      </w:rPr>
                      <w:t xml:space="preserve">13 июня – </w:t>
                    </w:r>
                    <w:r>
                      <w:rPr>
                        <w:rFonts w:ascii="Times New Roman" w:hAnsi="Times New Roman" w:cs="Times New Roman"/>
                        <w:sz w:val="24"/>
                        <w:szCs w:val="24"/>
                      </w:rPr>
                      <w:t>Пчёлки любят танцевать</w:t>
                    </w:r>
                  </w:p>
                </w:txbxContent>
              </v:textbox>
            </v:shape>
            <v:shape id="_x0000_s1059" type="#_x0000_t202" style="position:absolute;left:12913;top:7536;width:2098;height:714;mso-width-relative:margin;mso-height-relative:margin" filled="f" stroked="f">
              <v:textbox style="mso-next-textbox:#_x0000_s1059">
                <w:txbxContent>
                  <w:p w:rsidR="00E7545B"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 xml:space="preserve">18 июня – </w:t>
                    </w:r>
                    <w:r>
                      <w:rPr>
                        <w:rFonts w:ascii="Times New Roman" w:hAnsi="Times New Roman" w:cs="Times New Roman"/>
                        <w:sz w:val="24"/>
                        <w:szCs w:val="24"/>
                      </w:rPr>
                      <w:t xml:space="preserve">                          </w:t>
                    </w:r>
                    <w:r w:rsidRPr="00EF77FB">
                      <w:rPr>
                        <w:rFonts w:ascii="Times New Roman" w:hAnsi="Times New Roman" w:cs="Times New Roman"/>
                        <w:sz w:val="24"/>
                        <w:szCs w:val="24"/>
                      </w:rPr>
                      <w:t>День Витаминки</w:t>
                    </w:r>
                  </w:p>
                  <w:p w:rsidR="00E7545B" w:rsidRPr="00014B74" w:rsidRDefault="00E7545B" w:rsidP="00E7545B"/>
                </w:txbxContent>
              </v:textbox>
            </v:shape>
            <v:shape id="_x0000_s1060" type="#_x0000_t202" style="position:absolute;left:12541;top:5787;width:2530;height:674;mso-width-relative:margin;mso-height-relative:margin" filled="f" stroked="f">
              <v:textbox style="mso-next-textbox:#_x0000_s1060">
                <w:txbxContent>
                  <w:p w:rsidR="00E7545B"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17 июня –</w:t>
                    </w:r>
                    <w:r>
                      <w:rPr>
                        <w:rFonts w:ascii="Times New Roman" w:hAnsi="Times New Roman" w:cs="Times New Roman"/>
                        <w:sz w:val="24"/>
                        <w:szCs w:val="24"/>
                      </w:rPr>
                      <w:t xml:space="preserve">                          </w:t>
                    </w:r>
                    <w:r w:rsidRPr="00EF77FB">
                      <w:rPr>
                        <w:rFonts w:ascii="Times New Roman" w:hAnsi="Times New Roman" w:cs="Times New Roman"/>
                        <w:sz w:val="24"/>
                        <w:szCs w:val="24"/>
                      </w:rPr>
                      <w:t xml:space="preserve"> </w:t>
                    </w:r>
                    <w:r>
                      <w:rPr>
                        <w:rFonts w:ascii="Times New Roman" w:hAnsi="Times New Roman" w:cs="Times New Roman"/>
                        <w:sz w:val="24"/>
                        <w:szCs w:val="24"/>
                      </w:rPr>
                      <w:t>Пчелиные чудеса</w:t>
                    </w:r>
                  </w:p>
                  <w:p w:rsidR="00E7545B" w:rsidRPr="00614A3E" w:rsidRDefault="00E7545B" w:rsidP="00E7545B"/>
                </w:txbxContent>
              </v:textbox>
            </v:shape>
            <v:shape id="_x0000_s1061" type="#_x0000_t202" style="position:absolute;left:4587;top:5836;width:2219;height:793;mso-width-relative:margin;mso-height-relative:margin" filled="f" stroked="f">
              <v:textbox style="mso-next-textbox:#_x0000_s1061">
                <w:txbxContent>
                  <w:p w:rsidR="00E7545B" w:rsidRDefault="00E7545B" w:rsidP="00E7545B">
                    <w:pPr>
                      <w:jc w:val="center"/>
                      <w:rPr>
                        <w:rFonts w:ascii="Times New Roman" w:hAnsi="Times New Roman" w:cs="Times New Roman"/>
                        <w:sz w:val="24"/>
                        <w:szCs w:val="24"/>
                      </w:rPr>
                    </w:pPr>
                    <w:r>
                      <w:rPr>
                        <w:rFonts w:ascii="Times New Roman" w:hAnsi="Times New Roman" w:cs="Times New Roman"/>
                        <w:sz w:val="24"/>
                        <w:szCs w:val="24"/>
                      </w:rPr>
                      <w:t>14 июня -                             Пчёлка на луне</w:t>
                    </w:r>
                  </w:p>
                  <w:p w:rsidR="00E7545B" w:rsidRPr="00614A3E" w:rsidRDefault="00E7545B" w:rsidP="00E7545B"/>
                </w:txbxContent>
              </v:textbox>
            </v:shape>
            <v:shape id="_x0000_s1062" type="#_x0000_t202" style="position:absolute;left:8338;top:5735;width:2423;height:774;mso-width-relative:margin;mso-height-relative:margin" filled="f" stroked="f">
              <v:textbox style="mso-next-textbox:#_x0000_s1062">
                <w:txbxContent>
                  <w:p w:rsidR="00E7545B" w:rsidRPr="00614A3E"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16 июня –</w:t>
                    </w:r>
                    <w:r>
                      <w:rPr>
                        <w:rFonts w:ascii="Times New Roman" w:hAnsi="Times New Roman" w:cs="Times New Roman"/>
                        <w:sz w:val="24"/>
                        <w:szCs w:val="24"/>
                      </w:rPr>
                      <w:t xml:space="preserve">                </w:t>
                    </w:r>
                    <w:r w:rsidRPr="00EF77FB">
                      <w:rPr>
                        <w:rFonts w:ascii="Times New Roman" w:hAnsi="Times New Roman" w:cs="Times New Roman"/>
                        <w:sz w:val="24"/>
                        <w:szCs w:val="24"/>
                      </w:rPr>
                      <w:t>Профессии</w:t>
                    </w:r>
                    <w:r>
                      <w:rPr>
                        <w:rFonts w:ascii="Times New Roman" w:hAnsi="Times New Roman" w:cs="Times New Roman"/>
                        <w:sz w:val="24"/>
                        <w:szCs w:val="24"/>
                      </w:rPr>
                      <w:t xml:space="preserve">  пчёл</w:t>
                    </w:r>
                  </w:p>
                </w:txbxContent>
              </v:textbox>
            </v:shape>
            <v:oval id="_x0000_s1063" style="position:absolute;left:9082;top:2076;width:3093;height:1204" fillcolor="#fdfd71" strokecolor="#c00000" strokeweight="2.5pt">
              <v:shadow color="#868686"/>
            </v:oval>
            <v:shape id="_x0000_s1064" type="#_x0000_t202" style="position:absolute;left:9516;top:2253;width:2501;height:783;mso-width-relative:margin;mso-height-relative:margin" filled="f" stroked="f" strokecolor="#f96859">
              <v:textbox style="mso-next-textbox:#_x0000_s1064">
                <w:txbxContent>
                  <w:p w:rsidR="00E7545B"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 xml:space="preserve">4 июня – день поэта </w:t>
                    </w:r>
                    <w:r>
                      <w:rPr>
                        <w:rFonts w:ascii="Times New Roman" w:hAnsi="Times New Roman" w:cs="Times New Roman"/>
                        <w:sz w:val="24"/>
                        <w:szCs w:val="24"/>
                      </w:rPr>
                      <w:t xml:space="preserve"> А.С.Пушкина</w:t>
                    </w:r>
                  </w:p>
                  <w:p w:rsidR="00E7545B" w:rsidRPr="00062C6E" w:rsidRDefault="00E7545B" w:rsidP="00E7545B">
                    <w:pPr>
                      <w:jc w:val="center"/>
                    </w:pPr>
                  </w:p>
                </w:txbxContent>
              </v:textbox>
            </v:shape>
            <v:shape id="_x0000_s1065" type="#_x0000_t202" style="position:absolute;left:1121;top:9013;width:2696;height:1022;mso-width-relative:margin;mso-height-relative:margin" filled="f" stroked="f">
              <v:textbox style="mso-next-textbox:#_x0000_s1065">
                <w:txbxContent>
                  <w:p w:rsidR="00E7545B" w:rsidRPr="00014B74" w:rsidRDefault="00E7545B" w:rsidP="00E7545B">
                    <w:pPr>
                      <w:jc w:val="center"/>
                    </w:pPr>
                    <w:r w:rsidRPr="00EF77FB">
                      <w:rPr>
                        <w:rFonts w:ascii="Times New Roman" w:hAnsi="Times New Roman" w:cs="Times New Roman"/>
                        <w:sz w:val="24"/>
                        <w:szCs w:val="24"/>
                      </w:rPr>
                      <w:t xml:space="preserve">23 июня – </w:t>
                    </w:r>
                    <w:r>
                      <w:rPr>
                        <w:rFonts w:ascii="Times New Roman" w:hAnsi="Times New Roman" w:cs="Times New Roman"/>
                        <w:sz w:val="24"/>
                        <w:szCs w:val="24"/>
                      </w:rPr>
                      <w:t>олимпийские резервы</w:t>
                    </w:r>
                  </w:p>
                </w:txbxContent>
              </v:textbox>
            </v:shape>
            <v:shape id="_x0000_s1066" type="#_x0000_t202" style="position:absolute;left:862;top:7477;width:3070;height:869;mso-width-relative:margin;mso-height-relative:margin" filled="f" stroked="f">
              <v:textbox style="mso-next-textbox:#_x0000_s1066">
                <w:txbxContent>
                  <w:p w:rsidR="00E7545B" w:rsidRPr="00014B74" w:rsidRDefault="00E7545B" w:rsidP="00E7545B">
                    <w:pPr>
                      <w:jc w:val="center"/>
                      <w:rPr>
                        <w:sz w:val="24"/>
                        <w:szCs w:val="26"/>
                      </w:rPr>
                    </w:pPr>
                    <w:r w:rsidRPr="00014B74">
                      <w:rPr>
                        <w:rFonts w:ascii="Times New Roman" w:hAnsi="Times New Roman" w:cs="Times New Roman"/>
                        <w:sz w:val="24"/>
                        <w:szCs w:val="26"/>
                      </w:rPr>
                      <w:t>21 июня – сильные, умелые пчёлки загорелые</w:t>
                    </w:r>
                  </w:p>
                </w:txbxContent>
              </v:textbox>
            </v:shape>
            <v:shape id="_x0000_s1067" type="#_x0000_t202" style="position:absolute;left:4739;top:7570;width:2423;height:676;mso-width-relative:margin;mso-height-relative:margin" filled="f" stroked="f">
              <v:textbox style="mso-next-textbox:#_x0000_s1067">
                <w:txbxContent>
                  <w:p w:rsidR="00E7545B" w:rsidRPr="00014B74" w:rsidRDefault="00E7545B" w:rsidP="00E7545B">
                    <w:pPr>
                      <w:jc w:val="center"/>
                    </w:pPr>
                    <w:r w:rsidRPr="00EF77FB">
                      <w:rPr>
                        <w:rFonts w:ascii="Times New Roman" w:hAnsi="Times New Roman" w:cs="Times New Roman"/>
                        <w:sz w:val="24"/>
                        <w:szCs w:val="24"/>
                      </w:rPr>
                      <w:t>20 июня - День Талантов</w:t>
                    </w:r>
                  </w:p>
                </w:txbxContent>
              </v:textbox>
            </v:shape>
            <v:shape id="_x0000_s1068" type="#_x0000_t202" style="position:absolute;left:8870;top:7519;width:1841;height:731;mso-width-relative:margin;mso-height-relative:margin" filled="f" stroked="f">
              <v:textbox style="mso-next-textbox:#_x0000_s1068">
                <w:txbxContent>
                  <w:p w:rsidR="00E7545B" w:rsidRPr="00014B74" w:rsidRDefault="00E7545B" w:rsidP="00E7545B">
                    <w:pPr>
                      <w:jc w:val="center"/>
                    </w:pPr>
                    <w:r w:rsidRPr="00EF77FB">
                      <w:rPr>
                        <w:rFonts w:ascii="Times New Roman" w:hAnsi="Times New Roman" w:cs="Times New Roman"/>
                        <w:sz w:val="24"/>
                        <w:szCs w:val="24"/>
                      </w:rPr>
                      <w:t xml:space="preserve">19 июня – </w:t>
                    </w:r>
                    <w:r>
                      <w:rPr>
                        <w:rFonts w:ascii="Times New Roman" w:hAnsi="Times New Roman" w:cs="Times New Roman"/>
                        <w:sz w:val="24"/>
                        <w:szCs w:val="24"/>
                      </w:rPr>
                      <w:t xml:space="preserve">                             </w:t>
                    </w:r>
                    <w:r w:rsidRPr="00EF77FB">
                      <w:rPr>
                        <w:rFonts w:ascii="Times New Roman" w:hAnsi="Times New Roman" w:cs="Times New Roman"/>
                        <w:sz w:val="24"/>
                        <w:szCs w:val="24"/>
                      </w:rPr>
                      <w:t>День Сказок</w:t>
                    </w:r>
                  </w:p>
                </w:txbxContent>
              </v:textbox>
            </v:shape>
            <v:shape id="_x0000_s1069" type="#_x0000_t202" style="position:absolute;left:5055;top:8976;width:2696;height:1022;mso-width-relative:margin;mso-height-relative:margin" filled="f" stroked="f">
              <v:textbox style="mso-next-textbox:#_x0000_s1069">
                <w:txbxContent>
                  <w:p w:rsidR="00E7545B" w:rsidRPr="00014B74" w:rsidRDefault="00E7545B" w:rsidP="00E7545B">
                    <w:pPr>
                      <w:jc w:val="center"/>
                      <w:rPr>
                        <w:rFonts w:ascii="Times New Roman" w:hAnsi="Times New Roman" w:cs="Times New Roman"/>
                        <w:sz w:val="24"/>
                        <w:szCs w:val="24"/>
                      </w:rPr>
                    </w:pPr>
                    <w:r w:rsidRPr="00EF77FB">
                      <w:rPr>
                        <w:rFonts w:ascii="Times New Roman" w:hAnsi="Times New Roman" w:cs="Times New Roman"/>
                        <w:sz w:val="24"/>
                        <w:szCs w:val="24"/>
                      </w:rPr>
                      <w:t xml:space="preserve">24 июня – </w:t>
                    </w:r>
                    <w:r>
                      <w:rPr>
                        <w:rFonts w:ascii="Times New Roman" w:hAnsi="Times New Roman" w:cs="Times New Roman"/>
                        <w:sz w:val="24"/>
                        <w:szCs w:val="24"/>
                      </w:rPr>
                      <w:t xml:space="preserve">                             солнце воздух и вода</w:t>
                    </w:r>
                  </w:p>
                </w:txbxContent>
              </v:textbox>
            </v:shape>
            <v:shape id="_x0000_s1070" type="#_x0000_t202" style="position:absolute;left:9363;top:8976;width:2696;height:1022;mso-width-relative:margin;mso-height-relative:margin" filled="f" stroked="f">
              <v:textbox style="mso-next-textbox:#_x0000_s1070">
                <w:txbxContent>
                  <w:p w:rsidR="00E7545B" w:rsidRPr="00014B74" w:rsidRDefault="00E7545B" w:rsidP="00E7545B">
                    <w:r w:rsidRPr="00EF77FB">
                      <w:rPr>
                        <w:rFonts w:ascii="Times New Roman" w:hAnsi="Times New Roman" w:cs="Times New Roman"/>
                        <w:sz w:val="24"/>
                        <w:szCs w:val="24"/>
                      </w:rPr>
                      <w:t xml:space="preserve">25 июня – </w:t>
                    </w:r>
                    <w:r>
                      <w:rPr>
                        <w:rFonts w:ascii="Times New Roman" w:hAnsi="Times New Roman" w:cs="Times New Roman"/>
                        <w:sz w:val="24"/>
                        <w:szCs w:val="24"/>
                      </w:rPr>
                      <w:t>Все смеются, веселятся..</w:t>
                    </w:r>
                  </w:p>
                </w:txbxContent>
              </v:textbox>
            </v:shape>
            <v:oval id="_x0000_s1071" style="position:absolute;left:13026;top:8822;width:3073;height:1301" fillcolor="#c06" strokecolor="#c06"/>
            <v:shape id="_x0000_s1072" type="#_x0000_t202" style="position:absolute;left:13118;top:9126;width:3073;height:1022;mso-width-relative:margin;mso-height-relative:margin" filled="f" stroked="f">
              <v:textbox style="mso-next-textbox:#_x0000_s1072">
                <w:txbxContent>
                  <w:p w:rsidR="00E7545B" w:rsidRDefault="00E7545B" w:rsidP="00E7545B">
                    <w:pPr>
                      <w:jc w:val="center"/>
                      <w:rPr>
                        <w:rFonts w:ascii="Times New Roman" w:hAnsi="Times New Roman" w:cs="Times New Roman"/>
                        <w:sz w:val="24"/>
                        <w:szCs w:val="24"/>
                      </w:rPr>
                    </w:pPr>
                    <w:r>
                      <w:rPr>
                        <w:rFonts w:ascii="Times New Roman" w:hAnsi="Times New Roman" w:cs="Times New Roman"/>
                        <w:sz w:val="24"/>
                        <w:szCs w:val="24"/>
                      </w:rPr>
                      <w:t xml:space="preserve">26 июня – До </w:t>
                    </w:r>
                    <w:r w:rsidRPr="00EF77FB">
                      <w:rPr>
                        <w:rFonts w:ascii="Times New Roman" w:hAnsi="Times New Roman" w:cs="Times New Roman"/>
                        <w:sz w:val="24"/>
                        <w:szCs w:val="24"/>
                      </w:rPr>
                      <w:t xml:space="preserve">свидания, </w:t>
                    </w:r>
                    <w:r>
                      <w:rPr>
                        <w:rFonts w:ascii="Times New Roman" w:hAnsi="Times New Roman" w:cs="Times New Roman"/>
                        <w:sz w:val="24"/>
                        <w:szCs w:val="24"/>
                      </w:rPr>
                      <w:t>наш весёлый улий</w:t>
                    </w:r>
                    <w:r w:rsidRPr="00EF77FB">
                      <w:rPr>
                        <w:rFonts w:ascii="Times New Roman" w:hAnsi="Times New Roman" w:cs="Times New Roman"/>
                        <w:sz w:val="24"/>
                        <w:szCs w:val="24"/>
                      </w:rPr>
                      <w:t>!</w:t>
                    </w:r>
                  </w:p>
                  <w:p w:rsidR="00E7545B" w:rsidRPr="00014B74" w:rsidRDefault="00E7545B" w:rsidP="00E7545B"/>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3" type="#_x0000_t13" style="position:absolute;left:3767;top:2586;width:943;height:269" fillcolor="#fabf8f [1945]" strokecolor="#f79646 [3209]" strokeweight="1pt">
              <v:fill color2="#f79646 [3209]" focus="50%" type="gradient"/>
              <v:shadow on="t" type="perspective" color="#974706 [1609]" offset="1pt" offset2="-3pt"/>
            </v:shape>
            <v:shape id="_x0000_s1074" type="#_x0000_t13" style="position:absolute;left:12040;top:9346;width:943;height:269" fillcolor="#92cddc [1944]" strokecolor="#92cddc [1944]" strokeweight="1pt">
              <v:fill color2="#4bacc6 [3208]" focus="50%" type="gradient"/>
              <v:shadow on="t" type="perspective" color="#205867 [1608]" offset="1pt" offset2="-3pt"/>
            </v:shape>
            <v:shape id="_x0000_s1075" type="#_x0000_t13" style="position:absolute;left:7726;top:9346;width:943;height:269" fillcolor="#55e6f5" strokecolor="#55e6f5" strokeweight="1pt">
              <v:fill color2="#f79646 [3209]"/>
              <v:shadow on="t" type="perspective" color="#974706 [1609]" offset="1pt" offset2="-3pt"/>
            </v:shape>
            <v:shape id="_x0000_s1076" type="#_x0000_t13" style="position:absolute;left:3927;top:9346;width:943;height:269" fillcolor="#ee4cb8" strokecolor="#ee4cb8" strokeweight="1pt">
              <v:fill color2="#f79646 [3209]"/>
              <v:shadow on="t" type="perspective" color="#974706 [1609]" offset="1pt" offset2="-3pt"/>
            </v:shape>
            <v:shape id="_x0000_s1077" type="#_x0000_t13" style="position:absolute;left:3894;top:7802;width:794;height:269;rotation:180" fillcolor="#cf96e6" strokecolor="#cf96e6" strokeweight="1pt">
              <v:fill color2="#f79646 [3209]"/>
              <v:shadow on="t" type="perspective" color="#974706 [1609]" offset="1pt" offset2="-3pt"/>
            </v:shape>
            <v:shape id="_x0000_s1078" type="#_x0000_t13" style="position:absolute;left:3394;top:6111;width:794;height:269" fillcolor="#55e6f5" strokecolor="#55e6f5" strokeweight="1pt">
              <v:fill color2="#f79646 [3209]"/>
              <v:shadow on="t" type="perspective" color="#974706 [1609]" offset="1pt" offset2="-3pt"/>
            </v:shape>
            <v:shape id="_x0000_s1079" type="#_x0000_t13" style="position:absolute;left:7412;top:7756;width:943;height:269;rotation:180" fillcolor="yellow" strokecolor="#f5770f" strokeweight="1pt">
              <v:fill color2="#f79646 [3209]"/>
              <v:shadow on="t" type="perspective" color="#974706 [1609]" offset="1pt" offset2="-3pt"/>
            </v:shape>
            <v:shape id="_x0000_s1080" type="#_x0000_t13" style="position:absolute;left:11097;top:6111;width:943;height:269" fillcolor="#30ea22" strokecolor="#4af46a" strokeweight="1pt">
              <v:fill color2="#f79646 [3209]"/>
              <v:shadow on="t" type="perspective" color="#974706 [1609]" offset="1pt" offset2="-3pt"/>
            </v:shape>
            <v:shape id="_x0000_s1081" type="#_x0000_t13" style="position:absolute;left:11295;top:7787;width:943;height:269;rotation:180" fillcolor="#0070c0" strokecolor="#0070c0" strokeweight="1pt">
              <v:fill color2="#f79646 [3209]"/>
              <v:shadow on="t" type="perspective" color="#974706 [1609]" offset="1pt" offset2="-3pt"/>
            </v:shape>
            <v:shape id="_x0000_s1082" type="#_x0000_t13" style="position:absolute;left:6381;top:4461;width:624;height:269;rotation:180" fillcolor="red" strokecolor="red" strokeweight="1pt">
              <v:fill color2="#f79646 [3209]"/>
              <v:shadow on="t" type="perspective" color="#974706 [1609]" offset="1pt" offset2="-3pt"/>
            </v:shape>
            <v:shape id="_x0000_s1083" type="#_x0000_t13" style="position:absolute;left:3531;top:4418;width:680;height:269;rotation:180" fillcolor="#b2a1c7 [1943]" strokecolor="#b2a1c7 [1943]" strokeweight="1pt">
              <v:fill color2="#e5dfec [663]" angle="-45" focus="-50%" type="gradient"/>
              <v:shadow on="t" type="perspective" color="#3f3151 [1607]" opacity=".5" offset="1pt" offset2="-3pt"/>
            </v:shape>
            <v:shape id="_x0000_s1084" type="#_x0000_t13" style="position:absolute;left:7020;top:6107;width:943;height:269" fillcolor="#9638e4" strokecolor="#9638e4" strokeweight="1pt">
              <v:fill color2="#f79646 [3209]"/>
              <v:shadow on="t" type="perspective" color="#974706 [1609]" offset="1pt" offset2="-3pt"/>
            </v:shape>
            <v:shape id="_x0000_s1085" type="#_x0000_t13" style="position:absolute;left:9719;top:4427;width:680;height:269;rotation:180" fillcolor="#55e6f5" strokecolor="#55e6f5" strokeweight="1pt">
              <v:fill color2="#f79646 [3209]"/>
              <v:shadow on="t" type="perspective" color="#974706 [1609]" offset="1pt" offset2="-3pt"/>
            </v:shape>
            <v:shape id="_x0000_s1086" type="#_x0000_t13" style="position:absolute;left:12871;top:4452;width:680;height:269;rotation:180" fillcolor="#d99594 [1941]" strokecolor="#d99594 [1941]" strokeweight="1pt">
              <v:fill color2="#f2dbdb [661]" angle="-45" focus="-50%" type="gradient"/>
              <v:shadow on="t" type="perspective" color="#622423 [1605]" opacity=".5" offset="1pt" offset2="-3pt"/>
            </v:shape>
            <v:shape id="_x0000_s1087" type="#_x0000_t13" style="position:absolute;left:12175;top:2532;width:943;height:269" fillcolor="yellow" strokecolor="#f5770f" strokeweight="1pt">
              <v:fill color2="#f79646 [3209]"/>
              <v:shadow on="t" type="perspective" color="#974706 [1609]" offset="1pt" offset2="-3pt"/>
            </v:shape>
            <v:shape id="_x0000_s1088" type="#_x0000_t13" style="position:absolute;left:8220;top:2532;width:943;height:269" fillcolor="#c2d69b [1942]" strokecolor="#9bbb59 [3206]" strokeweight="1pt">
              <v:fill color2="#9bbb59 [3206]" focus="50%" type="gradient"/>
              <v:shadow on="t" type="perspective" color="#4e6128 [1606]" offset="1pt" offset2="-3p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9" type="#_x0000_t103" style="position:absolute;left:16024;top:2586;width:455;height:1924" adj="14950,20031,7195" fillcolor="#f9f" strokecolor="#c06"/>
            <v:shape id="_x0000_s1090" type="#_x0000_t103" style="position:absolute;left:261;top:4452;width:531;height:1924;flip:x" adj="14950,20031,7195" fillcolor="yellow" strokecolor="#f07a18"/>
            <v:shape id="_x0000_s1091" type="#_x0000_t103" style="position:absolute;left:15637;top:6107;width:622;height:1924" adj="14950,20031,8057" fillcolor="#f9f" strokecolor="#c06"/>
            <v:shape id="_x0000_s1092" type="#_x0000_t103" style="position:absolute;left:331;top:7802;width:531;height:1924;flip:x" adj="14950,20031,7195" fillcolor="#fabf8f [1945]" strokecolor="#fabf8f [1945]" strokeweight="1pt">
              <v:fill color2="#fde9d9 [665]" angle="-45" focus="-50%" type="gradient"/>
              <v:shadow on="t" type="perspective" color="#974706 [1609]" opacity=".5" offset="1pt" offset2="-3pt"/>
            </v:shape>
          </v:group>
        </w:pict>
      </w:r>
      <w:r>
        <w:rPr>
          <w:rFonts w:ascii="Times New Roman" w:eastAsia="Times New Roman" w:hAnsi="Times New Roman" w:cs="Times New Roman"/>
          <w:noProof/>
          <w:sz w:val="24"/>
          <w:szCs w:val="24"/>
          <w:lang w:eastAsia="ru-RU"/>
        </w:rPr>
        <w:pict>
          <v:shape id="_x0000_s1028" type="#_x0000_t202" style="position:absolute;margin-left:-25.05pt;margin-top:-9.8pt;width:777.9pt;height:100.5pt;z-index:251669504;mso-width-relative:margin;mso-height-relative:margin" filled="f" stroked="f">
            <v:textbox style="mso-next-textbox:#_x0000_s1028">
              <w:txbxContent>
                <w:p w:rsidR="00E7545B" w:rsidRPr="00014B74" w:rsidRDefault="00E7545B" w:rsidP="00E7545B">
                  <w:pPr>
                    <w:jc w:val="center"/>
                    <w:rPr>
                      <w:rFonts w:ascii="Georgia" w:eastAsia="Times New Roman" w:hAnsi="Georgia" w:cs="Arial"/>
                      <w:b/>
                      <w:i/>
                      <w:color w:val="000000" w:themeColor="text1"/>
                      <w:sz w:val="42"/>
                      <w:szCs w:val="42"/>
                      <w:lang w:eastAsia="ru-RU"/>
                    </w:rPr>
                  </w:pPr>
                  <w:r w:rsidRPr="00014B74">
                    <w:rPr>
                      <w:rFonts w:ascii="Georgia" w:hAnsi="Georgia" w:cs="Times New Roman"/>
                      <w:b/>
                      <w:i/>
                      <w:sz w:val="42"/>
                      <w:szCs w:val="42"/>
                    </w:rPr>
                    <w:t xml:space="preserve">План-сетка </w:t>
                  </w:r>
                  <w:r w:rsidRPr="00014B74">
                    <w:rPr>
                      <w:rFonts w:ascii="Georgia" w:eastAsia="Times New Roman" w:hAnsi="Georgia" w:cs="Arial"/>
                      <w:b/>
                      <w:i/>
                      <w:color w:val="000000" w:themeColor="text1"/>
                      <w:sz w:val="42"/>
                      <w:szCs w:val="42"/>
                      <w:lang w:eastAsia="ru-RU"/>
                    </w:rPr>
                    <w:t>летнего оздоровительного лагеря «Пчёлка» с дневным пребыванием детей на базе МБОУ Игримская СОШ №1</w:t>
                  </w:r>
                </w:p>
                <w:p w:rsidR="00E7545B" w:rsidRPr="00014B74" w:rsidRDefault="00E7545B" w:rsidP="00E7545B">
                  <w:pPr>
                    <w:rPr>
                      <w:rFonts w:ascii="Georgia" w:hAnsi="Georgia"/>
                      <w:b/>
                      <w:i/>
                      <w:sz w:val="44"/>
                    </w:rPr>
                  </w:pPr>
                </w:p>
              </w:txbxContent>
            </v:textbox>
          </v:shape>
        </w:pic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lastRenderedPageBreak/>
        <w:t xml:space="preserve">План реализации программы летнего оздоровительного лагеря «Пчёлка» </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на базе МБОУ Игримская СОШ № 1</w:t>
      </w: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tbl>
      <w:tblPr>
        <w:tblStyle w:val="1"/>
        <w:tblW w:w="0" w:type="auto"/>
        <w:tblLook w:val="04A0" w:firstRow="1" w:lastRow="0" w:firstColumn="1" w:lastColumn="0" w:noHBand="0" w:noVBand="1"/>
      </w:tblPr>
      <w:tblGrid>
        <w:gridCol w:w="534"/>
        <w:gridCol w:w="2551"/>
        <w:gridCol w:w="6486"/>
      </w:tblGrid>
      <w:tr w:rsidR="00E7545B" w:rsidRPr="00EF77FB" w:rsidTr="000C53DC">
        <w:tc>
          <w:tcPr>
            <w:tcW w:w="534" w:type="dxa"/>
            <w:vAlign w:val="center"/>
          </w:tcPr>
          <w:p w:rsidR="00E7545B" w:rsidRPr="00EF77FB" w:rsidRDefault="00E7545B" w:rsidP="000C53DC">
            <w:pPr>
              <w:spacing w:line="276" w:lineRule="auto"/>
              <w:jc w:val="center"/>
              <w:rPr>
                <w:rFonts w:ascii="Times New Roman" w:hAnsi="Times New Roman" w:cs="Times New Roman"/>
                <w:b/>
                <w:sz w:val="24"/>
                <w:szCs w:val="24"/>
              </w:rPr>
            </w:pPr>
            <w:r w:rsidRPr="00EF77FB">
              <w:rPr>
                <w:rFonts w:ascii="Times New Roman" w:hAnsi="Times New Roman" w:cs="Times New Roman"/>
                <w:b/>
                <w:sz w:val="24"/>
                <w:szCs w:val="24"/>
              </w:rPr>
              <w:br/>
              <w:t>№</w:t>
            </w:r>
          </w:p>
        </w:tc>
        <w:tc>
          <w:tcPr>
            <w:tcW w:w="2551" w:type="dxa"/>
            <w:vAlign w:val="center"/>
          </w:tcPr>
          <w:p w:rsidR="00E7545B" w:rsidRPr="00EF77FB" w:rsidRDefault="00E7545B" w:rsidP="000C53DC">
            <w:pPr>
              <w:spacing w:line="276" w:lineRule="auto"/>
              <w:jc w:val="center"/>
              <w:rPr>
                <w:rFonts w:ascii="Times New Roman" w:hAnsi="Times New Roman" w:cs="Times New Roman"/>
                <w:b/>
                <w:sz w:val="24"/>
                <w:szCs w:val="24"/>
              </w:rPr>
            </w:pPr>
            <w:r w:rsidRPr="00EF77FB">
              <w:rPr>
                <w:rFonts w:ascii="Times New Roman" w:hAnsi="Times New Roman" w:cs="Times New Roman"/>
                <w:b/>
                <w:sz w:val="24"/>
                <w:szCs w:val="24"/>
              </w:rPr>
              <w:br/>
              <w:t>Название дня.</w:t>
            </w:r>
          </w:p>
        </w:tc>
        <w:tc>
          <w:tcPr>
            <w:tcW w:w="6486" w:type="dxa"/>
            <w:vAlign w:val="center"/>
          </w:tcPr>
          <w:p w:rsidR="00E7545B" w:rsidRPr="00EF77FB" w:rsidRDefault="00E7545B" w:rsidP="000C53DC">
            <w:pPr>
              <w:spacing w:line="276" w:lineRule="auto"/>
              <w:jc w:val="center"/>
              <w:rPr>
                <w:rFonts w:ascii="Times New Roman" w:hAnsi="Times New Roman" w:cs="Times New Roman"/>
                <w:b/>
                <w:sz w:val="24"/>
                <w:szCs w:val="24"/>
              </w:rPr>
            </w:pPr>
            <w:r w:rsidRPr="00EF77FB">
              <w:rPr>
                <w:rFonts w:ascii="Times New Roman" w:hAnsi="Times New Roman" w:cs="Times New Roman"/>
                <w:b/>
                <w:sz w:val="24"/>
                <w:szCs w:val="24"/>
              </w:rPr>
              <w:br/>
              <w:t>Основные мероприятия.</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2 июня – Здравствуй, лагерь.</w:t>
            </w:r>
            <w:r>
              <w:rPr>
                <w:rFonts w:ascii="Times New Roman" w:hAnsi="Times New Roman" w:cs="Times New Roman"/>
                <w:sz w:val="24"/>
                <w:szCs w:val="24"/>
              </w:rPr>
              <w:t xml:space="preserve"> Давай знакомться, это наш весёлый улий!</w:t>
            </w:r>
          </w:p>
        </w:tc>
        <w:tc>
          <w:tcPr>
            <w:tcW w:w="6486" w:type="dxa"/>
          </w:tcPr>
          <w:p w:rsidR="00E7545B" w:rsidRPr="00FB3DB9" w:rsidRDefault="00E7545B" w:rsidP="000C53DC">
            <w:pPr>
              <w:spacing w:line="276" w:lineRule="auto"/>
              <w:ind w:left="462"/>
              <w:rPr>
                <w:rFonts w:ascii="Times New Roman" w:hAnsi="Times New Roman" w:cs="Times New Roman"/>
                <w:sz w:val="24"/>
                <w:szCs w:val="24"/>
              </w:rPr>
            </w:pPr>
          </w:p>
          <w:p w:rsidR="00E7545B" w:rsidRPr="00EF77FB" w:rsidRDefault="00E7545B" w:rsidP="000C53DC">
            <w:pPr>
              <w:numPr>
                <w:ilvl w:val="0"/>
                <w:numId w:val="12"/>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Организационные вопросы: формирование отрядов, выбор названия отряда, песни, девиза, эмблемы;</w:t>
            </w:r>
          </w:p>
          <w:p w:rsidR="00E7545B" w:rsidRPr="00EF77FB" w:rsidRDefault="00E7545B" w:rsidP="000C53DC">
            <w:pPr>
              <w:numPr>
                <w:ilvl w:val="0"/>
                <w:numId w:val="12"/>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Праздник «С детства дружбой дорожи»;</w:t>
            </w:r>
          </w:p>
          <w:p w:rsidR="00E7545B" w:rsidRDefault="00E7545B" w:rsidP="000C53DC">
            <w:pPr>
              <w:numPr>
                <w:ilvl w:val="0"/>
                <w:numId w:val="12"/>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Соревнования «Безопасное колесо»;</w:t>
            </w:r>
          </w:p>
          <w:p w:rsidR="00E7545B" w:rsidRDefault="00E7545B" w:rsidP="000C53DC">
            <w:pPr>
              <w:numPr>
                <w:ilvl w:val="0"/>
                <w:numId w:val="12"/>
              </w:numPr>
              <w:spacing w:line="276" w:lineRule="auto"/>
              <w:ind w:left="462"/>
              <w:rPr>
                <w:rFonts w:ascii="Times New Roman" w:hAnsi="Times New Roman" w:cs="Times New Roman"/>
                <w:sz w:val="24"/>
                <w:szCs w:val="24"/>
              </w:rPr>
            </w:pPr>
            <w:r w:rsidRPr="00FB3DB9">
              <w:rPr>
                <w:rFonts w:ascii="Times New Roman" w:hAnsi="Times New Roman" w:cs="Times New Roman"/>
                <w:sz w:val="24"/>
                <w:szCs w:val="24"/>
              </w:rPr>
              <w:t xml:space="preserve">Викторина «Безопасность на дороге». </w:t>
            </w:r>
          </w:p>
          <w:p w:rsidR="00E7545B" w:rsidRDefault="00E7545B" w:rsidP="000C53DC">
            <w:pPr>
              <w:numPr>
                <w:ilvl w:val="0"/>
                <w:numId w:val="12"/>
              </w:numPr>
              <w:spacing w:line="276" w:lineRule="auto"/>
              <w:ind w:left="462"/>
              <w:rPr>
                <w:rFonts w:ascii="Times New Roman" w:hAnsi="Times New Roman" w:cs="Times New Roman"/>
                <w:sz w:val="24"/>
                <w:szCs w:val="24"/>
              </w:rPr>
            </w:pPr>
            <w:r w:rsidRPr="00FB3DB9">
              <w:rPr>
                <w:rFonts w:ascii="Times New Roman" w:hAnsi="Times New Roman" w:cs="Times New Roman"/>
                <w:sz w:val="24"/>
                <w:szCs w:val="24"/>
              </w:rPr>
              <w:t>Знакомство с режимом работы и планом работы лагеря;</w:t>
            </w:r>
          </w:p>
          <w:p w:rsidR="00E7545B" w:rsidRPr="00FB3DB9" w:rsidRDefault="00E7545B" w:rsidP="000C53DC">
            <w:pPr>
              <w:numPr>
                <w:ilvl w:val="0"/>
                <w:numId w:val="12"/>
              </w:numPr>
              <w:spacing w:line="276" w:lineRule="auto"/>
              <w:ind w:left="462"/>
              <w:rPr>
                <w:rFonts w:ascii="Times New Roman" w:hAnsi="Times New Roman" w:cs="Times New Roman"/>
                <w:sz w:val="24"/>
                <w:szCs w:val="24"/>
              </w:rPr>
            </w:pPr>
            <w:r w:rsidRPr="00FB3DB9">
              <w:rPr>
                <w:rFonts w:ascii="Times New Roman" w:hAnsi="Times New Roman" w:cs="Times New Roman"/>
                <w:sz w:val="24"/>
                <w:szCs w:val="24"/>
              </w:rPr>
              <w:t>Беседа: «Правила поведения в лагере». Инструктаж;</w:t>
            </w:r>
          </w:p>
          <w:p w:rsidR="00E7545B" w:rsidRPr="00EF77FB" w:rsidRDefault="00E7545B" w:rsidP="000C53DC">
            <w:pPr>
              <w:spacing w:line="276" w:lineRule="auto"/>
              <w:ind w:left="462"/>
              <w:rPr>
                <w:rFonts w:ascii="Times New Roman" w:hAnsi="Times New Roman" w:cs="Times New Roman"/>
                <w:sz w:val="24"/>
                <w:szCs w:val="24"/>
              </w:rPr>
            </w:pP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2</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3 июня - </w:t>
            </w:r>
            <w:r>
              <w:rPr>
                <w:rFonts w:ascii="Times New Roman" w:hAnsi="Times New Roman" w:cs="Times New Roman"/>
                <w:sz w:val="24"/>
                <w:szCs w:val="24"/>
              </w:rPr>
              <w:t xml:space="preserve">В весёлом улие </w:t>
            </w:r>
            <w:r w:rsidRPr="00EF77FB">
              <w:rPr>
                <w:rFonts w:ascii="Times New Roman" w:hAnsi="Times New Roman" w:cs="Times New Roman"/>
                <w:sz w:val="24"/>
                <w:szCs w:val="24"/>
              </w:rPr>
              <w:t>Всемирный день охраны окружающей среды</w:t>
            </w:r>
          </w:p>
        </w:tc>
        <w:tc>
          <w:tcPr>
            <w:tcW w:w="6486" w:type="dxa"/>
          </w:tcPr>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Беседа: «Осторожно, огонь!»;</w:t>
            </w:r>
          </w:p>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 визитка отрядов;</w:t>
            </w:r>
          </w:p>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Распределение обязанностей, оформление отрядных уголков;</w:t>
            </w:r>
          </w:p>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Экологический праздник «Берегите землю, берегите!»;</w:t>
            </w:r>
          </w:p>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Акция «Чистый школьный двор и сквер»;</w:t>
            </w:r>
          </w:p>
          <w:p w:rsidR="00E7545B" w:rsidRPr="00EF77FB" w:rsidRDefault="00E7545B" w:rsidP="000C53DC">
            <w:pPr>
              <w:numPr>
                <w:ilvl w:val="0"/>
                <w:numId w:val="13"/>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Изготовление агитационных экологических плакатов.</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3</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4 июня – день поэта </w:t>
            </w:r>
            <w:r>
              <w:rPr>
                <w:rFonts w:ascii="Times New Roman" w:hAnsi="Times New Roman" w:cs="Times New Roman"/>
                <w:sz w:val="24"/>
                <w:szCs w:val="24"/>
              </w:rPr>
              <w:t>Путешествие пчёлок по сказкам А.С.Пушкина</w:t>
            </w:r>
          </w:p>
        </w:tc>
        <w:tc>
          <w:tcPr>
            <w:tcW w:w="6486" w:type="dxa"/>
          </w:tcPr>
          <w:p w:rsidR="00E7545B" w:rsidRPr="00EF77FB" w:rsidRDefault="00E7545B" w:rsidP="000C53DC">
            <w:pPr>
              <w:numPr>
                <w:ilvl w:val="0"/>
                <w:numId w:val="14"/>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Игра – путешествие «Буян – остров тайн и загадок»;</w:t>
            </w:r>
          </w:p>
          <w:p w:rsidR="00E7545B" w:rsidRPr="00EF77FB" w:rsidRDefault="00E7545B" w:rsidP="000C53DC">
            <w:pPr>
              <w:numPr>
                <w:ilvl w:val="0"/>
                <w:numId w:val="14"/>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стихов «Моё любимое стихотворение А.С. Пушкина»;</w:t>
            </w:r>
          </w:p>
          <w:p w:rsidR="00E7545B" w:rsidRDefault="00E7545B" w:rsidP="000C53DC">
            <w:pPr>
              <w:numPr>
                <w:ilvl w:val="0"/>
                <w:numId w:val="14"/>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Творческая работа «Там, на неведомых дорожках».</w:t>
            </w:r>
          </w:p>
          <w:p w:rsidR="00E7545B" w:rsidRDefault="00E7545B" w:rsidP="000C53DC">
            <w:pPr>
              <w:numPr>
                <w:ilvl w:val="0"/>
                <w:numId w:val="14"/>
              </w:numPr>
              <w:spacing w:line="276" w:lineRule="auto"/>
              <w:ind w:left="462"/>
              <w:rPr>
                <w:rFonts w:ascii="Times New Roman" w:hAnsi="Times New Roman" w:cs="Times New Roman"/>
                <w:sz w:val="24"/>
                <w:szCs w:val="24"/>
              </w:rPr>
            </w:pPr>
            <w:r>
              <w:rPr>
                <w:rFonts w:ascii="Times New Roman" w:hAnsi="Times New Roman" w:cs="Times New Roman"/>
                <w:sz w:val="24"/>
                <w:szCs w:val="24"/>
              </w:rPr>
              <w:t>Жжужание пчел в выставочном зале " пчелки познают мир".</w:t>
            </w:r>
          </w:p>
          <w:p w:rsidR="00E7545B" w:rsidRPr="00EF77FB" w:rsidRDefault="00E7545B" w:rsidP="000C53DC">
            <w:pPr>
              <w:numPr>
                <w:ilvl w:val="0"/>
                <w:numId w:val="14"/>
              </w:numPr>
              <w:spacing w:line="276" w:lineRule="auto"/>
              <w:ind w:left="462"/>
              <w:rPr>
                <w:rFonts w:ascii="Times New Roman" w:hAnsi="Times New Roman" w:cs="Times New Roman"/>
                <w:sz w:val="24"/>
                <w:szCs w:val="24"/>
              </w:rPr>
            </w:pPr>
            <w:r>
              <w:rPr>
                <w:rFonts w:ascii="Times New Roman" w:hAnsi="Times New Roman" w:cs="Times New Roman"/>
                <w:sz w:val="24"/>
                <w:szCs w:val="24"/>
              </w:rPr>
              <w:t>Из истории жизни Пушкина (исторический эксурс)</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4</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5 июня - </w:t>
            </w:r>
            <w:r>
              <w:rPr>
                <w:rFonts w:ascii="Times New Roman" w:hAnsi="Times New Roman" w:cs="Times New Roman"/>
                <w:sz w:val="24"/>
                <w:szCs w:val="24"/>
              </w:rPr>
              <w:t xml:space="preserve"> Поведай мне пчёлка о жизни на Руси</w:t>
            </w:r>
          </w:p>
        </w:tc>
        <w:tc>
          <w:tcPr>
            <w:tcW w:w="6486" w:type="dxa"/>
          </w:tcPr>
          <w:p w:rsidR="00E7545B" w:rsidRPr="00EF77FB" w:rsidRDefault="00E7545B" w:rsidP="000C53DC">
            <w:pPr>
              <w:numPr>
                <w:ilvl w:val="0"/>
                <w:numId w:val="15"/>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рисунков старинной русской одежды «Бабушкин сундук»;</w:t>
            </w:r>
          </w:p>
          <w:p w:rsidR="00E7545B" w:rsidRPr="00EF77FB" w:rsidRDefault="00E7545B" w:rsidP="000C53DC">
            <w:pPr>
              <w:numPr>
                <w:ilvl w:val="0"/>
                <w:numId w:val="15"/>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 xml:space="preserve">Беседа «Уважай старших» - « В гостях у бабушки Арины». </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5</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6 июня – «</w:t>
            </w:r>
            <w:r>
              <w:rPr>
                <w:rFonts w:ascii="Times New Roman" w:hAnsi="Times New Roman" w:cs="Times New Roman"/>
                <w:sz w:val="24"/>
                <w:szCs w:val="24"/>
              </w:rPr>
              <w:t>Во поле берёзка стояла пчёлка к ней на праздник прилетала</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16"/>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Экологическая познавательная игра «Восславим русскую берёзку»;</w:t>
            </w:r>
          </w:p>
          <w:p w:rsidR="00E7545B" w:rsidRPr="00EF77FB" w:rsidRDefault="00E7545B" w:rsidP="000C53DC">
            <w:pPr>
              <w:numPr>
                <w:ilvl w:val="0"/>
                <w:numId w:val="16"/>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Разучивание народных песен о берёзе.</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6</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7 июня – </w:t>
            </w:r>
            <w:r>
              <w:rPr>
                <w:rFonts w:ascii="Times New Roman" w:hAnsi="Times New Roman" w:cs="Times New Roman"/>
                <w:sz w:val="24"/>
                <w:szCs w:val="24"/>
              </w:rPr>
              <w:t xml:space="preserve">Пчёлка путешествиница </w:t>
            </w:r>
          </w:p>
        </w:tc>
        <w:tc>
          <w:tcPr>
            <w:tcW w:w="6486" w:type="dxa"/>
          </w:tcPr>
          <w:p w:rsidR="00E7545B" w:rsidRPr="00EF77FB" w:rsidRDefault="00E7545B" w:rsidP="000C53DC">
            <w:pPr>
              <w:numPr>
                <w:ilvl w:val="0"/>
                <w:numId w:val="17"/>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«В гостях у музыкального гнома» - беседа «Как вести себя на концерте и в театре»;</w:t>
            </w:r>
          </w:p>
          <w:p w:rsidR="00E7545B" w:rsidRDefault="00E7545B" w:rsidP="000C53DC">
            <w:pPr>
              <w:numPr>
                <w:ilvl w:val="0"/>
                <w:numId w:val="17"/>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Изготовление стенгазеты «Мои впечатления от путешествия».</w:t>
            </w:r>
          </w:p>
          <w:p w:rsidR="00E7545B" w:rsidRPr="00EF77FB" w:rsidRDefault="00E7545B" w:rsidP="000C53DC">
            <w:pPr>
              <w:numPr>
                <w:ilvl w:val="0"/>
                <w:numId w:val="17"/>
              </w:numPr>
              <w:spacing w:line="276" w:lineRule="auto"/>
              <w:ind w:left="462"/>
              <w:rPr>
                <w:rFonts w:ascii="Times New Roman" w:hAnsi="Times New Roman" w:cs="Times New Roman"/>
                <w:sz w:val="24"/>
                <w:szCs w:val="24"/>
              </w:rPr>
            </w:pPr>
            <w:r>
              <w:rPr>
                <w:rFonts w:ascii="Times New Roman" w:hAnsi="Times New Roman" w:cs="Times New Roman"/>
                <w:sz w:val="24"/>
                <w:szCs w:val="24"/>
              </w:rPr>
              <w:t>Пчелки любознайки. (библиотека)</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7</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здоров</w:t>
            </w:r>
            <w:r>
              <w:rPr>
                <w:rFonts w:ascii="Times New Roman" w:hAnsi="Times New Roman" w:cs="Times New Roman"/>
                <w:sz w:val="24"/>
                <w:szCs w:val="24"/>
              </w:rPr>
              <w:t>овой пчёлки</w:t>
            </w:r>
            <w:r w:rsidRPr="00EF77FB">
              <w:rPr>
                <w:rFonts w:ascii="Times New Roman" w:hAnsi="Times New Roman" w:cs="Times New Roman"/>
                <w:sz w:val="24"/>
                <w:szCs w:val="24"/>
              </w:rPr>
              <w:t>9 июня – День</w:t>
            </w:r>
          </w:p>
        </w:tc>
        <w:tc>
          <w:tcPr>
            <w:tcW w:w="6486" w:type="dxa"/>
          </w:tcPr>
          <w:p w:rsidR="00E7545B" w:rsidRPr="00EF77FB" w:rsidRDefault="00E7545B" w:rsidP="000C53DC">
            <w:pPr>
              <w:numPr>
                <w:ilvl w:val="0"/>
                <w:numId w:val="18"/>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Праздник здоровья «По дороге к доброму здоровью»;</w:t>
            </w:r>
          </w:p>
          <w:p w:rsidR="00E7545B" w:rsidRPr="00EF77FB" w:rsidRDefault="00E7545B" w:rsidP="000C53DC">
            <w:pPr>
              <w:numPr>
                <w:ilvl w:val="0"/>
                <w:numId w:val="18"/>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Спортивный час;</w:t>
            </w:r>
          </w:p>
          <w:p w:rsidR="00E7545B" w:rsidRDefault="00E7545B" w:rsidP="000C53DC">
            <w:pPr>
              <w:numPr>
                <w:ilvl w:val="0"/>
                <w:numId w:val="18"/>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Турнир «А вам СЛАБО?».</w:t>
            </w:r>
          </w:p>
          <w:p w:rsidR="00E7545B" w:rsidRPr="00EF77FB" w:rsidRDefault="00E7545B" w:rsidP="000C53DC">
            <w:pPr>
              <w:numPr>
                <w:ilvl w:val="0"/>
                <w:numId w:val="18"/>
              </w:numPr>
              <w:spacing w:line="276" w:lineRule="auto"/>
              <w:ind w:left="462"/>
              <w:rPr>
                <w:rFonts w:ascii="Times New Roman" w:hAnsi="Times New Roman" w:cs="Times New Roman"/>
                <w:sz w:val="24"/>
                <w:szCs w:val="24"/>
              </w:rPr>
            </w:pPr>
            <w:r>
              <w:rPr>
                <w:rFonts w:ascii="Times New Roman" w:hAnsi="Times New Roman" w:cs="Times New Roman"/>
                <w:sz w:val="24"/>
                <w:szCs w:val="24"/>
              </w:rPr>
              <w:lastRenderedPageBreak/>
              <w:t>Соревнования "Игры пчел на цветах" игровая программа в ДК.</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lastRenderedPageBreak/>
              <w:t>8</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10 июня - День цветов</w:t>
            </w:r>
            <w:r>
              <w:rPr>
                <w:rFonts w:ascii="Times New Roman" w:hAnsi="Times New Roman" w:cs="Times New Roman"/>
                <w:sz w:val="24"/>
                <w:szCs w:val="24"/>
              </w:rPr>
              <w:t xml:space="preserve"> в весёлом улие на лесной полянке</w:t>
            </w:r>
          </w:p>
        </w:tc>
        <w:tc>
          <w:tcPr>
            <w:tcW w:w="6486" w:type="dxa"/>
          </w:tcPr>
          <w:p w:rsidR="00E7545B" w:rsidRPr="00EF77FB" w:rsidRDefault="00E7545B" w:rsidP="000C53DC">
            <w:pPr>
              <w:numPr>
                <w:ilvl w:val="0"/>
                <w:numId w:val="19"/>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Познавательная игра о цветах «Цветы, цветы, кругом цветы»;</w:t>
            </w:r>
          </w:p>
          <w:p w:rsidR="00E7545B" w:rsidRPr="00EF77FB" w:rsidRDefault="00E7545B" w:rsidP="000C53DC">
            <w:pPr>
              <w:numPr>
                <w:ilvl w:val="0"/>
                <w:numId w:val="19"/>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поделок «Самый волшебный цветок»;</w:t>
            </w:r>
          </w:p>
          <w:p w:rsidR="00E7545B" w:rsidRPr="00EF77FB" w:rsidRDefault="00E7545B" w:rsidP="000C53DC">
            <w:pPr>
              <w:numPr>
                <w:ilvl w:val="0"/>
                <w:numId w:val="19"/>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Экологическая игра «Летающие цветы».</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9</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11 июня – День России.</w:t>
            </w:r>
          </w:p>
        </w:tc>
        <w:tc>
          <w:tcPr>
            <w:tcW w:w="6486" w:type="dxa"/>
          </w:tcPr>
          <w:p w:rsidR="00E7545B" w:rsidRPr="00EF77FB" w:rsidRDefault="00E7545B" w:rsidP="000C53DC">
            <w:pPr>
              <w:numPr>
                <w:ilvl w:val="0"/>
                <w:numId w:val="20"/>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Познавательная игра по истории и этикету «Нам силы даёт верность Отчизне»;</w:t>
            </w:r>
          </w:p>
          <w:p w:rsidR="00E7545B" w:rsidRPr="00EF77FB" w:rsidRDefault="00E7545B" w:rsidP="000C53DC">
            <w:pPr>
              <w:numPr>
                <w:ilvl w:val="0"/>
                <w:numId w:val="20"/>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песен о Родине;</w:t>
            </w:r>
          </w:p>
          <w:p w:rsidR="00E7545B" w:rsidRDefault="00E7545B" w:rsidP="000C53DC">
            <w:pPr>
              <w:numPr>
                <w:ilvl w:val="0"/>
                <w:numId w:val="20"/>
              </w:numPr>
              <w:spacing w:line="276" w:lineRule="auto"/>
              <w:ind w:left="462"/>
              <w:rPr>
                <w:rFonts w:ascii="Times New Roman" w:hAnsi="Times New Roman" w:cs="Times New Roman"/>
                <w:sz w:val="24"/>
                <w:szCs w:val="24"/>
              </w:rPr>
            </w:pPr>
            <w:r w:rsidRPr="00EF77FB">
              <w:rPr>
                <w:rFonts w:ascii="Times New Roman" w:hAnsi="Times New Roman" w:cs="Times New Roman"/>
                <w:sz w:val="24"/>
                <w:szCs w:val="24"/>
              </w:rPr>
              <w:t>Конкурс плакатов «Славься, Россия»</w:t>
            </w:r>
          </w:p>
          <w:p w:rsidR="00E7545B" w:rsidRPr="00EF77FB" w:rsidRDefault="00E7545B" w:rsidP="000C53DC">
            <w:pPr>
              <w:numPr>
                <w:ilvl w:val="0"/>
                <w:numId w:val="20"/>
              </w:numPr>
              <w:spacing w:line="276" w:lineRule="auto"/>
              <w:ind w:left="462"/>
              <w:rPr>
                <w:rFonts w:ascii="Times New Roman" w:hAnsi="Times New Roman" w:cs="Times New Roman"/>
                <w:sz w:val="24"/>
                <w:szCs w:val="24"/>
              </w:rPr>
            </w:pPr>
            <w:r>
              <w:rPr>
                <w:rFonts w:ascii="Times New Roman" w:hAnsi="Times New Roman" w:cs="Times New Roman"/>
                <w:sz w:val="24"/>
                <w:szCs w:val="24"/>
              </w:rPr>
              <w:t>Веселый улей летит вперед</w:t>
            </w:r>
            <w:r w:rsidRPr="00EF77FB">
              <w:rPr>
                <w:rFonts w:ascii="Times New Roman" w:hAnsi="Times New Roman" w:cs="Times New Roman"/>
                <w:sz w:val="24"/>
                <w:szCs w:val="24"/>
              </w:rPr>
              <w:t>.</w:t>
            </w:r>
            <w:r>
              <w:rPr>
                <w:rFonts w:ascii="Times New Roman" w:hAnsi="Times New Roman" w:cs="Times New Roman"/>
                <w:sz w:val="24"/>
                <w:szCs w:val="24"/>
              </w:rPr>
              <w:t>(концерт в ДК "Россиия")</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10</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13 июня – </w:t>
            </w:r>
            <w:r>
              <w:rPr>
                <w:rFonts w:ascii="Times New Roman" w:hAnsi="Times New Roman" w:cs="Times New Roman"/>
                <w:sz w:val="24"/>
                <w:szCs w:val="24"/>
              </w:rPr>
              <w:t>Пчёлки любят танцевать</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2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Разучивание танцевальных элементов.</w:t>
            </w:r>
          </w:p>
          <w:p w:rsidR="00E7545B" w:rsidRPr="00EF77FB" w:rsidRDefault="00E7545B" w:rsidP="000C53DC">
            <w:pPr>
              <w:numPr>
                <w:ilvl w:val="0"/>
                <w:numId w:val="2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Встреча с танцевальными коллективами ДЮЦа;</w:t>
            </w:r>
          </w:p>
          <w:p w:rsidR="00E7545B" w:rsidRPr="00EF77FB" w:rsidRDefault="00E7545B" w:rsidP="000C53DC">
            <w:pPr>
              <w:numPr>
                <w:ilvl w:val="0"/>
                <w:numId w:val="2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Флешмоп «Ах, эти танцы»;</w:t>
            </w:r>
          </w:p>
          <w:p w:rsidR="00E7545B" w:rsidRPr="00EF77FB" w:rsidRDefault="00E7545B" w:rsidP="000C53DC">
            <w:pPr>
              <w:numPr>
                <w:ilvl w:val="0"/>
                <w:numId w:val="2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Трудовые дела: уборка территории школы.</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11</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14 июня – </w:t>
            </w:r>
            <w:r>
              <w:rPr>
                <w:rFonts w:ascii="Times New Roman" w:hAnsi="Times New Roman" w:cs="Times New Roman"/>
                <w:sz w:val="24"/>
                <w:szCs w:val="24"/>
              </w:rPr>
              <w:t>Пчёлка на луне</w:t>
            </w:r>
          </w:p>
        </w:tc>
        <w:tc>
          <w:tcPr>
            <w:tcW w:w="6486" w:type="dxa"/>
          </w:tcPr>
          <w:p w:rsidR="00E7545B" w:rsidRPr="00EF77FB" w:rsidRDefault="00E7545B" w:rsidP="000C53DC">
            <w:pPr>
              <w:numPr>
                <w:ilvl w:val="0"/>
                <w:numId w:val="2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Беседа «Дорога к просторам Вселенной».</w:t>
            </w:r>
          </w:p>
          <w:p w:rsidR="00E7545B" w:rsidRPr="00EF77FB" w:rsidRDefault="00E7545B" w:rsidP="000C53DC">
            <w:pPr>
              <w:numPr>
                <w:ilvl w:val="0"/>
                <w:numId w:val="2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Игра «Космические приключения для детей».</w:t>
            </w:r>
          </w:p>
          <w:p w:rsidR="00E7545B" w:rsidRDefault="00E7545B" w:rsidP="000C53DC">
            <w:pPr>
              <w:numPr>
                <w:ilvl w:val="0"/>
                <w:numId w:val="2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Изготовление космических костюмов.</w:t>
            </w:r>
          </w:p>
          <w:p w:rsidR="00E7545B" w:rsidRPr="00EF77FB" w:rsidRDefault="00E7545B" w:rsidP="000C53DC">
            <w:pPr>
              <w:numPr>
                <w:ilvl w:val="0"/>
                <w:numId w:val="22"/>
              </w:numPr>
              <w:spacing w:line="276" w:lineRule="auto"/>
              <w:ind w:left="459"/>
              <w:rPr>
                <w:rFonts w:ascii="Times New Roman" w:hAnsi="Times New Roman" w:cs="Times New Roman"/>
                <w:sz w:val="24"/>
                <w:szCs w:val="24"/>
              </w:rPr>
            </w:pPr>
            <w:r>
              <w:rPr>
                <w:rFonts w:ascii="Times New Roman" w:hAnsi="Times New Roman" w:cs="Times New Roman"/>
                <w:sz w:val="24"/>
                <w:szCs w:val="24"/>
              </w:rPr>
              <w:t>Стартинейджер "Танцуй, пока молодой!"</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12</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16 июня –Профессии</w:t>
            </w:r>
            <w:r>
              <w:rPr>
                <w:rFonts w:ascii="Times New Roman" w:hAnsi="Times New Roman" w:cs="Times New Roman"/>
                <w:sz w:val="24"/>
                <w:szCs w:val="24"/>
              </w:rPr>
              <w:t xml:space="preserve"> в жизни пчёл весёлого улия</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23"/>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Развлекательная программа «Все работы хороши».</w:t>
            </w:r>
          </w:p>
          <w:p w:rsidR="00E7545B" w:rsidRPr="00EF77FB" w:rsidRDefault="00E7545B" w:rsidP="000C53DC">
            <w:pPr>
              <w:numPr>
                <w:ilvl w:val="0"/>
                <w:numId w:val="23"/>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Оформление стенда «Все работы хороши – выбирай на вкус».</w:t>
            </w:r>
          </w:p>
          <w:p w:rsidR="00E7545B" w:rsidRPr="00EF77FB" w:rsidRDefault="00E7545B" w:rsidP="000C53DC">
            <w:pPr>
              <w:numPr>
                <w:ilvl w:val="0"/>
                <w:numId w:val="23"/>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Встреча с библиотекарем, бухгалтером, работниками медицины;</w:t>
            </w:r>
          </w:p>
          <w:p w:rsidR="00E7545B" w:rsidRDefault="00E7545B" w:rsidP="000C53DC">
            <w:pPr>
              <w:numPr>
                <w:ilvl w:val="0"/>
                <w:numId w:val="23"/>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Письмо в будущее - творческое сочинение «Моя будущая профессия».</w:t>
            </w:r>
          </w:p>
          <w:p w:rsidR="00E7545B" w:rsidRPr="00EF77FB" w:rsidRDefault="00E7545B" w:rsidP="000C53DC">
            <w:pPr>
              <w:numPr>
                <w:ilvl w:val="0"/>
                <w:numId w:val="23"/>
              </w:numPr>
              <w:spacing w:line="276" w:lineRule="auto"/>
              <w:ind w:left="459"/>
              <w:rPr>
                <w:rFonts w:ascii="Times New Roman" w:hAnsi="Times New Roman" w:cs="Times New Roman"/>
                <w:sz w:val="24"/>
                <w:szCs w:val="24"/>
              </w:rPr>
            </w:pPr>
            <w:r>
              <w:rPr>
                <w:rFonts w:ascii="Times New Roman" w:hAnsi="Times New Roman" w:cs="Times New Roman"/>
                <w:sz w:val="24"/>
                <w:szCs w:val="24"/>
              </w:rPr>
              <w:t>Покажите ,покажите и конечно расскажите (познавательная программа в колледже)</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13</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17 июня – </w:t>
            </w:r>
            <w:r>
              <w:rPr>
                <w:rFonts w:ascii="Times New Roman" w:hAnsi="Times New Roman" w:cs="Times New Roman"/>
                <w:sz w:val="24"/>
                <w:szCs w:val="24"/>
              </w:rPr>
              <w:t>Пчелиные чудеса</w:t>
            </w:r>
          </w:p>
        </w:tc>
        <w:tc>
          <w:tcPr>
            <w:tcW w:w="6486" w:type="dxa"/>
          </w:tcPr>
          <w:p w:rsidR="00E7545B" w:rsidRPr="00EF77FB" w:rsidRDefault="00E7545B" w:rsidP="000C53DC">
            <w:pPr>
              <w:numPr>
                <w:ilvl w:val="0"/>
                <w:numId w:val="24"/>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 поделок из песка «Разбей крепость»;</w:t>
            </w:r>
          </w:p>
          <w:p w:rsidR="00E7545B" w:rsidRPr="00EF77FB" w:rsidRDefault="00E7545B" w:rsidP="000C53DC">
            <w:pPr>
              <w:numPr>
                <w:ilvl w:val="0"/>
                <w:numId w:val="24"/>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 гости к нам пришла игра (отряды готовят игры и проводят их в других отрядах).</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14</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18 июня – День Витаминки.</w:t>
            </w:r>
          </w:p>
        </w:tc>
        <w:tc>
          <w:tcPr>
            <w:tcW w:w="6486" w:type="dxa"/>
          </w:tcPr>
          <w:p w:rsidR="00E7545B" w:rsidRPr="00EF77FB" w:rsidRDefault="00E7545B" w:rsidP="000C53DC">
            <w:pPr>
              <w:numPr>
                <w:ilvl w:val="0"/>
                <w:numId w:val="25"/>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 xml:space="preserve"> «Ждёт сегодня всех ребят КВН – фруктовый сад»;</w:t>
            </w:r>
          </w:p>
          <w:p w:rsidR="00E7545B" w:rsidRPr="00EF77FB" w:rsidRDefault="00E7545B" w:rsidP="000C53DC">
            <w:pPr>
              <w:numPr>
                <w:ilvl w:val="0"/>
                <w:numId w:val="25"/>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Прогулка по посёлку «Красота моего посёлка».</w:t>
            </w:r>
            <w:r w:rsidRPr="00EF77FB">
              <w:rPr>
                <w:rFonts w:ascii="Times New Roman" w:hAnsi="Times New Roman" w:cs="Times New Roman"/>
                <w:sz w:val="24"/>
                <w:szCs w:val="24"/>
              </w:rPr>
              <w:br/>
              <w:t>Оформление альбома;</w:t>
            </w:r>
          </w:p>
          <w:p w:rsidR="00E7545B" w:rsidRPr="00EF77FB" w:rsidRDefault="00E7545B" w:rsidP="000C53DC">
            <w:pPr>
              <w:numPr>
                <w:ilvl w:val="0"/>
                <w:numId w:val="25"/>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Беседа с медработником.</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15</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19 июня – День Сказок</w:t>
            </w:r>
            <w:r>
              <w:rPr>
                <w:rFonts w:ascii="Times New Roman" w:hAnsi="Times New Roman" w:cs="Times New Roman"/>
                <w:sz w:val="24"/>
                <w:szCs w:val="24"/>
              </w:rPr>
              <w:t xml:space="preserve"> в весёлом улие</w:t>
            </w:r>
          </w:p>
        </w:tc>
        <w:tc>
          <w:tcPr>
            <w:tcW w:w="6486" w:type="dxa"/>
          </w:tcPr>
          <w:p w:rsidR="00E7545B" w:rsidRPr="00EF77FB" w:rsidRDefault="00E7545B" w:rsidP="000C53DC">
            <w:pPr>
              <w:numPr>
                <w:ilvl w:val="0"/>
                <w:numId w:val="26"/>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Конкурсная программа для знатоков сказок «Путешествие в волшебный край».</w:t>
            </w:r>
          </w:p>
          <w:p w:rsidR="00E7545B" w:rsidRPr="00EF77FB" w:rsidRDefault="00E7545B" w:rsidP="000C53DC">
            <w:pPr>
              <w:numPr>
                <w:ilvl w:val="0"/>
                <w:numId w:val="26"/>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Сказочная представление «Готовим сказки»;</w:t>
            </w:r>
          </w:p>
          <w:p w:rsidR="00E7545B" w:rsidRPr="00EF77FB" w:rsidRDefault="00E7545B" w:rsidP="000C53DC">
            <w:pPr>
              <w:numPr>
                <w:ilvl w:val="0"/>
                <w:numId w:val="26"/>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«Сказочная» дискотека.</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16</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20 июня - День Талантов</w:t>
            </w:r>
            <w:r>
              <w:rPr>
                <w:rFonts w:ascii="Times New Roman" w:hAnsi="Times New Roman" w:cs="Times New Roman"/>
                <w:sz w:val="24"/>
                <w:szCs w:val="24"/>
              </w:rPr>
              <w:t xml:space="preserve"> в нашей сказочной стране</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27"/>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Экскурсия в выставочный зал;</w:t>
            </w:r>
          </w:p>
          <w:p w:rsidR="00E7545B" w:rsidRPr="00EF77FB" w:rsidRDefault="00E7545B" w:rsidP="000C53DC">
            <w:pPr>
              <w:numPr>
                <w:ilvl w:val="0"/>
                <w:numId w:val="27"/>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Встреча с местным поэтом Прониным В.В.</w:t>
            </w:r>
          </w:p>
          <w:p w:rsidR="00E7545B" w:rsidRPr="00EF77FB" w:rsidRDefault="00E7545B" w:rsidP="000C53DC">
            <w:pPr>
              <w:numPr>
                <w:ilvl w:val="0"/>
                <w:numId w:val="27"/>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 «Звезда надежды».</w:t>
            </w:r>
          </w:p>
          <w:p w:rsidR="00E7545B" w:rsidRPr="00EF77FB" w:rsidRDefault="00E7545B" w:rsidP="000C53DC">
            <w:pPr>
              <w:numPr>
                <w:ilvl w:val="0"/>
                <w:numId w:val="27"/>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 стихов, рисунков, поделок - «Алые паруса»;</w:t>
            </w:r>
          </w:p>
          <w:p w:rsidR="00E7545B" w:rsidRPr="00EF77FB" w:rsidRDefault="00E7545B" w:rsidP="000C53DC">
            <w:pPr>
              <w:numPr>
                <w:ilvl w:val="0"/>
                <w:numId w:val="27"/>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Изготовление гирлянды к Дню Мужества.</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lastRenderedPageBreak/>
              <w:t>17</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21 июня – </w:t>
            </w:r>
            <w:r>
              <w:rPr>
                <w:rFonts w:ascii="Times New Roman" w:hAnsi="Times New Roman" w:cs="Times New Roman"/>
                <w:sz w:val="24"/>
                <w:szCs w:val="24"/>
              </w:rPr>
              <w:t>сильные, умелые пчёлки загорелые.</w:t>
            </w:r>
          </w:p>
        </w:tc>
        <w:tc>
          <w:tcPr>
            <w:tcW w:w="6486" w:type="dxa"/>
          </w:tcPr>
          <w:p w:rsidR="00E7545B" w:rsidRPr="00EF77FB" w:rsidRDefault="00E7545B" w:rsidP="000C53DC">
            <w:pPr>
              <w:numPr>
                <w:ilvl w:val="0"/>
                <w:numId w:val="28"/>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Литературно-музыкальная композиция «Пришла война»;</w:t>
            </w:r>
          </w:p>
          <w:p w:rsidR="00E7545B" w:rsidRPr="00EF77FB" w:rsidRDefault="00E7545B" w:rsidP="000C53DC">
            <w:pPr>
              <w:numPr>
                <w:ilvl w:val="0"/>
                <w:numId w:val="28"/>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Возложение гирлянды к обелиску воинам – землякам;</w:t>
            </w:r>
          </w:p>
          <w:p w:rsidR="00E7545B" w:rsidRPr="00EF77FB" w:rsidRDefault="00E7545B" w:rsidP="000C53DC">
            <w:pPr>
              <w:numPr>
                <w:ilvl w:val="0"/>
                <w:numId w:val="28"/>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 рисунков «Пусть всегда будет солнце</w:t>
            </w:r>
            <w:r>
              <w:rPr>
                <w:rFonts w:ascii="Times New Roman" w:hAnsi="Times New Roman" w:cs="Times New Roman"/>
                <w:sz w:val="24"/>
                <w:szCs w:val="24"/>
              </w:rPr>
              <w:t>!</w:t>
            </w:r>
            <w:r w:rsidRPr="00EF77FB">
              <w:rPr>
                <w:rFonts w:ascii="Times New Roman" w:hAnsi="Times New Roman" w:cs="Times New Roman"/>
                <w:sz w:val="24"/>
                <w:szCs w:val="24"/>
              </w:rPr>
              <w:t>».</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18</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23 июня – </w:t>
            </w:r>
            <w:r>
              <w:rPr>
                <w:rFonts w:ascii="Times New Roman" w:hAnsi="Times New Roman" w:cs="Times New Roman"/>
                <w:sz w:val="24"/>
                <w:szCs w:val="24"/>
              </w:rPr>
              <w:t>олимпийские резервы пчелиного улия</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29"/>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 xml:space="preserve">Тесты для проверки силы и ловкости; </w:t>
            </w:r>
          </w:p>
          <w:p w:rsidR="00E7545B" w:rsidRPr="00EF77FB" w:rsidRDefault="00E7545B" w:rsidP="000C53DC">
            <w:pPr>
              <w:numPr>
                <w:ilvl w:val="0"/>
                <w:numId w:val="29"/>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Спортивные соревнования «мы против вожатых»;</w:t>
            </w:r>
          </w:p>
          <w:p w:rsidR="00E7545B" w:rsidRPr="00EF77FB" w:rsidRDefault="00E7545B" w:rsidP="000C53DC">
            <w:pPr>
              <w:numPr>
                <w:ilvl w:val="0"/>
                <w:numId w:val="29"/>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Встреча с работниками спорта «Путешествие в страну Спортландию».</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19</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24 июня – </w:t>
            </w:r>
            <w:r>
              <w:rPr>
                <w:rFonts w:ascii="Times New Roman" w:hAnsi="Times New Roman" w:cs="Times New Roman"/>
                <w:sz w:val="24"/>
                <w:szCs w:val="24"/>
              </w:rPr>
              <w:t>солнце воздух и вода - пчёлок лучшие друзья</w:t>
            </w:r>
          </w:p>
        </w:tc>
        <w:tc>
          <w:tcPr>
            <w:tcW w:w="6486" w:type="dxa"/>
          </w:tcPr>
          <w:p w:rsidR="00E7545B" w:rsidRPr="00EF77FB" w:rsidRDefault="00E7545B" w:rsidP="000C53DC">
            <w:pPr>
              <w:numPr>
                <w:ilvl w:val="0"/>
                <w:numId w:val="30"/>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Инсценирование сказки А.С. Пушкина «Сказка о рыбаке и рыбке»;</w:t>
            </w:r>
          </w:p>
          <w:p w:rsidR="00E7545B" w:rsidRPr="00EF77FB" w:rsidRDefault="00E7545B" w:rsidP="000C53DC">
            <w:pPr>
              <w:numPr>
                <w:ilvl w:val="0"/>
                <w:numId w:val="30"/>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Инструктаж по технике безопасности на воде, в походе;</w:t>
            </w:r>
          </w:p>
          <w:p w:rsidR="00E7545B" w:rsidRPr="00EF77FB" w:rsidRDefault="00E7545B" w:rsidP="000C53DC">
            <w:pPr>
              <w:numPr>
                <w:ilvl w:val="0"/>
                <w:numId w:val="30"/>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 xml:space="preserve">Игра </w:t>
            </w:r>
            <w:r>
              <w:rPr>
                <w:rFonts w:ascii="Times New Roman" w:hAnsi="Times New Roman" w:cs="Times New Roman"/>
                <w:sz w:val="24"/>
                <w:szCs w:val="24"/>
              </w:rPr>
              <w:t>«Найди клад – Пыльцу цветов</w:t>
            </w:r>
            <w:r w:rsidRPr="00EF77FB">
              <w:rPr>
                <w:rFonts w:ascii="Times New Roman" w:hAnsi="Times New Roman" w:cs="Times New Roman"/>
                <w:sz w:val="24"/>
                <w:szCs w:val="24"/>
              </w:rPr>
              <w:t>»;</w:t>
            </w:r>
          </w:p>
          <w:p w:rsidR="00E7545B" w:rsidRPr="00EF77FB" w:rsidRDefault="00E7545B" w:rsidP="000C53DC">
            <w:pPr>
              <w:numPr>
                <w:ilvl w:val="0"/>
                <w:numId w:val="30"/>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Коллаж «В гостях у</w:t>
            </w:r>
            <w:r>
              <w:rPr>
                <w:rFonts w:ascii="Times New Roman" w:hAnsi="Times New Roman" w:cs="Times New Roman"/>
                <w:sz w:val="24"/>
                <w:szCs w:val="24"/>
              </w:rPr>
              <w:t xml:space="preserve"> Ос</w:t>
            </w:r>
            <w:r w:rsidRPr="00EF77FB">
              <w:rPr>
                <w:rFonts w:ascii="Times New Roman" w:hAnsi="Times New Roman" w:cs="Times New Roman"/>
                <w:sz w:val="24"/>
                <w:szCs w:val="24"/>
              </w:rPr>
              <w:t>».</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20</w:t>
            </w:r>
          </w:p>
        </w:tc>
        <w:tc>
          <w:tcPr>
            <w:tcW w:w="2551" w:type="dxa"/>
          </w:tcPr>
          <w:p w:rsidR="00E7545B" w:rsidRPr="00EF77F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25 июня – </w:t>
            </w:r>
            <w:r>
              <w:rPr>
                <w:rFonts w:ascii="Times New Roman" w:hAnsi="Times New Roman" w:cs="Times New Roman"/>
                <w:sz w:val="24"/>
                <w:szCs w:val="24"/>
              </w:rPr>
              <w:t xml:space="preserve">смех в улие </w:t>
            </w:r>
            <w:r w:rsidRPr="00EF77FB">
              <w:rPr>
                <w:rFonts w:ascii="Times New Roman" w:hAnsi="Times New Roman" w:cs="Times New Roman"/>
                <w:sz w:val="24"/>
                <w:szCs w:val="24"/>
              </w:rPr>
              <w:t>.</w:t>
            </w:r>
          </w:p>
        </w:tc>
        <w:tc>
          <w:tcPr>
            <w:tcW w:w="6486" w:type="dxa"/>
          </w:tcPr>
          <w:p w:rsidR="00E7545B" w:rsidRPr="00EF77FB" w:rsidRDefault="00E7545B" w:rsidP="000C53DC">
            <w:pPr>
              <w:numPr>
                <w:ilvl w:val="0"/>
                <w:numId w:val="3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Состязания смеха «Весёлый ералаш»;</w:t>
            </w:r>
          </w:p>
          <w:p w:rsidR="00E7545B" w:rsidRPr="00EF77FB" w:rsidRDefault="00E7545B" w:rsidP="000C53DC">
            <w:pPr>
              <w:numPr>
                <w:ilvl w:val="0"/>
                <w:numId w:val="31"/>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Конкурс рисунков «Раз смешинка, два смешинка! Вместе – это дружный смех!».</w:t>
            </w:r>
          </w:p>
        </w:tc>
      </w:tr>
      <w:tr w:rsidR="00E7545B" w:rsidRPr="00EF77FB" w:rsidTr="000C53DC">
        <w:tc>
          <w:tcPr>
            <w:tcW w:w="534" w:type="dxa"/>
          </w:tcPr>
          <w:p w:rsidR="00E7545B" w:rsidRPr="00EF77FB" w:rsidRDefault="00E7545B" w:rsidP="000C53DC">
            <w:pPr>
              <w:spacing w:line="276" w:lineRule="auto"/>
              <w:jc w:val="center"/>
              <w:rPr>
                <w:rFonts w:ascii="Times New Roman" w:hAnsi="Times New Roman" w:cs="Times New Roman"/>
                <w:sz w:val="24"/>
                <w:szCs w:val="24"/>
              </w:rPr>
            </w:pPr>
            <w:r w:rsidRPr="00EF77FB">
              <w:rPr>
                <w:rFonts w:ascii="Times New Roman" w:hAnsi="Times New Roman" w:cs="Times New Roman"/>
                <w:sz w:val="24"/>
                <w:szCs w:val="24"/>
              </w:rPr>
              <w:t>21</w:t>
            </w:r>
          </w:p>
        </w:tc>
        <w:tc>
          <w:tcPr>
            <w:tcW w:w="2551" w:type="dxa"/>
          </w:tcPr>
          <w:p w:rsidR="00E7545B" w:rsidRDefault="00E7545B" w:rsidP="000C53DC">
            <w:pPr>
              <w:spacing w:line="276" w:lineRule="auto"/>
              <w:rPr>
                <w:rFonts w:ascii="Times New Roman" w:hAnsi="Times New Roman" w:cs="Times New Roman"/>
                <w:sz w:val="24"/>
                <w:szCs w:val="24"/>
              </w:rPr>
            </w:pPr>
            <w:r w:rsidRPr="00EF77FB">
              <w:rPr>
                <w:rFonts w:ascii="Times New Roman" w:hAnsi="Times New Roman" w:cs="Times New Roman"/>
                <w:sz w:val="24"/>
                <w:szCs w:val="24"/>
              </w:rPr>
              <w:t xml:space="preserve">26 июня – До свидания, </w:t>
            </w:r>
            <w:r>
              <w:rPr>
                <w:rFonts w:ascii="Times New Roman" w:hAnsi="Times New Roman" w:cs="Times New Roman"/>
                <w:sz w:val="24"/>
                <w:szCs w:val="24"/>
              </w:rPr>
              <w:t>наш весёлый улий</w:t>
            </w:r>
            <w:r w:rsidRPr="00EF77FB">
              <w:rPr>
                <w:rFonts w:ascii="Times New Roman" w:hAnsi="Times New Roman" w:cs="Times New Roman"/>
                <w:sz w:val="24"/>
                <w:szCs w:val="24"/>
              </w:rPr>
              <w:t>!</w:t>
            </w:r>
          </w:p>
          <w:p w:rsidR="00E7545B" w:rsidRPr="00EF77FB" w:rsidRDefault="00E7545B" w:rsidP="000C53DC">
            <w:pPr>
              <w:spacing w:line="276" w:lineRule="auto"/>
              <w:rPr>
                <w:rFonts w:ascii="Times New Roman" w:hAnsi="Times New Roman" w:cs="Times New Roman"/>
                <w:sz w:val="24"/>
                <w:szCs w:val="24"/>
              </w:rPr>
            </w:pPr>
            <w:r>
              <w:rPr>
                <w:rFonts w:ascii="Times New Roman" w:hAnsi="Times New Roman" w:cs="Times New Roman"/>
                <w:sz w:val="24"/>
                <w:szCs w:val="24"/>
              </w:rPr>
              <w:t>-фото сессия "Как нам вместе хорошо".</w:t>
            </w:r>
          </w:p>
        </w:tc>
        <w:tc>
          <w:tcPr>
            <w:tcW w:w="6486" w:type="dxa"/>
          </w:tcPr>
          <w:p w:rsidR="00E7545B" w:rsidRPr="00EF77FB" w:rsidRDefault="00E7545B" w:rsidP="000C53DC">
            <w:pPr>
              <w:numPr>
                <w:ilvl w:val="0"/>
                <w:numId w:val="3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Праздничная программа «Планета детства»;</w:t>
            </w:r>
          </w:p>
          <w:p w:rsidR="00E7545B" w:rsidRPr="00EF77FB" w:rsidRDefault="00E7545B" w:rsidP="000C53DC">
            <w:pPr>
              <w:numPr>
                <w:ilvl w:val="0"/>
                <w:numId w:val="3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Итоги «Пчелиного улья» - присвоение званий;</w:t>
            </w:r>
          </w:p>
          <w:p w:rsidR="00E7545B" w:rsidRPr="00EF77FB" w:rsidRDefault="00E7545B" w:rsidP="000C53DC">
            <w:pPr>
              <w:numPr>
                <w:ilvl w:val="0"/>
                <w:numId w:val="3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Праздничный концерт;</w:t>
            </w:r>
          </w:p>
          <w:p w:rsidR="00E7545B" w:rsidRDefault="00E7545B" w:rsidP="000C53DC">
            <w:pPr>
              <w:numPr>
                <w:ilvl w:val="0"/>
                <w:numId w:val="32"/>
              </w:numPr>
              <w:spacing w:line="276" w:lineRule="auto"/>
              <w:ind w:left="459"/>
              <w:rPr>
                <w:rFonts w:ascii="Times New Roman" w:hAnsi="Times New Roman" w:cs="Times New Roman"/>
                <w:sz w:val="24"/>
                <w:szCs w:val="24"/>
              </w:rPr>
            </w:pPr>
            <w:r w:rsidRPr="00EF77FB">
              <w:rPr>
                <w:rFonts w:ascii="Times New Roman" w:hAnsi="Times New Roman" w:cs="Times New Roman"/>
                <w:sz w:val="24"/>
                <w:szCs w:val="24"/>
              </w:rPr>
              <w:t>Детская дискотека.</w:t>
            </w:r>
          </w:p>
          <w:p w:rsidR="00E7545B" w:rsidRPr="00EF77FB" w:rsidRDefault="00E7545B" w:rsidP="000C53DC">
            <w:pPr>
              <w:numPr>
                <w:ilvl w:val="0"/>
                <w:numId w:val="32"/>
              </w:numPr>
              <w:spacing w:line="276" w:lineRule="auto"/>
              <w:ind w:left="459"/>
              <w:rPr>
                <w:rFonts w:ascii="Times New Roman" w:hAnsi="Times New Roman" w:cs="Times New Roman"/>
                <w:sz w:val="24"/>
                <w:szCs w:val="24"/>
              </w:rPr>
            </w:pPr>
            <w:r>
              <w:rPr>
                <w:rFonts w:ascii="Times New Roman" w:hAnsi="Times New Roman" w:cs="Times New Roman"/>
                <w:sz w:val="24"/>
                <w:szCs w:val="24"/>
              </w:rPr>
              <w:t>Конкурс творчества (рисунков, стихов)</w:t>
            </w:r>
          </w:p>
        </w:tc>
      </w:tr>
    </w:tbl>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noProof/>
          <w:sz w:val="24"/>
          <w:szCs w:val="24"/>
          <w:lang w:eastAsia="ru-RU"/>
        </w:rPr>
        <w:lastRenderedPageBreak/>
        <w:drawing>
          <wp:anchor distT="0" distB="0" distL="114300" distR="114300" simplePos="0" relativeHeight="251668480" behindDoc="1" locked="0" layoutInCell="1" allowOverlap="1">
            <wp:simplePos x="0" y="0"/>
            <wp:positionH relativeFrom="column">
              <wp:posOffset>-146685</wp:posOffset>
            </wp:positionH>
            <wp:positionV relativeFrom="paragraph">
              <wp:posOffset>133985</wp:posOffset>
            </wp:positionV>
            <wp:extent cx="6102350" cy="7334885"/>
            <wp:effectExtent l="0" t="0" r="0" b="0"/>
            <wp:wrapTight wrapText="bothSides">
              <wp:wrapPolygon edited="0">
                <wp:start x="9845" y="0"/>
                <wp:lineTo x="9238" y="337"/>
                <wp:lineTo x="8159" y="1290"/>
                <wp:lineTo x="7889" y="1627"/>
                <wp:lineTo x="7822" y="2973"/>
                <wp:lineTo x="8024" y="3590"/>
                <wp:lineTo x="8766" y="4488"/>
                <wp:lineTo x="8496" y="5386"/>
                <wp:lineTo x="7282" y="8078"/>
                <wp:lineTo x="3304" y="8078"/>
                <wp:lineTo x="135" y="8471"/>
                <wp:lineTo x="0" y="9256"/>
                <wp:lineTo x="1686" y="9873"/>
                <wp:lineTo x="2225" y="10771"/>
                <wp:lineTo x="1551" y="11108"/>
                <wp:lineTo x="809" y="11613"/>
                <wp:lineTo x="202" y="12566"/>
                <wp:lineTo x="67" y="12959"/>
                <wp:lineTo x="0" y="13520"/>
                <wp:lineTo x="0" y="15764"/>
                <wp:lineTo x="1011" y="16157"/>
                <wp:lineTo x="2293" y="16157"/>
                <wp:lineTo x="2023" y="19747"/>
                <wp:lineTo x="1955" y="21037"/>
                <wp:lineTo x="2158" y="21542"/>
                <wp:lineTo x="2360" y="21542"/>
                <wp:lineTo x="2967" y="21542"/>
                <wp:lineTo x="3034" y="21542"/>
                <wp:lineTo x="3102" y="19747"/>
                <wp:lineTo x="4450" y="19747"/>
                <wp:lineTo x="6271" y="19242"/>
                <wp:lineTo x="6271" y="18849"/>
                <wp:lineTo x="7754" y="17054"/>
                <wp:lineTo x="8226" y="16157"/>
                <wp:lineTo x="11800" y="16100"/>
                <wp:lineTo x="12272" y="15988"/>
                <wp:lineTo x="11530" y="15259"/>
                <wp:lineTo x="11463" y="12566"/>
                <wp:lineTo x="11058" y="11949"/>
                <wp:lineTo x="10856" y="10771"/>
                <wp:lineTo x="11328" y="9873"/>
                <wp:lineTo x="12947" y="8976"/>
                <wp:lineTo x="17195" y="8078"/>
                <wp:lineTo x="18543" y="8078"/>
                <wp:lineTo x="19757" y="7629"/>
                <wp:lineTo x="19892" y="6507"/>
                <wp:lineTo x="19824" y="4488"/>
                <wp:lineTo x="21308" y="4432"/>
                <wp:lineTo x="21443" y="4207"/>
                <wp:lineTo x="20836" y="3590"/>
                <wp:lineTo x="21510" y="3478"/>
                <wp:lineTo x="21510" y="3029"/>
                <wp:lineTo x="20903" y="2637"/>
                <wp:lineTo x="15441" y="1683"/>
                <wp:lineTo x="14700" y="1122"/>
                <wp:lineTo x="14160" y="898"/>
                <wp:lineTo x="14228" y="449"/>
                <wp:lineTo x="13081" y="112"/>
                <wp:lineTo x="10991" y="0"/>
                <wp:lineTo x="9845" y="0"/>
              </wp:wrapPolygon>
            </wp:wrapTight>
            <wp:docPr id="8" name="Рисунок 8" descr="E:\п\пчелы\be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п\пчелы\bee0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2350" cy="7334885"/>
                    </a:xfrm>
                    <a:prstGeom prst="rect">
                      <a:avLst/>
                    </a:prstGeom>
                    <a:noFill/>
                    <a:ln>
                      <a:noFill/>
                    </a:ln>
                  </pic:spPr>
                </pic:pic>
              </a:graphicData>
            </a:graphic>
          </wp:anchor>
        </w:drawing>
      </w:r>
    </w:p>
    <w:p w:rsidR="00E7545B" w:rsidRPr="00EF77FB" w:rsidRDefault="00E7545B" w:rsidP="00E7545B">
      <w:pPr>
        <w:spacing w:after="0"/>
        <w:jc w:val="center"/>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color w:val="666666"/>
          <w:sz w:val="24"/>
          <w:szCs w:val="24"/>
          <w:lang w:eastAsia="ru-RU"/>
        </w:rPr>
      </w:pP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Методическое обеспечение программы.</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Авторы в написании программы использовали методические рекомендации по летнему отдыху, журналы, сборники. Программа сочетает в себе теоретическую и практическую части. Теоретическая часть программы включает в себя минимум по каждому разделу (лекционный материал по истории нашей страны, родного края, правилам поведения в лагере, столовой, ОБЖ, ПДД и др.). В практической части заложены виды игровой, творческой деятельности, а также практикумы.</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sz w:val="24"/>
          <w:szCs w:val="24"/>
          <w:lang w:eastAsia="ru-RU"/>
        </w:rPr>
        <w:lastRenderedPageBreak/>
        <w:t>Методы обучения</w:t>
      </w:r>
      <w:r w:rsidRPr="00EF77FB">
        <w:rPr>
          <w:rFonts w:ascii="Times New Roman" w:eastAsia="Times New Roman" w:hAnsi="Times New Roman" w:cs="Times New Roman"/>
          <w:sz w:val="24"/>
          <w:szCs w:val="24"/>
          <w:lang w:eastAsia="ru-RU"/>
        </w:rPr>
        <w:t>: устный, наглядный, практический.</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sz w:val="24"/>
          <w:szCs w:val="24"/>
          <w:lang w:eastAsia="ru-RU"/>
        </w:rPr>
        <w:t>Приемы обучения</w:t>
      </w:r>
      <w:r w:rsidRPr="00EF77FB">
        <w:rPr>
          <w:rFonts w:ascii="Times New Roman" w:eastAsia="Times New Roman" w:hAnsi="Times New Roman" w:cs="Times New Roman"/>
          <w:sz w:val="24"/>
          <w:szCs w:val="24"/>
          <w:lang w:eastAsia="ru-RU"/>
        </w:rPr>
        <w:t>: описание, рассказ, вопросы, игра, творческие задания.</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i/>
          <w:sz w:val="24"/>
          <w:szCs w:val="24"/>
          <w:lang w:eastAsia="ru-RU"/>
        </w:rPr>
        <w:t>Основные формы занятий</w:t>
      </w:r>
      <w:r w:rsidRPr="00EF77FB">
        <w:rPr>
          <w:rFonts w:ascii="Times New Roman" w:eastAsia="Times New Roman" w:hAnsi="Times New Roman" w:cs="Times New Roman"/>
          <w:sz w:val="24"/>
          <w:szCs w:val="24"/>
          <w:lang w:eastAsia="ru-RU"/>
        </w:rPr>
        <w:t>: беседа и практика, диалог и практика, экскурсии.</w:t>
      </w: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Материально-техническое обеспечение программы.</w:t>
      </w:r>
    </w:p>
    <w:p w:rsidR="00E7545B" w:rsidRPr="00EF77FB" w:rsidRDefault="00E7545B" w:rsidP="00E7545B">
      <w:pPr>
        <w:spacing w:after="0"/>
        <w:rPr>
          <w:rFonts w:ascii="Times New Roman" w:eastAsia="Times New Roman" w:hAnsi="Times New Roman" w:cs="Times New Roman"/>
          <w:b/>
          <w:bCs/>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1. Наличие спортинвентаря, различных игр.</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2. Наличие медицинского пункта.</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3. Наличие технического оснащения (музыкальная аппаратура).</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4. Наличие столовой для питания детей.</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5. Наличие стенда по отражению всей деятельности лагеря.</w:t>
      </w:r>
      <w:r w:rsidRPr="00EF77FB">
        <w:rPr>
          <w:rFonts w:ascii="Times New Roman" w:eastAsia="Times New Roman" w:hAnsi="Times New Roman" w:cs="Times New Roman"/>
          <w:sz w:val="24"/>
          <w:szCs w:val="24"/>
          <w:lang w:eastAsia="ru-RU"/>
        </w:rPr>
        <w:br/>
      </w:r>
      <w:r w:rsidRPr="00EF77FB">
        <w:rPr>
          <w:rFonts w:ascii="Times New Roman" w:eastAsia="Times New Roman" w:hAnsi="Times New Roman" w:cs="Times New Roman"/>
          <w:sz w:val="24"/>
          <w:szCs w:val="24"/>
          <w:lang w:eastAsia="ru-RU"/>
        </w:rPr>
        <w:br/>
        <w:t xml:space="preserve">6. Обеспечение питьевой водой. </w:t>
      </w:r>
      <w:r w:rsidRPr="00EF77FB">
        <w:rPr>
          <w:rFonts w:ascii="Times New Roman" w:eastAsia="Times New Roman" w:hAnsi="Times New Roman" w:cs="Times New Roman"/>
          <w:sz w:val="24"/>
          <w:szCs w:val="24"/>
          <w:lang w:eastAsia="ru-RU"/>
        </w:rPr>
        <w:br/>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sz w:val="24"/>
          <w:szCs w:val="24"/>
          <w:lang w:eastAsia="ru-RU"/>
        </w:rPr>
        <w:lastRenderedPageBreak/>
        <w:t>Кадровое обеспечение</w:t>
      </w:r>
    </w:p>
    <w:p w:rsidR="00E7545B" w:rsidRPr="00EF77FB" w:rsidRDefault="00E7545B" w:rsidP="00E7545B">
      <w:pPr>
        <w:spacing w:after="0" w:line="240" w:lineRule="auto"/>
        <w:ind w:firstLine="709"/>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E7545B" w:rsidRPr="00EF77FB" w:rsidRDefault="00E7545B" w:rsidP="00E7545B">
      <w:pPr>
        <w:spacing w:after="0"/>
        <w:ind w:firstLine="709"/>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Особая ответственность за проведение лагеря ложится на его начальника и организатора. Кандидатуры руководителей лагеря утверждаются по следующим критериям: </w:t>
      </w:r>
    </w:p>
    <w:p w:rsidR="00E7545B" w:rsidRPr="00EF77FB" w:rsidRDefault="00E7545B" w:rsidP="00E7545B">
      <w:pPr>
        <w:numPr>
          <w:ilvl w:val="0"/>
          <w:numId w:val="33"/>
        </w:numPr>
        <w:spacing w:after="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наличие опыта работы с детьми в каникулярный период;</w:t>
      </w:r>
    </w:p>
    <w:p w:rsidR="00E7545B" w:rsidRPr="00EF77FB" w:rsidRDefault="00E7545B" w:rsidP="00E7545B">
      <w:pPr>
        <w:numPr>
          <w:ilvl w:val="0"/>
          <w:numId w:val="33"/>
        </w:numPr>
        <w:spacing w:after="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наличие организаторского опыта;</w:t>
      </w:r>
    </w:p>
    <w:p w:rsidR="00E7545B" w:rsidRPr="00EF77FB" w:rsidRDefault="00E7545B" w:rsidP="00E7545B">
      <w:pPr>
        <w:numPr>
          <w:ilvl w:val="0"/>
          <w:numId w:val="33"/>
        </w:numPr>
        <w:spacing w:after="0"/>
        <w:contextualSpacing/>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степень владения знаниями по организации работы в летнем лагере дневного пребывания. </w:t>
      </w:r>
    </w:p>
    <w:p w:rsidR="00E7545B" w:rsidRPr="00EF77FB" w:rsidRDefault="00E7545B" w:rsidP="00E7545B">
      <w:pPr>
        <w:spacing w:after="0"/>
        <w:ind w:firstLine="709"/>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К работе в летнем лагере дневного пребывания привлекается школьный библиотекарь, работники столовой, а также технические работники школы. </w:t>
      </w:r>
    </w:p>
    <w:p w:rsidR="00E7545B" w:rsidRPr="00EF77FB" w:rsidRDefault="00E7545B" w:rsidP="00E7545B">
      <w:pPr>
        <w:spacing w:after="0"/>
        <w:jc w:val="both"/>
        <w:rPr>
          <w:rFonts w:ascii="Times New Roman" w:eastAsia="Times New Roman" w:hAnsi="Times New Roman" w:cs="Times New Roman"/>
          <w:b/>
          <w:bCs/>
          <w:sz w:val="24"/>
          <w:szCs w:val="24"/>
          <w:lang w:eastAsia="ru-RU"/>
        </w:rPr>
      </w:pPr>
    </w:p>
    <w:p w:rsidR="00E7545B" w:rsidRPr="00EF77FB" w:rsidRDefault="00E7545B" w:rsidP="00E7545B">
      <w:pPr>
        <w:spacing w:after="0"/>
        <w:jc w:val="center"/>
        <w:rPr>
          <w:rFonts w:ascii="Times New Roman" w:eastAsia="Times New Roman" w:hAnsi="Times New Roman" w:cs="Times New Roman"/>
          <w:b/>
          <w:bCs/>
          <w:sz w:val="24"/>
          <w:szCs w:val="24"/>
          <w:lang w:eastAsia="ru-RU"/>
        </w:rPr>
      </w:pPr>
      <w:r w:rsidRPr="00EF77FB">
        <w:rPr>
          <w:rFonts w:ascii="Times New Roman" w:eastAsia="Times New Roman" w:hAnsi="Times New Roman" w:cs="Times New Roman"/>
          <w:b/>
          <w:bCs/>
          <w:sz w:val="24"/>
          <w:szCs w:val="24"/>
          <w:lang w:eastAsia="ru-RU"/>
        </w:rPr>
        <w:t>Педагогические кадры.</w:t>
      </w:r>
    </w:p>
    <w:p w:rsidR="00E7545B" w:rsidRPr="00EF77FB" w:rsidRDefault="00E7545B" w:rsidP="00E7545B">
      <w:pPr>
        <w:spacing w:after="0"/>
        <w:jc w:val="both"/>
        <w:rPr>
          <w:rFonts w:ascii="Times New Roman" w:eastAsia="Times New Roman" w:hAnsi="Times New Roman" w:cs="Times New Roman"/>
          <w:b/>
          <w:bCs/>
          <w:sz w:val="24"/>
          <w:szCs w:val="24"/>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sz w:val="24"/>
          <w:szCs w:val="24"/>
          <w:u w:val="single"/>
          <w:lang w:eastAsia="ru-RU"/>
        </w:rPr>
        <w:t>Директор лагеря</w:t>
      </w:r>
      <w:r w:rsidRPr="00EF77FB">
        <w:rPr>
          <w:rFonts w:ascii="Times New Roman" w:eastAsia="Times New Roman" w:hAnsi="Times New Roman" w:cs="Times New Roman"/>
          <w:b/>
          <w:bCs/>
          <w:sz w:val="24"/>
          <w:szCs w:val="24"/>
          <w:lang w:eastAsia="ru-RU"/>
        </w:rPr>
        <w:t>:</w:t>
      </w:r>
      <w:r w:rsidRPr="00EF77FB">
        <w:rPr>
          <w:rFonts w:ascii="Times New Roman" w:eastAsia="Times New Roman" w:hAnsi="Times New Roman" w:cs="Times New Roman"/>
          <w:sz w:val="24"/>
          <w:szCs w:val="24"/>
          <w:lang w:eastAsia="ru-RU"/>
        </w:rPr>
        <w:t xml:space="preserve"> несёт ответственность за соблюдение распорядка дня, организацию и содержание оздоровительно-воспитательной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p w:rsidR="00E7545B" w:rsidRPr="00EF77FB" w:rsidRDefault="00E7545B" w:rsidP="00E7545B">
      <w:pPr>
        <w:spacing w:after="0"/>
        <w:jc w:val="both"/>
        <w:rPr>
          <w:rFonts w:ascii="Times New Roman" w:eastAsia="Times New Roman" w:hAnsi="Times New Roman" w:cs="Times New Roman"/>
          <w:b/>
          <w:bCs/>
          <w:sz w:val="24"/>
          <w:szCs w:val="24"/>
          <w:u w:val="single"/>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sz w:val="24"/>
          <w:szCs w:val="24"/>
          <w:u w:val="single"/>
          <w:lang w:eastAsia="ru-RU"/>
        </w:rPr>
        <w:t>Специальные кадры</w:t>
      </w:r>
      <w:r w:rsidRPr="00EF77FB">
        <w:rPr>
          <w:rFonts w:ascii="Times New Roman" w:eastAsia="Times New Roman" w:hAnsi="Times New Roman" w:cs="Times New Roman"/>
          <w:b/>
          <w:bCs/>
          <w:sz w:val="24"/>
          <w:szCs w:val="24"/>
          <w:lang w:eastAsia="ru-RU"/>
        </w:rPr>
        <w:t xml:space="preserve"> (библиотекарь, физрук):</w:t>
      </w:r>
      <w:r w:rsidRPr="00EF77FB">
        <w:rPr>
          <w:rFonts w:ascii="Times New Roman" w:eastAsia="Times New Roman" w:hAnsi="Times New Roman" w:cs="Times New Roman"/>
          <w:sz w:val="24"/>
          <w:szCs w:val="24"/>
          <w:lang w:eastAsia="ru-RU"/>
        </w:rPr>
        <w:t xml:space="preserve"> 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самоуправления, для организации досуговых мероприятий.</w:t>
      </w:r>
    </w:p>
    <w:p w:rsidR="00E7545B" w:rsidRPr="00EF77FB" w:rsidRDefault="00E7545B" w:rsidP="00E7545B">
      <w:pPr>
        <w:spacing w:after="0"/>
        <w:jc w:val="both"/>
        <w:rPr>
          <w:rFonts w:ascii="Times New Roman" w:eastAsia="Times New Roman" w:hAnsi="Times New Roman" w:cs="Times New Roman"/>
          <w:b/>
          <w:bCs/>
          <w:sz w:val="24"/>
          <w:szCs w:val="24"/>
          <w:u w:val="single"/>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bCs/>
          <w:sz w:val="24"/>
          <w:szCs w:val="24"/>
          <w:u w:val="single"/>
          <w:lang w:eastAsia="ru-RU"/>
        </w:rPr>
        <w:t>Воспитатели</w:t>
      </w:r>
      <w:r w:rsidRPr="00EF77FB">
        <w:rPr>
          <w:rFonts w:ascii="Times New Roman" w:eastAsia="Times New Roman" w:hAnsi="Times New Roman" w:cs="Times New Roman"/>
          <w:b/>
          <w:bCs/>
          <w:sz w:val="24"/>
          <w:szCs w:val="24"/>
          <w:lang w:eastAsia="ru-RU"/>
        </w:rPr>
        <w:t xml:space="preserve">: </w:t>
      </w:r>
      <w:r w:rsidRPr="00EF77FB">
        <w:rPr>
          <w:rFonts w:ascii="Times New Roman" w:eastAsia="Times New Roman" w:hAnsi="Times New Roman" w:cs="Times New Roman"/>
          <w:sz w:val="24"/>
          <w:szCs w:val="24"/>
          <w:lang w:eastAsia="ru-RU"/>
        </w:rPr>
        <w:t>несут ответственность за жизнь и здоровье детей, выполнение плана учебно-воспитательной работы, проведение отрядных и общелагерных дел.</w:t>
      </w:r>
    </w:p>
    <w:p w:rsidR="00E7545B" w:rsidRPr="00EF77FB" w:rsidRDefault="00E7545B" w:rsidP="00E7545B">
      <w:pPr>
        <w:spacing w:after="0"/>
        <w:jc w:val="both"/>
        <w:rPr>
          <w:rFonts w:ascii="Times New Roman" w:eastAsia="Times New Roman" w:hAnsi="Times New Roman" w:cs="Times New Roman"/>
          <w:b/>
          <w:sz w:val="24"/>
          <w:szCs w:val="24"/>
          <w:u w:val="single"/>
          <w:lang w:eastAsia="ru-RU"/>
        </w:rPr>
      </w:pPr>
    </w:p>
    <w:p w:rsidR="00E7545B" w:rsidRPr="00EF77FB" w:rsidRDefault="00E7545B" w:rsidP="00E7545B">
      <w:p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b/>
          <w:sz w:val="24"/>
          <w:szCs w:val="24"/>
          <w:u w:val="single"/>
          <w:lang w:eastAsia="ru-RU"/>
        </w:rPr>
        <w:t>Организатор:</w:t>
      </w:r>
      <w:r w:rsidRPr="00EF77FB">
        <w:rPr>
          <w:rFonts w:ascii="Times New Roman" w:eastAsia="Times New Roman" w:hAnsi="Times New Roman" w:cs="Times New Roman"/>
          <w:sz w:val="24"/>
          <w:szCs w:val="24"/>
          <w:lang w:eastAsia="ru-RU"/>
        </w:rPr>
        <w:t xml:space="preserve"> осуществляют специализированную педагогическую деятельность по организации досуговых мероприятий.</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spacing w:after="0"/>
        <w:jc w:val="center"/>
        <w:rPr>
          <w:rFonts w:ascii="Times New Roman" w:eastAsia="Times New Roman" w:hAnsi="Times New Roman" w:cs="Times New Roman"/>
          <w:b/>
          <w:sz w:val="24"/>
          <w:szCs w:val="24"/>
          <w:lang w:eastAsia="ru-RU"/>
        </w:rPr>
      </w:pPr>
      <w:r w:rsidRPr="00EF77FB">
        <w:rPr>
          <w:rFonts w:ascii="Times New Roman" w:eastAsia="Times New Roman" w:hAnsi="Times New Roman" w:cs="Times New Roman"/>
          <w:b/>
          <w:sz w:val="24"/>
          <w:szCs w:val="24"/>
          <w:lang w:eastAsia="ru-RU"/>
        </w:rPr>
        <w:t>Список литературы</w:t>
      </w:r>
    </w:p>
    <w:p w:rsidR="00E7545B" w:rsidRPr="00EF77FB" w:rsidRDefault="00E7545B" w:rsidP="00E7545B">
      <w:pPr>
        <w:spacing w:after="0"/>
        <w:rPr>
          <w:rFonts w:ascii="Times New Roman" w:eastAsia="Times New Roman" w:hAnsi="Times New Roman" w:cs="Times New Roman"/>
          <w:sz w:val="24"/>
          <w:szCs w:val="24"/>
          <w:lang w:eastAsia="ru-RU"/>
        </w:rPr>
      </w:pPr>
    </w:p>
    <w:p w:rsidR="00E7545B" w:rsidRPr="00EF77FB" w:rsidRDefault="00E7545B" w:rsidP="00E7545B">
      <w:pPr>
        <w:numPr>
          <w:ilvl w:val="0"/>
          <w:numId w:val="34"/>
        </w:num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Макаренко А.С. Лекции о воспитании детей // Ибр. Пед. Соч. –М., 1997. – Т.2.  </w:t>
      </w:r>
    </w:p>
    <w:p w:rsidR="00E7545B" w:rsidRPr="00EF77FB" w:rsidRDefault="00E7545B" w:rsidP="00E7545B">
      <w:pPr>
        <w:numPr>
          <w:ilvl w:val="0"/>
          <w:numId w:val="34"/>
        </w:numPr>
        <w:spacing w:after="0"/>
        <w:jc w:val="both"/>
        <w:rPr>
          <w:rFonts w:ascii="Times New Roman" w:eastAsia="Times New Roman" w:hAnsi="Times New Roman" w:cs="Times New Roman"/>
          <w:sz w:val="24"/>
          <w:szCs w:val="24"/>
          <w:lang w:eastAsia="ru-RU"/>
        </w:rPr>
      </w:pPr>
      <w:r w:rsidRPr="00EF77FB">
        <w:rPr>
          <w:rFonts w:ascii="Times New Roman" w:eastAsia="Times New Roman" w:hAnsi="Times New Roman" w:cs="Times New Roman"/>
          <w:sz w:val="24"/>
          <w:szCs w:val="24"/>
          <w:lang w:eastAsia="ru-RU"/>
        </w:rPr>
        <w:t xml:space="preserve">Гришина Г. Н. Народная игра как средство развития взаимоотношений между родителями и детьми в семье. – Ростов – на – Дону, 1995. -80с. </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 xml:space="preserve">Микляева Ю.В. Развитие игровой деятельности в  загородном лагере. –М.:Айрис Пресс, 2005. – 105с. </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Конвенцией ООН о правах ребенка;</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Конституцией РФ;</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Законом РФ «Об образовании»;</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Федеральным законом «Об основных гарантиях прав ребенка в Российской Федерации» от 24.07.98 г. № 124-Ф3;</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Савченко Е.С. Летний Лагерь на базе школы / М.: ВАКО, 2007г – 336 с.</w:t>
      </w:r>
    </w:p>
    <w:p w:rsidR="00E7545B" w:rsidRPr="00EF77FB" w:rsidRDefault="00E7545B" w:rsidP="00E7545B">
      <w:pPr>
        <w:numPr>
          <w:ilvl w:val="0"/>
          <w:numId w:val="34"/>
        </w:numPr>
        <w:spacing w:after="0"/>
        <w:jc w:val="both"/>
        <w:rPr>
          <w:rFonts w:ascii="Times New Roman" w:eastAsia="Times New Roman" w:hAnsi="Times New Roman" w:cs="Times New Roman"/>
          <w:color w:val="7030A0"/>
          <w:sz w:val="24"/>
          <w:szCs w:val="24"/>
          <w:lang w:eastAsia="ru-RU"/>
        </w:rPr>
      </w:pPr>
      <w:r w:rsidRPr="00EF77FB">
        <w:rPr>
          <w:rFonts w:ascii="Times New Roman" w:eastAsia="Times New Roman" w:hAnsi="Times New Roman" w:cs="Times New Roman"/>
          <w:sz w:val="24"/>
          <w:szCs w:val="24"/>
          <w:lang w:eastAsia="ru-RU"/>
        </w:rPr>
        <w:t>Лазарева А.Г. сборник программ и сценариев для оздоровительно-образовательных центров, детских лагерей и площадок. / М.: «Илекса», Ставрополь: Сервисшкола, 2012г. – 356 с.</w:t>
      </w:r>
    </w:p>
    <w:p w:rsidR="00303EC2" w:rsidRDefault="00303EC2"/>
    <w:sectPr w:rsidR="00303EC2" w:rsidSect="00303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9B8"/>
    <w:multiLevelType w:val="hybridMultilevel"/>
    <w:tmpl w:val="32AE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E2BCC"/>
    <w:multiLevelType w:val="hybridMultilevel"/>
    <w:tmpl w:val="F7EE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1205B"/>
    <w:multiLevelType w:val="hybridMultilevel"/>
    <w:tmpl w:val="06B49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B42F1"/>
    <w:multiLevelType w:val="hybridMultilevel"/>
    <w:tmpl w:val="D2C8F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40FD5"/>
    <w:multiLevelType w:val="hybridMultilevel"/>
    <w:tmpl w:val="15082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E0229"/>
    <w:multiLevelType w:val="hybridMultilevel"/>
    <w:tmpl w:val="37D8B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85CF5"/>
    <w:multiLevelType w:val="hybridMultilevel"/>
    <w:tmpl w:val="DE68C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B10B5"/>
    <w:multiLevelType w:val="hybridMultilevel"/>
    <w:tmpl w:val="3AEA7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B2A96"/>
    <w:multiLevelType w:val="hybridMultilevel"/>
    <w:tmpl w:val="CD8AC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C54A82"/>
    <w:multiLevelType w:val="hybridMultilevel"/>
    <w:tmpl w:val="4ADA0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E7905"/>
    <w:multiLevelType w:val="hybridMultilevel"/>
    <w:tmpl w:val="71064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E7654"/>
    <w:multiLevelType w:val="hybridMultilevel"/>
    <w:tmpl w:val="9A32E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7748E"/>
    <w:multiLevelType w:val="hybridMultilevel"/>
    <w:tmpl w:val="77D0F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71085"/>
    <w:multiLevelType w:val="hybridMultilevel"/>
    <w:tmpl w:val="EA24F4AE"/>
    <w:lvl w:ilvl="0" w:tplc="463002E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128CE"/>
    <w:multiLevelType w:val="hybridMultilevel"/>
    <w:tmpl w:val="6588B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233F2"/>
    <w:multiLevelType w:val="hybridMultilevel"/>
    <w:tmpl w:val="1CE60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D3B8B"/>
    <w:multiLevelType w:val="hybridMultilevel"/>
    <w:tmpl w:val="1230F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F40C3"/>
    <w:multiLevelType w:val="hybridMultilevel"/>
    <w:tmpl w:val="775A3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BD596F"/>
    <w:multiLevelType w:val="hybridMultilevel"/>
    <w:tmpl w:val="847AB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493DDC"/>
    <w:multiLevelType w:val="hybridMultilevel"/>
    <w:tmpl w:val="9DB47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F84A84"/>
    <w:multiLevelType w:val="hybridMultilevel"/>
    <w:tmpl w:val="E622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57007E"/>
    <w:multiLevelType w:val="hybridMultilevel"/>
    <w:tmpl w:val="1146E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51325"/>
    <w:multiLevelType w:val="hybridMultilevel"/>
    <w:tmpl w:val="68E6A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7E573D"/>
    <w:multiLevelType w:val="hybridMultilevel"/>
    <w:tmpl w:val="00FC1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27381F"/>
    <w:multiLevelType w:val="hybridMultilevel"/>
    <w:tmpl w:val="994C8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FA2F9C"/>
    <w:multiLevelType w:val="hybridMultilevel"/>
    <w:tmpl w:val="5BAAD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382A77"/>
    <w:multiLevelType w:val="hybridMultilevel"/>
    <w:tmpl w:val="981AB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A7615B"/>
    <w:multiLevelType w:val="hybridMultilevel"/>
    <w:tmpl w:val="61F8F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4B6F14"/>
    <w:multiLevelType w:val="hybridMultilevel"/>
    <w:tmpl w:val="2F80B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EA2C84"/>
    <w:multiLevelType w:val="hybridMultilevel"/>
    <w:tmpl w:val="0C3A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E76FAE"/>
    <w:multiLevelType w:val="hybridMultilevel"/>
    <w:tmpl w:val="8B105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607748"/>
    <w:multiLevelType w:val="hybridMultilevel"/>
    <w:tmpl w:val="B636C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32D15"/>
    <w:multiLevelType w:val="hybridMultilevel"/>
    <w:tmpl w:val="8D72C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738CC"/>
    <w:multiLevelType w:val="hybridMultilevel"/>
    <w:tmpl w:val="4BB6D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16"/>
  </w:num>
  <w:num w:numId="4">
    <w:abstractNumId w:val="31"/>
  </w:num>
  <w:num w:numId="5">
    <w:abstractNumId w:val="17"/>
  </w:num>
  <w:num w:numId="6">
    <w:abstractNumId w:val="11"/>
  </w:num>
  <w:num w:numId="7">
    <w:abstractNumId w:val="10"/>
  </w:num>
  <w:num w:numId="8">
    <w:abstractNumId w:val="33"/>
  </w:num>
  <w:num w:numId="9">
    <w:abstractNumId w:val="26"/>
  </w:num>
  <w:num w:numId="10">
    <w:abstractNumId w:val="22"/>
  </w:num>
  <w:num w:numId="11">
    <w:abstractNumId w:val="12"/>
  </w:num>
  <w:num w:numId="12">
    <w:abstractNumId w:val="20"/>
  </w:num>
  <w:num w:numId="13">
    <w:abstractNumId w:val="21"/>
  </w:num>
  <w:num w:numId="14">
    <w:abstractNumId w:val="15"/>
  </w:num>
  <w:num w:numId="15">
    <w:abstractNumId w:val="4"/>
  </w:num>
  <w:num w:numId="16">
    <w:abstractNumId w:val="8"/>
  </w:num>
  <w:num w:numId="17">
    <w:abstractNumId w:val="14"/>
  </w:num>
  <w:num w:numId="18">
    <w:abstractNumId w:val="5"/>
  </w:num>
  <w:num w:numId="19">
    <w:abstractNumId w:val="23"/>
  </w:num>
  <w:num w:numId="20">
    <w:abstractNumId w:val="27"/>
  </w:num>
  <w:num w:numId="21">
    <w:abstractNumId w:val="1"/>
  </w:num>
  <w:num w:numId="22">
    <w:abstractNumId w:val="28"/>
  </w:num>
  <w:num w:numId="23">
    <w:abstractNumId w:val="24"/>
  </w:num>
  <w:num w:numId="24">
    <w:abstractNumId w:val="7"/>
  </w:num>
  <w:num w:numId="25">
    <w:abstractNumId w:val="18"/>
  </w:num>
  <w:num w:numId="26">
    <w:abstractNumId w:val="32"/>
  </w:num>
  <w:num w:numId="27">
    <w:abstractNumId w:val="25"/>
  </w:num>
  <w:num w:numId="28">
    <w:abstractNumId w:val="2"/>
  </w:num>
  <w:num w:numId="29">
    <w:abstractNumId w:val="9"/>
  </w:num>
  <w:num w:numId="30">
    <w:abstractNumId w:val="0"/>
  </w:num>
  <w:num w:numId="31">
    <w:abstractNumId w:val="19"/>
  </w:num>
  <w:num w:numId="32">
    <w:abstractNumId w:val="3"/>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2"/>
  </w:compat>
  <w:rsids>
    <w:rsidRoot w:val="00E7545B"/>
    <w:rsid w:val="00303EC2"/>
    <w:rsid w:val="00421F9F"/>
    <w:rsid w:val="00E7545B"/>
    <w:rsid w:val="00ED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5:docId w15:val="{5A30E293-FEDE-4037-8267-5E354CA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75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75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4244</Words>
  <Characters>24191</Characters>
  <Application>Microsoft Office Word</Application>
  <DocSecurity>0</DocSecurity>
  <Lines>201</Lines>
  <Paragraphs>56</Paragraphs>
  <ScaleCrop>false</ScaleCrop>
  <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3</cp:revision>
  <dcterms:created xsi:type="dcterms:W3CDTF">2015-01-13T11:34:00Z</dcterms:created>
  <dcterms:modified xsi:type="dcterms:W3CDTF">2015-09-23T03:46:00Z</dcterms:modified>
</cp:coreProperties>
</file>